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10D97" w:rsidRPr="00810D97" w:rsidRDefault="00514F18" w:rsidP="00810D97">
      <w:pPr>
        <w:spacing w:after="0" w:line="240" w:lineRule="auto"/>
        <w:jc w:val="center"/>
        <w:rPr>
          <w:rFonts w:ascii="Times New Roman" w:hAnsi="Times New Roman"/>
          <w:sz w:val="28"/>
          <w:szCs w:val="28"/>
        </w:rPr>
      </w:pPr>
      <w:r>
        <w:rPr>
          <w:noProof/>
          <w:lang w:eastAsia="ru-RU"/>
        </w:rPr>
        <w:drawing>
          <wp:inline distT="0" distB="0" distL="0" distR="0" wp14:anchorId="68CF6231" wp14:editId="76F6F2C0">
            <wp:extent cx="5942965" cy="814435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2965" cy="8144358"/>
                    </a:xfrm>
                    <a:prstGeom prst="rect">
                      <a:avLst/>
                    </a:prstGeom>
                  </pic:spPr>
                </pic:pic>
              </a:graphicData>
            </a:graphic>
          </wp:inline>
        </w:drawing>
      </w:r>
      <w:r w:rsidR="00810D97" w:rsidRPr="00810D97">
        <w:rPr>
          <w:rFonts w:ascii="Times New Roman" w:hAnsi="Times New Roman"/>
          <w:sz w:val="28"/>
          <w:szCs w:val="28"/>
        </w:rPr>
        <w:t xml:space="preserve">                                                           </w:t>
      </w:r>
    </w:p>
    <w:p w:rsidR="00810D97" w:rsidRPr="00810D97" w:rsidRDefault="00810D97" w:rsidP="00810D97">
      <w:pPr>
        <w:spacing w:after="0" w:line="240" w:lineRule="auto"/>
        <w:rPr>
          <w:rFonts w:ascii="Times New Roman" w:hAnsi="Times New Roman"/>
          <w:sz w:val="28"/>
          <w:szCs w:val="28"/>
        </w:rPr>
      </w:pPr>
      <w:r w:rsidRPr="00810D97">
        <w:rPr>
          <w:rFonts w:ascii="Times New Roman" w:hAnsi="Times New Roman"/>
          <w:sz w:val="28"/>
          <w:szCs w:val="28"/>
        </w:rPr>
        <w:t xml:space="preserve">                                                                              </w:t>
      </w:r>
    </w:p>
    <w:p w:rsidR="00810D97" w:rsidRPr="00810D97" w:rsidRDefault="00810D97" w:rsidP="00810D97">
      <w:pPr>
        <w:widowControl w:val="0"/>
        <w:spacing w:after="0" w:line="240" w:lineRule="auto"/>
        <w:rPr>
          <w:rFonts w:ascii="Arial" w:eastAsia="Times New Roman" w:hAnsi="Times New Roman"/>
          <w:b/>
          <w:sz w:val="28"/>
          <w:szCs w:val="28"/>
        </w:rPr>
      </w:pPr>
    </w:p>
    <w:p w:rsidR="00810D97" w:rsidRPr="00810D97" w:rsidRDefault="00810D97" w:rsidP="00810D97">
      <w:pPr>
        <w:widowControl w:val="0"/>
        <w:spacing w:after="0" w:line="240" w:lineRule="auto"/>
        <w:rPr>
          <w:rFonts w:ascii="Arial" w:eastAsia="Times New Roman" w:hAnsi="Times New Roman"/>
          <w:b/>
          <w:sz w:val="28"/>
          <w:szCs w:val="28"/>
        </w:rPr>
      </w:pPr>
    </w:p>
    <w:p w:rsidR="00810D97" w:rsidRPr="00810D97" w:rsidRDefault="00810D97" w:rsidP="00810D97">
      <w:pPr>
        <w:widowControl w:val="0"/>
        <w:spacing w:after="0" w:line="240" w:lineRule="auto"/>
        <w:rPr>
          <w:rFonts w:ascii="Arial" w:eastAsia="Times New Roman" w:hAnsi="Times New Roman"/>
          <w:b/>
          <w:sz w:val="28"/>
          <w:szCs w:val="28"/>
        </w:rPr>
      </w:pPr>
    </w:p>
    <w:p w:rsidR="00810D97" w:rsidRDefault="00810D97" w:rsidP="00810D97">
      <w:pPr>
        <w:widowControl w:val="0"/>
        <w:spacing w:after="0" w:line="240" w:lineRule="auto"/>
        <w:rPr>
          <w:rFonts w:ascii="Arial" w:eastAsia="Times New Roman" w:hAnsi="Times New Roman"/>
          <w:b/>
          <w:sz w:val="28"/>
          <w:szCs w:val="28"/>
        </w:rPr>
      </w:pPr>
    </w:p>
    <w:p w:rsidR="00514F18" w:rsidRDefault="00514F18" w:rsidP="00810D97">
      <w:pPr>
        <w:widowControl w:val="0"/>
        <w:spacing w:after="0" w:line="240" w:lineRule="auto"/>
        <w:rPr>
          <w:rFonts w:ascii="Arial" w:eastAsia="Times New Roman" w:hAnsi="Times New Roman"/>
          <w:b/>
          <w:sz w:val="28"/>
          <w:szCs w:val="28"/>
        </w:rPr>
      </w:pPr>
    </w:p>
    <w:tbl>
      <w:tblPr>
        <w:tblpPr w:leftFromText="180" w:rightFromText="180" w:vertAnchor="page" w:horzAnchor="margin" w:tblpXSpec="center" w:tblpY="1630"/>
        <w:tblW w:w="10354" w:type="dxa"/>
        <w:tblLook w:val="04A0" w:firstRow="1" w:lastRow="0" w:firstColumn="1" w:lastColumn="0" w:noHBand="0" w:noVBand="1"/>
      </w:tblPr>
      <w:tblGrid>
        <w:gridCol w:w="3652"/>
        <w:gridCol w:w="3260"/>
        <w:gridCol w:w="3442"/>
      </w:tblGrid>
      <w:tr w:rsidR="00514F18" w:rsidRPr="00810D97" w:rsidTr="00514F18">
        <w:tc>
          <w:tcPr>
            <w:tcW w:w="3652" w:type="dxa"/>
            <w:shd w:val="clear" w:color="auto" w:fill="auto"/>
          </w:tcPr>
          <w:p w:rsidR="00514F18" w:rsidRPr="00810D97" w:rsidRDefault="00514F18" w:rsidP="00514F18">
            <w:pPr>
              <w:spacing w:after="0" w:line="240" w:lineRule="auto"/>
              <w:rPr>
                <w:rFonts w:ascii="Times New Roman" w:hAnsi="Times New Roman"/>
                <w:sz w:val="24"/>
                <w:szCs w:val="28"/>
              </w:rPr>
            </w:pPr>
            <w:r w:rsidRPr="00810D97">
              <w:rPr>
                <w:rFonts w:ascii="Times New Roman" w:hAnsi="Times New Roman"/>
                <w:sz w:val="24"/>
                <w:szCs w:val="28"/>
              </w:rPr>
              <w:t xml:space="preserve">РАССМОТРЕНО                                                                </w:t>
            </w:r>
          </w:p>
          <w:p w:rsidR="00514F18" w:rsidRPr="00810D97" w:rsidRDefault="00514F18" w:rsidP="00514F18">
            <w:pPr>
              <w:spacing w:after="0" w:line="240" w:lineRule="auto"/>
              <w:rPr>
                <w:rFonts w:ascii="Times New Roman" w:hAnsi="Times New Roman"/>
                <w:sz w:val="28"/>
                <w:szCs w:val="28"/>
              </w:rPr>
            </w:pPr>
            <w:r w:rsidRPr="00810D97">
              <w:rPr>
                <w:rFonts w:ascii="Times New Roman" w:hAnsi="Times New Roman"/>
                <w:sz w:val="28"/>
                <w:szCs w:val="28"/>
              </w:rPr>
              <w:t xml:space="preserve">на заседании совета школы                                 </w:t>
            </w:r>
          </w:p>
          <w:p w:rsidR="00514F18" w:rsidRPr="00810D97" w:rsidRDefault="00514F18" w:rsidP="00514F18">
            <w:pPr>
              <w:spacing w:after="0" w:line="240" w:lineRule="auto"/>
              <w:rPr>
                <w:rFonts w:ascii="Times New Roman" w:hAnsi="Times New Roman"/>
                <w:sz w:val="28"/>
                <w:szCs w:val="28"/>
              </w:rPr>
            </w:pPr>
            <w:r w:rsidRPr="00810D97">
              <w:rPr>
                <w:rFonts w:ascii="Times New Roman" w:hAnsi="Times New Roman"/>
                <w:sz w:val="28"/>
                <w:szCs w:val="28"/>
              </w:rPr>
              <w:t>Протокол от  _______</w:t>
            </w:r>
          </w:p>
          <w:p w:rsidR="00514F18" w:rsidRPr="00810D97" w:rsidRDefault="00514F18" w:rsidP="00514F18">
            <w:pPr>
              <w:spacing w:after="0" w:line="240" w:lineRule="auto"/>
              <w:rPr>
                <w:rFonts w:ascii="Times New Roman" w:hAnsi="Times New Roman"/>
                <w:sz w:val="24"/>
                <w:szCs w:val="28"/>
              </w:rPr>
            </w:pPr>
            <w:r w:rsidRPr="00810D97">
              <w:rPr>
                <w:rFonts w:ascii="Times New Roman" w:hAnsi="Times New Roman"/>
                <w:sz w:val="28"/>
                <w:szCs w:val="28"/>
              </w:rPr>
              <w:t xml:space="preserve">№____                              </w:t>
            </w:r>
          </w:p>
        </w:tc>
        <w:tc>
          <w:tcPr>
            <w:tcW w:w="3260" w:type="dxa"/>
            <w:shd w:val="clear" w:color="auto" w:fill="auto"/>
          </w:tcPr>
          <w:p w:rsidR="00514F18" w:rsidRPr="00810D97" w:rsidRDefault="00514F18" w:rsidP="00514F18">
            <w:pPr>
              <w:spacing w:after="0" w:line="240" w:lineRule="auto"/>
              <w:rPr>
                <w:rFonts w:ascii="Times New Roman" w:hAnsi="Times New Roman"/>
                <w:sz w:val="24"/>
                <w:szCs w:val="28"/>
              </w:rPr>
            </w:pPr>
            <w:r w:rsidRPr="00810D97">
              <w:rPr>
                <w:rFonts w:ascii="Times New Roman" w:hAnsi="Times New Roman"/>
                <w:sz w:val="24"/>
                <w:szCs w:val="28"/>
              </w:rPr>
              <w:t xml:space="preserve">ПРИНЯТО                                                                        </w:t>
            </w:r>
          </w:p>
          <w:p w:rsidR="00514F18" w:rsidRPr="00810D97" w:rsidRDefault="00514F18" w:rsidP="00514F18">
            <w:pPr>
              <w:spacing w:after="0" w:line="240" w:lineRule="auto"/>
              <w:rPr>
                <w:rFonts w:ascii="Times New Roman" w:hAnsi="Times New Roman"/>
                <w:sz w:val="28"/>
                <w:szCs w:val="28"/>
              </w:rPr>
            </w:pPr>
            <w:r w:rsidRPr="00810D97">
              <w:rPr>
                <w:rFonts w:ascii="Times New Roman" w:hAnsi="Times New Roman"/>
                <w:sz w:val="28"/>
                <w:szCs w:val="28"/>
              </w:rPr>
              <w:t xml:space="preserve">на заседании                                                         </w:t>
            </w:r>
          </w:p>
          <w:p w:rsidR="00514F18" w:rsidRPr="00810D97" w:rsidRDefault="00514F18" w:rsidP="00514F18">
            <w:pPr>
              <w:spacing w:after="0" w:line="240" w:lineRule="auto"/>
              <w:rPr>
                <w:rFonts w:ascii="Times New Roman" w:hAnsi="Times New Roman"/>
                <w:sz w:val="28"/>
                <w:szCs w:val="28"/>
              </w:rPr>
            </w:pPr>
            <w:r w:rsidRPr="00810D97">
              <w:rPr>
                <w:rFonts w:ascii="Times New Roman" w:hAnsi="Times New Roman"/>
                <w:sz w:val="28"/>
                <w:szCs w:val="28"/>
              </w:rPr>
              <w:t xml:space="preserve">педагогического совета                                      </w:t>
            </w:r>
          </w:p>
          <w:p w:rsidR="00514F18" w:rsidRPr="00810D97" w:rsidRDefault="00514F18" w:rsidP="00514F18">
            <w:pPr>
              <w:spacing w:after="0" w:line="240" w:lineRule="auto"/>
              <w:rPr>
                <w:rFonts w:ascii="Times New Roman" w:hAnsi="Times New Roman"/>
                <w:sz w:val="28"/>
                <w:szCs w:val="28"/>
              </w:rPr>
            </w:pPr>
            <w:r w:rsidRPr="00810D97">
              <w:rPr>
                <w:rFonts w:ascii="Times New Roman" w:hAnsi="Times New Roman"/>
                <w:sz w:val="28"/>
                <w:szCs w:val="28"/>
              </w:rPr>
              <w:t xml:space="preserve">Протокол от _______ №____                             </w:t>
            </w:r>
          </w:p>
          <w:p w:rsidR="00514F18" w:rsidRPr="00810D97" w:rsidRDefault="00514F18" w:rsidP="00514F18">
            <w:pPr>
              <w:spacing w:after="0" w:line="240" w:lineRule="auto"/>
              <w:rPr>
                <w:rFonts w:ascii="Times New Roman" w:hAnsi="Times New Roman"/>
                <w:sz w:val="24"/>
                <w:szCs w:val="28"/>
              </w:rPr>
            </w:pPr>
          </w:p>
        </w:tc>
        <w:tc>
          <w:tcPr>
            <w:tcW w:w="3442" w:type="dxa"/>
            <w:shd w:val="clear" w:color="auto" w:fill="auto"/>
          </w:tcPr>
          <w:p w:rsidR="00514F18" w:rsidRPr="00810D97" w:rsidRDefault="00514F18" w:rsidP="00514F18">
            <w:pPr>
              <w:spacing w:after="0" w:line="240" w:lineRule="auto"/>
              <w:rPr>
                <w:rFonts w:ascii="Times New Roman" w:hAnsi="Times New Roman"/>
                <w:sz w:val="28"/>
                <w:szCs w:val="28"/>
              </w:rPr>
            </w:pPr>
            <w:r w:rsidRPr="00810D97">
              <w:rPr>
                <w:rFonts w:ascii="Times New Roman" w:hAnsi="Times New Roman"/>
                <w:sz w:val="24"/>
                <w:szCs w:val="28"/>
              </w:rPr>
              <w:t>УТВЕРЖДАЮ</w:t>
            </w:r>
            <w:r w:rsidRPr="00810D97">
              <w:rPr>
                <w:rFonts w:ascii="Times New Roman" w:hAnsi="Times New Roman"/>
                <w:sz w:val="28"/>
                <w:szCs w:val="28"/>
              </w:rPr>
              <w:t xml:space="preserve"> </w:t>
            </w:r>
          </w:p>
          <w:p w:rsidR="00514F18" w:rsidRPr="00810D97" w:rsidRDefault="00514F18" w:rsidP="00514F18">
            <w:pPr>
              <w:spacing w:after="0" w:line="240" w:lineRule="auto"/>
              <w:rPr>
                <w:rFonts w:ascii="Times New Roman" w:eastAsia="Times New Roman" w:hAnsi="Times New Roman"/>
                <w:sz w:val="28"/>
                <w:szCs w:val="28"/>
              </w:rPr>
            </w:pPr>
            <w:r w:rsidRPr="00810D97">
              <w:rPr>
                <w:rFonts w:ascii="Times New Roman" w:hAnsi="Times New Roman"/>
                <w:sz w:val="28"/>
                <w:szCs w:val="28"/>
              </w:rPr>
              <w:t>Директор МБОУ СОШ д.Султанбеково _______Насртдинов Р.Ш.</w:t>
            </w:r>
          </w:p>
          <w:p w:rsidR="00514F18" w:rsidRPr="00810D97" w:rsidRDefault="00514F18" w:rsidP="00514F18">
            <w:pPr>
              <w:spacing w:after="0" w:line="240" w:lineRule="auto"/>
              <w:rPr>
                <w:rFonts w:ascii="Times New Roman" w:hAnsi="Times New Roman"/>
                <w:sz w:val="24"/>
                <w:szCs w:val="28"/>
              </w:rPr>
            </w:pPr>
            <w:r w:rsidRPr="00810D97">
              <w:rPr>
                <w:rFonts w:ascii="Times New Roman" w:hAnsi="Times New Roman"/>
                <w:sz w:val="28"/>
                <w:szCs w:val="28"/>
              </w:rPr>
              <w:t>Приказ  от __ №_____</w:t>
            </w:r>
          </w:p>
        </w:tc>
      </w:tr>
    </w:tbl>
    <w:p w:rsidR="00514F18" w:rsidRDefault="00514F18" w:rsidP="00810D97">
      <w:pPr>
        <w:widowControl w:val="0"/>
        <w:spacing w:after="0" w:line="240" w:lineRule="auto"/>
        <w:rPr>
          <w:rFonts w:ascii="Arial" w:eastAsia="Times New Roman" w:hAnsi="Times New Roman"/>
          <w:b/>
          <w:sz w:val="28"/>
          <w:szCs w:val="28"/>
        </w:rPr>
      </w:pPr>
    </w:p>
    <w:p w:rsidR="00514F18" w:rsidRDefault="00514F18" w:rsidP="00810D97">
      <w:pPr>
        <w:widowControl w:val="0"/>
        <w:spacing w:after="0" w:line="240" w:lineRule="auto"/>
        <w:rPr>
          <w:rFonts w:ascii="Arial" w:eastAsia="Times New Roman" w:hAnsi="Times New Roman"/>
          <w:b/>
          <w:sz w:val="28"/>
          <w:szCs w:val="28"/>
        </w:rPr>
      </w:pPr>
    </w:p>
    <w:p w:rsidR="00514F18" w:rsidRDefault="00514F18" w:rsidP="00810D97">
      <w:pPr>
        <w:widowControl w:val="0"/>
        <w:spacing w:after="0" w:line="240" w:lineRule="auto"/>
        <w:rPr>
          <w:rFonts w:ascii="Arial" w:eastAsia="Times New Roman" w:hAnsi="Times New Roman"/>
          <w:b/>
          <w:sz w:val="28"/>
          <w:szCs w:val="28"/>
        </w:rPr>
      </w:pPr>
    </w:p>
    <w:p w:rsidR="00514F18" w:rsidRPr="00810D97" w:rsidRDefault="00514F18" w:rsidP="00810D97">
      <w:pPr>
        <w:widowControl w:val="0"/>
        <w:spacing w:after="0" w:line="240" w:lineRule="auto"/>
        <w:rPr>
          <w:rFonts w:ascii="Arial" w:eastAsia="Times New Roman" w:hAnsi="Times New Roman"/>
          <w:b/>
          <w:sz w:val="28"/>
          <w:szCs w:val="28"/>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before="141" w:after="0" w:line="240" w:lineRule="auto"/>
        <w:ind w:left="112" w:right="648"/>
        <w:jc w:val="center"/>
        <w:rPr>
          <w:rFonts w:ascii="Times New Roman" w:eastAsia="Times New Roman" w:hAnsi="Times New Roman"/>
          <w:b/>
          <w:sz w:val="38"/>
          <w:szCs w:val="38"/>
        </w:rPr>
      </w:pPr>
      <w:r w:rsidRPr="00810D97">
        <w:rPr>
          <w:rFonts w:ascii="Times New Roman" w:eastAsia="Times New Roman" w:hAnsi="Times New Roman"/>
          <w:b/>
          <w:sz w:val="38"/>
          <w:szCs w:val="38"/>
        </w:rPr>
        <w:t xml:space="preserve">ОСНОВНАЯ ОБРАЗОВАТЕЛЬНАЯ ПРОГРАММА </w:t>
      </w:r>
      <w:r>
        <w:rPr>
          <w:rFonts w:ascii="Times New Roman" w:eastAsia="Times New Roman" w:hAnsi="Times New Roman"/>
          <w:b/>
          <w:sz w:val="38"/>
          <w:szCs w:val="38"/>
        </w:rPr>
        <w:t>ОСНОВНОГО</w:t>
      </w:r>
      <w:r w:rsidRPr="00810D97">
        <w:rPr>
          <w:rFonts w:ascii="Times New Roman" w:eastAsia="Times New Roman" w:hAnsi="Times New Roman"/>
          <w:b/>
          <w:sz w:val="38"/>
          <w:szCs w:val="38"/>
        </w:rPr>
        <w:t xml:space="preserve"> ОБЩЕГО ОБРАЗОВАНИЯ</w:t>
      </w:r>
    </w:p>
    <w:p w:rsidR="00810D97" w:rsidRPr="00810D97" w:rsidRDefault="00810D97" w:rsidP="00810D97">
      <w:pPr>
        <w:widowControl w:val="0"/>
        <w:spacing w:after="0" w:line="240" w:lineRule="auto"/>
        <w:ind w:left="104" w:right="648"/>
        <w:jc w:val="center"/>
        <w:rPr>
          <w:rFonts w:ascii="Times New Roman" w:eastAsia="Times New Roman" w:hAnsi="Times New Roman"/>
          <w:sz w:val="32"/>
        </w:rPr>
      </w:pPr>
      <w:r w:rsidRPr="00810D97">
        <w:rPr>
          <w:rFonts w:ascii="Times New Roman" w:eastAsia="Times New Roman" w:hAnsi="Times New Roman"/>
          <w:sz w:val="32"/>
        </w:rPr>
        <w:t>Муниципального бюджетного общеобразовательного  учреждения средняя общеобразовательная школа д.Султанбеково муниципального района Аскинский  район Республики Башкортостан</w:t>
      </w:r>
    </w:p>
    <w:p w:rsidR="00810D97" w:rsidRPr="00810D97" w:rsidRDefault="00810D97" w:rsidP="00810D97">
      <w:pPr>
        <w:widowControl w:val="0"/>
        <w:spacing w:after="0" w:line="240" w:lineRule="auto"/>
        <w:ind w:left="104" w:right="648"/>
        <w:jc w:val="center"/>
        <w:rPr>
          <w:rFonts w:ascii="Times New Roman" w:eastAsia="Times New Roman" w:hAnsi="Times New Roman"/>
          <w:sz w:val="32"/>
        </w:rPr>
      </w:pPr>
    </w:p>
    <w:p w:rsidR="00810D97" w:rsidRPr="00810D97" w:rsidRDefault="00810D97" w:rsidP="00810D97">
      <w:pPr>
        <w:widowControl w:val="0"/>
        <w:spacing w:after="0" w:line="240" w:lineRule="auto"/>
        <w:ind w:left="104" w:right="648"/>
        <w:jc w:val="center"/>
        <w:rPr>
          <w:rFonts w:ascii="Times New Roman" w:eastAsia="Times New Roman" w:hAnsi="Times New Roman"/>
          <w:sz w:val="32"/>
        </w:rPr>
      </w:pPr>
      <w:r w:rsidRPr="00810D97">
        <w:rPr>
          <w:rFonts w:ascii="Times New Roman" w:eastAsia="Times New Roman" w:hAnsi="Times New Roman"/>
          <w:sz w:val="32"/>
        </w:rPr>
        <w:t xml:space="preserve">Срок реализации – </w:t>
      </w:r>
      <w:r>
        <w:rPr>
          <w:rFonts w:ascii="Times New Roman" w:eastAsia="Times New Roman" w:hAnsi="Times New Roman"/>
          <w:sz w:val="32"/>
        </w:rPr>
        <w:t>5</w:t>
      </w:r>
      <w:r w:rsidRPr="00810D97">
        <w:rPr>
          <w:rFonts w:ascii="Times New Roman" w:eastAsia="Times New Roman" w:hAnsi="Times New Roman"/>
          <w:sz w:val="32"/>
        </w:rPr>
        <w:t xml:space="preserve"> </w:t>
      </w:r>
      <w:r>
        <w:rPr>
          <w:rFonts w:ascii="Times New Roman" w:eastAsia="Times New Roman" w:hAnsi="Times New Roman"/>
          <w:sz w:val="32"/>
        </w:rPr>
        <w:t>лет</w:t>
      </w:r>
    </w:p>
    <w:p w:rsidR="00810D97" w:rsidRPr="00810D97" w:rsidRDefault="00810D97" w:rsidP="00810D97">
      <w:pPr>
        <w:widowControl w:val="0"/>
        <w:spacing w:after="0" w:line="240" w:lineRule="auto"/>
        <w:rPr>
          <w:rFonts w:ascii="Times New Roman" w:eastAsia="Times New Roman" w:hAnsi="Times New Roman"/>
          <w:sz w:val="32"/>
          <w:szCs w:val="24"/>
        </w:rPr>
      </w:pPr>
    </w:p>
    <w:p w:rsidR="00810D97" w:rsidRPr="00810D97" w:rsidRDefault="00810D97" w:rsidP="00810D97">
      <w:pPr>
        <w:widowControl w:val="0"/>
        <w:spacing w:after="0" w:line="240" w:lineRule="auto"/>
        <w:rPr>
          <w:rFonts w:ascii="Times New Roman" w:eastAsia="Times New Roman" w:hAnsi="Times New Roman"/>
          <w:sz w:val="32"/>
          <w:szCs w:val="24"/>
        </w:rPr>
      </w:pPr>
    </w:p>
    <w:p w:rsidR="00810D97" w:rsidRPr="00810D97" w:rsidRDefault="00810D97" w:rsidP="00810D97">
      <w:pPr>
        <w:widowControl w:val="0"/>
        <w:spacing w:after="0" w:line="240" w:lineRule="auto"/>
        <w:rPr>
          <w:rFonts w:ascii="Times New Roman" w:eastAsia="Times New Roman" w:hAnsi="Times New Roman"/>
          <w:sz w:val="32"/>
          <w:szCs w:val="24"/>
        </w:rPr>
      </w:pPr>
    </w:p>
    <w:p w:rsidR="00810D97" w:rsidRPr="00810D97" w:rsidRDefault="00810D97" w:rsidP="00810D97">
      <w:pPr>
        <w:widowControl w:val="0"/>
        <w:spacing w:after="0" w:line="240" w:lineRule="auto"/>
        <w:rPr>
          <w:rFonts w:ascii="Times New Roman" w:eastAsia="Times New Roman" w:hAnsi="Times New Roman"/>
          <w:sz w:val="32"/>
          <w:szCs w:val="24"/>
        </w:rPr>
      </w:pPr>
    </w:p>
    <w:p w:rsidR="00810D97" w:rsidRPr="00810D97" w:rsidRDefault="00810D97" w:rsidP="00810D97">
      <w:pPr>
        <w:widowControl w:val="0"/>
        <w:spacing w:after="0" w:line="240" w:lineRule="auto"/>
        <w:rPr>
          <w:rFonts w:ascii="Times New Roman" w:eastAsia="Times New Roman" w:hAnsi="Times New Roman"/>
          <w:sz w:val="32"/>
          <w:szCs w:val="24"/>
        </w:rPr>
      </w:pPr>
    </w:p>
    <w:p w:rsidR="00810D97" w:rsidRPr="00810D97" w:rsidRDefault="00810D97" w:rsidP="00810D97">
      <w:pPr>
        <w:widowControl w:val="0"/>
        <w:spacing w:after="0" w:line="240" w:lineRule="auto"/>
        <w:rPr>
          <w:rFonts w:ascii="Times New Roman" w:eastAsia="Times New Roman" w:hAnsi="Times New Roman"/>
          <w:sz w:val="32"/>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Pr="00810D97" w:rsidRDefault="00810D97" w:rsidP="00810D97">
      <w:pPr>
        <w:widowControl w:val="0"/>
        <w:spacing w:after="0" w:line="240" w:lineRule="auto"/>
        <w:rPr>
          <w:rFonts w:ascii="Times New Roman" w:eastAsia="Times New Roman" w:hAnsi="Times New Roman"/>
          <w:sz w:val="24"/>
          <w:szCs w:val="24"/>
        </w:rPr>
      </w:pPr>
    </w:p>
    <w:p w:rsidR="00810D97" w:rsidRDefault="00810D97" w:rsidP="00810D97">
      <w:pPr>
        <w:pStyle w:val="33"/>
      </w:pPr>
      <w:r w:rsidRPr="00810D97">
        <w:t>2017</w:t>
      </w:r>
    </w:p>
    <w:p w:rsidR="00810D97" w:rsidRDefault="00810D97" w:rsidP="00810D97">
      <w:pPr>
        <w:pStyle w:val="33"/>
      </w:pPr>
    </w:p>
    <w:p w:rsidR="00810D97" w:rsidRDefault="00810D97" w:rsidP="00810D97">
      <w:pPr>
        <w:pStyle w:val="33"/>
      </w:pPr>
    </w:p>
    <w:p w:rsidR="004116FD" w:rsidRPr="0071729B" w:rsidRDefault="004116FD" w:rsidP="00810D97">
      <w:pPr>
        <w:pStyle w:val="33"/>
      </w:pPr>
      <w:r w:rsidRPr="0071729B">
        <w:t>Содержание</w:t>
      </w:r>
    </w:p>
    <w:p w:rsidR="001D19FB" w:rsidRPr="00810D97" w:rsidRDefault="0039106F" w:rsidP="00810D97">
      <w:pPr>
        <w:pStyle w:val="15"/>
        <w:tabs>
          <w:tab w:val="clear" w:pos="284"/>
          <w:tab w:val="clear" w:pos="450"/>
          <w:tab w:val="clear" w:pos="9498"/>
          <w:tab w:val="left" w:pos="0"/>
          <w:tab w:val="right" w:leader="dot" w:pos="9356"/>
        </w:tabs>
        <w:ind w:right="565"/>
        <w:rPr>
          <w:rFonts w:eastAsiaTheme="minorEastAsia"/>
          <w:b w:val="0"/>
          <w:sz w:val="24"/>
          <w:szCs w:val="24"/>
        </w:rPr>
      </w:pPr>
      <w:r w:rsidRPr="00810D97">
        <w:rPr>
          <w:b w:val="0"/>
          <w:sz w:val="24"/>
          <w:szCs w:val="24"/>
        </w:rPr>
        <w:fldChar w:fldCharType="begin"/>
      </w:r>
      <w:r w:rsidR="000F55DA" w:rsidRPr="00810D97">
        <w:rPr>
          <w:b w:val="0"/>
          <w:sz w:val="24"/>
          <w:szCs w:val="24"/>
        </w:rPr>
        <w:instrText xml:space="preserve"> TOC \o "1-4" \h \z \u </w:instrText>
      </w:r>
      <w:r w:rsidRPr="00810D97">
        <w:rPr>
          <w:b w:val="0"/>
          <w:sz w:val="24"/>
          <w:szCs w:val="24"/>
        </w:rPr>
        <w:fldChar w:fldCharType="separate"/>
      </w:r>
      <w:hyperlink w:anchor="_Toc414553125" w:history="1">
        <w:r w:rsidR="001D19FB" w:rsidRPr="00810D97">
          <w:rPr>
            <w:rStyle w:val="af6"/>
            <w:b w:val="0"/>
            <w:color w:val="auto"/>
            <w:sz w:val="24"/>
            <w:szCs w:val="24"/>
          </w:rPr>
          <w:t>1.Целевой раздел основной образовательной</w:t>
        </w:r>
        <w:r w:rsidR="007A4A2C" w:rsidRPr="00810D97">
          <w:rPr>
            <w:rStyle w:val="af6"/>
            <w:b w:val="0"/>
            <w:color w:val="auto"/>
            <w:sz w:val="24"/>
            <w:szCs w:val="24"/>
          </w:rPr>
          <w:br/>
        </w:r>
        <w:r w:rsidR="001D19FB" w:rsidRPr="00810D97">
          <w:rPr>
            <w:rStyle w:val="af6"/>
            <w:b w:val="0"/>
            <w:color w:val="auto"/>
            <w:sz w:val="24"/>
            <w:szCs w:val="24"/>
          </w:rPr>
          <w:t xml:space="preserve"> программы основного общего образования</w:t>
        </w:r>
      </w:hyperlink>
      <w:r w:rsidR="00311D44" w:rsidRPr="00810D97">
        <w:rPr>
          <w:sz w:val="24"/>
          <w:szCs w:val="24"/>
        </w:rPr>
        <w:t>………………………………</w:t>
      </w:r>
      <w:r w:rsidR="00810D97" w:rsidRPr="00810D97">
        <w:rPr>
          <w:sz w:val="24"/>
          <w:szCs w:val="24"/>
        </w:rPr>
        <w:t>…………………</w:t>
      </w:r>
      <w:r w:rsidR="00311D44" w:rsidRPr="00810D97">
        <w:rPr>
          <w:sz w:val="24"/>
          <w:szCs w:val="24"/>
        </w:rPr>
        <w:t>5</w:t>
      </w:r>
    </w:p>
    <w:p w:rsidR="001D19FB" w:rsidRPr="00810D97" w:rsidRDefault="00F50FDE" w:rsidP="00810D97">
      <w:pPr>
        <w:pStyle w:val="22"/>
        <w:rPr>
          <w:rFonts w:eastAsiaTheme="minorEastAsia"/>
          <w:sz w:val="24"/>
          <w:szCs w:val="24"/>
          <w:lang w:eastAsia="ru-RU"/>
        </w:rPr>
      </w:pPr>
      <w:hyperlink w:anchor="_Toc414553126" w:history="1">
        <w:r w:rsidR="001D19FB" w:rsidRPr="00810D97">
          <w:rPr>
            <w:rStyle w:val="af6"/>
            <w:b w:val="0"/>
            <w:color w:val="auto"/>
            <w:sz w:val="24"/>
            <w:szCs w:val="24"/>
          </w:rPr>
          <w:t>1.1. Пояснительная  записка</w:t>
        </w:r>
        <w:r w:rsidR="001D19FB" w:rsidRPr="00810D97">
          <w:rPr>
            <w:webHidden/>
            <w:sz w:val="24"/>
            <w:szCs w:val="24"/>
          </w:rPr>
          <w:tab/>
        </w:r>
      </w:hyperlink>
      <w:r w:rsidR="00523209" w:rsidRPr="00810D97">
        <w:rPr>
          <w:sz w:val="24"/>
          <w:szCs w:val="24"/>
        </w:rPr>
        <w:t>5</w:t>
      </w:r>
    </w:p>
    <w:p w:rsidR="001D19FB" w:rsidRPr="00810D97" w:rsidRDefault="00F50FDE" w:rsidP="00810D97">
      <w:pPr>
        <w:pStyle w:val="22"/>
        <w:rPr>
          <w:rFonts w:eastAsiaTheme="minorEastAsia"/>
          <w:lang w:eastAsia="ru-RU"/>
        </w:rPr>
      </w:pPr>
      <w:hyperlink w:anchor="_Toc414553127" w:history="1">
        <w:r w:rsidR="001D19FB" w:rsidRPr="00810D97">
          <w:rPr>
            <w:rStyle w:val="af6"/>
            <w:b w:val="0"/>
            <w:color w:val="auto"/>
            <w:sz w:val="24"/>
            <w:szCs w:val="24"/>
          </w:rPr>
          <w:t>1.1.1.</w:t>
        </w:r>
        <w:r w:rsidR="007A4A2C" w:rsidRPr="00810D97">
          <w:rPr>
            <w:rStyle w:val="af6"/>
            <w:b w:val="0"/>
            <w:color w:val="auto"/>
            <w:sz w:val="24"/>
            <w:szCs w:val="24"/>
          </w:rPr>
          <w:t xml:space="preserve"> </w:t>
        </w:r>
        <w:r w:rsidR="001D19FB" w:rsidRPr="00810D97">
          <w:rPr>
            <w:rStyle w:val="af6"/>
            <w:b w:val="0"/>
            <w:color w:val="auto"/>
            <w:sz w:val="24"/>
            <w:szCs w:val="24"/>
          </w:rPr>
          <w:t xml:space="preserve">Цели и задачи реализации основной образовательной </w:t>
        </w:r>
        <w:r w:rsidR="007A4A2C" w:rsidRPr="00810D97">
          <w:rPr>
            <w:rStyle w:val="af6"/>
            <w:b w:val="0"/>
            <w:color w:val="auto"/>
            <w:sz w:val="24"/>
            <w:szCs w:val="24"/>
          </w:rPr>
          <w:br/>
        </w:r>
        <w:r w:rsidR="001D19FB" w:rsidRPr="00810D97">
          <w:rPr>
            <w:rStyle w:val="af6"/>
            <w:b w:val="0"/>
            <w:color w:val="auto"/>
            <w:sz w:val="24"/>
            <w:szCs w:val="24"/>
          </w:rPr>
          <w:t>программы основного общего образования</w:t>
        </w:r>
        <w:r w:rsidR="001D19FB" w:rsidRPr="00810D97">
          <w:rPr>
            <w:webHidden/>
          </w:rPr>
          <w:tab/>
        </w:r>
        <w:r w:rsidR="00F0057A" w:rsidRPr="00810D97">
          <w:rPr>
            <w:webHidden/>
          </w:rPr>
          <w:t>10</w:t>
        </w:r>
      </w:hyperlink>
    </w:p>
    <w:p w:rsidR="001D19FB" w:rsidRPr="00810D97" w:rsidRDefault="00F50FDE" w:rsidP="00810D97">
      <w:pPr>
        <w:pStyle w:val="22"/>
        <w:rPr>
          <w:rFonts w:eastAsiaTheme="minorEastAsia"/>
          <w:lang w:eastAsia="ru-RU"/>
        </w:rPr>
      </w:pPr>
      <w:hyperlink w:anchor="_Toc414553128" w:history="1">
        <w:r w:rsidR="001D19FB" w:rsidRPr="00810D97">
          <w:rPr>
            <w:rStyle w:val="af6"/>
            <w:b w:val="0"/>
            <w:color w:val="auto"/>
            <w:sz w:val="24"/>
            <w:szCs w:val="24"/>
          </w:rPr>
          <w:t>1.1.2.Принципы и подходы к формированию образовательной</w:t>
        </w:r>
        <w:r w:rsidR="007A4A2C" w:rsidRPr="00810D97">
          <w:rPr>
            <w:rStyle w:val="af6"/>
            <w:b w:val="0"/>
            <w:color w:val="auto"/>
            <w:sz w:val="24"/>
            <w:szCs w:val="24"/>
          </w:rPr>
          <w:t xml:space="preserve"> </w:t>
        </w:r>
        <w:r w:rsidR="001D19FB" w:rsidRPr="00810D97">
          <w:rPr>
            <w:rStyle w:val="af6"/>
            <w:b w:val="0"/>
            <w:color w:val="auto"/>
            <w:sz w:val="24"/>
            <w:szCs w:val="24"/>
          </w:rPr>
          <w:t>программы основного общего образования</w:t>
        </w:r>
        <w:r w:rsidR="001D19FB" w:rsidRPr="00810D97">
          <w:rPr>
            <w:webHidden/>
          </w:rPr>
          <w:tab/>
        </w:r>
      </w:hyperlink>
      <w:r w:rsidR="00F0057A" w:rsidRPr="00810D97">
        <w:t>12</w:t>
      </w:r>
    </w:p>
    <w:p w:rsidR="001D19FB" w:rsidRPr="00810D97" w:rsidRDefault="00F50FDE" w:rsidP="00810D97">
      <w:pPr>
        <w:pStyle w:val="22"/>
        <w:rPr>
          <w:rFonts w:eastAsiaTheme="minorEastAsia"/>
          <w:lang w:eastAsia="ru-RU"/>
        </w:rPr>
      </w:pPr>
      <w:hyperlink w:anchor="_Toc414553129" w:history="1">
        <w:r w:rsidR="001D19FB" w:rsidRPr="00810D97">
          <w:rPr>
            <w:rStyle w:val="af6"/>
            <w:b w:val="0"/>
            <w:color w:val="auto"/>
            <w:sz w:val="24"/>
            <w:szCs w:val="24"/>
          </w:rPr>
          <w:t>1.2. Планируемые результаты освоения обучающимися основной образовательной программы основного общего образования</w:t>
        </w:r>
        <w:r w:rsidR="001D19FB" w:rsidRPr="00810D97">
          <w:rPr>
            <w:webHidden/>
          </w:rPr>
          <w:tab/>
        </w:r>
      </w:hyperlink>
      <w:r w:rsidR="00523209" w:rsidRPr="00810D97">
        <w:t>16</w:t>
      </w:r>
    </w:p>
    <w:p w:rsidR="001D19FB" w:rsidRPr="00810D97" w:rsidRDefault="00F50FDE" w:rsidP="00810D97">
      <w:pPr>
        <w:pStyle w:val="33"/>
        <w:jc w:val="left"/>
        <w:rPr>
          <w:rFonts w:eastAsiaTheme="minorEastAsia"/>
          <w:noProof/>
          <w:lang w:eastAsia="ru-RU"/>
        </w:rPr>
      </w:pPr>
      <w:hyperlink w:anchor="_Toc414553130" w:history="1">
        <w:r w:rsidR="001D19FB" w:rsidRPr="00810D97">
          <w:rPr>
            <w:rStyle w:val="af6"/>
            <w:b w:val="0"/>
            <w:noProof/>
            <w:color w:val="auto"/>
            <w:sz w:val="24"/>
            <w:szCs w:val="24"/>
          </w:rPr>
          <w:t>1.2.1. Общие положения</w:t>
        </w:r>
      </w:hyperlink>
      <w:r w:rsidR="00311D44" w:rsidRPr="00810D97">
        <w:t>…………………………………………</w:t>
      </w:r>
      <w:r w:rsidR="00810D97" w:rsidRPr="00810D97">
        <w:t>…………………</w:t>
      </w:r>
      <w:r w:rsidR="00311D44" w:rsidRPr="00810D97">
        <w:t>..16</w:t>
      </w:r>
    </w:p>
    <w:p w:rsidR="001D19FB" w:rsidRPr="00810D97" w:rsidRDefault="00F50FDE" w:rsidP="00810D97">
      <w:pPr>
        <w:pStyle w:val="33"/>
        <w:rPr>
          <w:rFonts w:eastAsiaTheme="minorEastAsia"/>
          <w:noProof/>
          <w:lang w:eastAsia="ru-RU"/>
        </w:rPr>
      </w:pPr>
      <w:hyperlink w:anchor="_Toc414553131" w:history="1">
        <w:r w:rsidR="001D19FB" w:rsidRPr="00810D97">
          <w:rPr>
            <w:rStyle w:val="af6"/>
            <w:b w:val="0"/>
            <w:noProof/>
            <w:color w:val="auto"/>
            <w:sz w:val="24"/>
            <w:szCs w:val="24"/>
          </w:rPr>
          <w:t>1.2.2. Структура планируемых результатов</w:t>
        </w:r>
        <w:r w:rsidR="001D19FB" w:rsidRPr="00810D97">
          <w:rPr>
            <w:noProof/>
            <w:webHidden/>
          </w:rPr>
          <w:tab/>
        </w:r>
      </w:hyperlink>
      <w:r w:rsidR="00523209" w:rsidRPr="00810D97">
        <w:t>17</w:t>
      </w:r>
    </w:p>
    <w:p w:rsidR="0000348D" w:rsidRPr="00810D97" w:rsidRDefault="008444C3" w:rsidP="00810D97">
      <w:pPr>
        <w:pStyle w:val="22"/>
        <w:rPr>
          <w:rStyle w:val="20"/>
          <w:rFonts w:eastAsia="Calibri"/>
          <w:bCs w:val="0"/>
          <w:sz w:val="24"/>
          <w:szCs w:val="24"/>
          <w:lang w:eastAsia="en-US"/>
        </w:rPr>
      </w:pPr>
      <w:r w:rsidRPr="00810D97">
        <w:rPr>
          <w:rStyle w:val="20"/>
          <w:rFonts w:eastAsia="Calibri"/>
          <w:bCs w:val="0"/>
          <w:sz w:val="24"/>
          <w:szCs w:val="24"/>
          <w:lang w:eastAsia="en-US"/>
        </w:rPr>
        <w:t>1.2.3.</w:t>
      </w:r>
      <w:r w:rsidR="007A4A2C" w:rsidRPr="00810D97">
        <w:rPr>
          <w:rStyle w:val="20"/>
          <w:rFonts w:eastAsia="Calibri"/>
          <w:bCs w:val="0"/>
          <w:sz w:val="24"/>
          <w:szCs w:val="24"/>
          <w:lang w:eastAsia="en-US"/>
        </w:rPr>
        <w:t xml:space="preserve"> Личностные результаты освоения </w:t>
      </w:r>
      <w:r w:rsidRPr="00810D97">
        <w:rPr>
          <w:rStyle w:val="20"/>
          <w:rFonts w:eastAsia="Calibri"/>
          <w:bCs w:val="0"/>
          <w:sz w:val="24"/>
          <w:szCs w:val="24"/>
          <w:lang w:eastAsia="en-US"/>
        </w:rPr>
        <w:t>ООП</w:t>
      </w:r>
      <w:r w:rsidR="0000348D" w:rsidRPr="00810D97">
        <w:rPr>
          <w:rStyle w:val="20"/>
          <w:rFonts w:eastAsia="Calibri"/>
          <w:bCs w:val="0"/>
          <w:sz w:val="24"/>
          <w:szCs w:val="24"/>
          <w:lang w:eastAsia="en-US"/>
        </w:rPr>
        <w:t xml:space="preserve"> …………………...</w:t>
      </w:r>
      <w:r w:rsidR="00810D97" w:rsidRPr="00810D97">
        <w:rPr>
          <w:rStyle w:val="20"/>
          <w:rFonts w:eastAsia="Calibri"/>
          <w:bCs w:val="0"/>
          <w:sz w:val="24"/>
          <w:szCs w:val="24"/>
          <w:lang w:eastAsia="en-US"/>
        </w:rPr>
        <w:t>........................................</w:t>
      </w:r>
      <w:r w:rsidR="0000348D" w:rsidRPr="00810D97">
        <w:rPr>
          <w:rStyle w:val="20"/>
          <w:rFonts w:eastAsia="Calibri"/>
          <w:bCs w:val="0"/>
          <w:sz w:val="24"/>
          <w:szCs w:val="24"/>
          <w:lang w:eastAsia="en-US"/>
        </w:rPr>
        <w:t>….1</w:t>
      </w:r>
      <w:r w:rsidR="00F0057A" w:rsidRPr="00810D97">
        <w:rPr>
          <w:rStyle w:val="20"/>
          <w:rFonts w:eastAsia="Calibri"/>
          <w:bCs w:val="0"/>
          <w:sz w:val="24"/>
          <w:szCs w:val="24"/>
          <w:lang w:eastAsia="en-US"/>
        </w:rPr>
        <w:t>9</w:t>
      </w:r>
    </w:p>
    <w:p w:rsidR="001D19FB" w:rsidRPr="00810D97" w:rsidRDefault="00F50FDE" w:rsidP="00810D97">
      <w:pPr>
        <w:pStyle w:val="22"/>
        <w:rPr>
          <w:rFonts w:eastAsiaTheme="minorEastAsia"/>
          <w:lang w:eastAsia="ru-RU"/>
        </w:rPr>
      </w:pPr>
      <w:hyperlink w:anchor="_Toc414553132" w:history="1">
        <w:r w:rsidR="001D19FB" w:rsidRPr="00810D97">
          <w:rPr>
            <w:rStyle w:val="af6"/>
            <w:b w:val="0"/>
            <w:color w:val="auto"/>
            <w:sz w:val="24"/>
            <w:szCs w:val="24"/>
          </w:rPr>
          <w:t>1.2.4. Метапредметные результаты освоения ООП</w:t>
        </w:r>
        <w:r w:rsidR="001D19FB" w:rsidRPr="00810D97">
          <w:rPr>
            <w:webHidden/>
          </w:rPr>
          <w:tab/>
        </w:r>
      </w:hyperlink>
      <w:r w:rsidR="00810D97" w:rsidRPr="00810D97">
        <w:t>…</w:t>
      </w:r>
      <w:r w:rsidR="00F0057A" w:rsidRPr="00810D97">
        <w:t>22</w:t>
      </w:r>
    </w:p>
    <w:p w:rsidR="008444C3" w:rsidRPr="00810D97" w:rsidRDefault="008444C3" w:rsidP="00810D97">
      <w:pPr>
        <w:pStyle w:val="2"/>
        <w:tabs>
          <w:tab w:val="left" w:pos="284"/>
          <w:tab w:val="right" w:leader="dot" w:pos="9356"/>
        </w:tabs>
        <w:spacing w:line="240" w:lineRule="auto"/>
        <w:ind w:right="565" w:firstLine="0"/>
        <w:rPr>
          <w:rStyle w:val="af6"/>
          <w:rFonts w:eastAsia="Calibri"/>
          <w:b w:val="0"/>
          <w:bCs w:val="0"/>
          <w:iCs/>
          <w:noProof/>
          <w:color w:val="auto"/>
          <w:sz w:val="24"/>
          <w:szCs w:val="24"/>
          <w:u w:val="none"/>
          <w:lang w:eastAsia="en-US"/>
        </w:rPr>
      </w:pPr>
      <w:r w:rsidRPr="00810D97">
        <w:rPr>
          <w:b w:val="0"/>
          <w:noProof/>
          <w:sz w:val="24"/>
          <w:szCs w:val="24"/>
        </w:rPr>
        <w:t xml:space="preserve">1.2.5. Предметные результаты </w:t>
      </w:r>
    </w:p>
    <w:p w:rsidR="001D19FB" w:rsidRPr="00810D97" w:rsidRDefault="00F50FDE" w:rsidP="00810D97">
      <w:pPr>
        <w:pStyle w:val="33"/>
        <w:rPr>
          <w:rFonts w:eastAsiaTheme="minorEastAsia"/>
          <w:noProof/>
          <w:sz w:val="24"/>
          <w:szCs w:val="24"/>
          <w:lang w:eastAsia="ru-RU"/>
        </w:rPr>
      </w:pPr>
      <w:hyperlink w:anchor="_Toc414553133" w:history="1">
        <w:r w:rsidR="001D19FB" w:rsidRPr="00810D97">
          <w:rPr>
            <w:rStyle w:val="af6"/>
            <w:b w:val="0"/>
            <w:noProof/>
            <w:color w:val="auto"/>
            <w:sz w:val="24"/>
            <w:szCs w:val="24"/>
          </w:rPr>
          <w:t>1.2.5.1. Русский язык</w:t>
        </w:r>
        <w:r w:rsidR="001D19FB" w:rsidRPr="00810D97">
          <w:rPr>
            <w:noProof/>
            <w:webHidden/>
            <w:sz w:val="24"/>
            <w:szCs w:val="24"/>
          </w:rPr>
          <w:tab/>
        </w:r>
      </w:hyperlink>
      <w:r w:rsidR="00F0057A" w:rsidRPr="00810D97">
        <w:rPr>
          <w:sz w:val="24"/>
          <w:szCs w:val="24"/>
        </w:rPr>
        <w:t>32</w:t>
      </w:r>
    </w:p>
    <w:p w:rsidR="001D19FB" w:rsidRPr="00810D97" w:rsidRDefault="00F50FDE" w:rsidP="00810D97">
      <w:pPr>
        <w:pStyle w:val="33"/>
      </w:pPr>
      <w:hyperlink w:anchor="_Toc414553136" w:history="1">
        <w:r w:rsidR="001D19FB" w:rsidRPr="00810D97">
          <w:rPr>
            <w:rStyle w:val="af6"/>
            <w:b w:val="0"/>
            <w:noProof/>
            <w:color w:val="auto"/>
            <w:sz w:val="24"/>
            <w:szCs w:val="24"/>
          </w:rPr>
          <w:t>1.2.5.2. Литература</w:t>
        </w:r>
        <w:r w:rsidR="001D19FB" w:rsidRPr="00810D97">
          <w:rPr>
            <w:noProof/>
            <w:webHidden/>
          </w:rPr>
          <w:tab/>
        </w:r>
        <w:r w:rsidR="0039106F" w:rsidRPr="00810D97">
          <w:rPr>
            <w:noProof/>
            <w:webHidden/>
          </w:rPr>
          <w:fldChar w:fldCharType="begin"/>
        </w:r>
        <w:r w:rsidR="001D19FB" w:rsidRPr="00810D97">
          <w:rPr>
            <w:noProof/>
            <w:webHidden/>
          </w:rPr>
          <w:instrText xml:space="preserve"> PAGEREF _Toc414553136 \h </w:instrText>
        </w:r>
        <w:r w:rsidR="0039106F" w:rsidRPr="00810D97">
          <w:rPr>
            <w:noProof/>
            <w:webHidden/>
          </w:rPr>
        </w:r>
        <w:r w:rsidR="0039106F" w:rsidRPr="00810D97">
          <w:rPr>
            <w:noProof/>
            <w:webHidden/>
          </w:rPr>
          <w:fldChar w:fldCharType="separate"/>
        </w:r>
        <w:r w:rsidR="00AA40B0">
          <w:rPr>
            <w:noProof/>
            <w:webHidden/>
          </w:rPr>
          <w:t>22</w:t>
        </w:r>
        <w:r w:rsidR="0039106F" w:rsidRPr="00810D97">
          <w:rPr>
            <w:noProof/>
            <w:webHidden/>
          </w:rPr>
          <w:fldChar w:fldCharType="end"/>
        </w:r>
      </w:hyperlink>
    </w:p>
    <w:p w:rsidR="007F3959" w:rsidRPr="00810D97" w:rsidRDefault="007F3959" w:rsidP="0071729B">
      <w:pPr>
        <w:spacing w:after="0" w:line="240" w:lineRule="auto"/>
        <w:ind w:firstLine="1276"/>
        <w:rPr>
          <w:rFonts w:ascii="Times New Roman" w:hAnsi="Times New Roman"/>
          <w:sz w:val="24"/>
          <w:szCs w:val="24"/>
        </w:rPr>
      </w:pPr>
      <w:r w:rsidRPr="00810D97">
        <w:rPr>
          <w:rFonts w:ascii="Times New Roman" w:hAnsi="Times New Roman"/>
          <w:sz w:val="24"/>
          <w:szCs w:val="24"/>
        </w:rPr>
        <w:t>1.2.5.3. Родной язык ……………………………………</w:t>
      </w:r>
      <w:r w:rsidR="00810D97" w:rsidRPr="00810D97">
        <w:rPr>
          <w:rFonts w:ascii="Times New Roman" w:hAnsi="Times New Roman"/>
          <w:sz w:val="24"/>
          <w:szCs w:val="24"/>
        </w:rPr>
        <w:t>………………</w:t>
      </w:r>
      <w:r w:rsidRPr="00810D97">
        <w:rPr>
          <w:rFonts w:ascii="Times New Roman" w:hAnsi="Times New Roman"/>
          <w:sz w:val="24"/>
          <w:szCs w:val="24"/>
        </w:rPr>
        <w:t>…………...</w:t>
      </w:r>
      <w:r w:rsidR="00F0057A" w:rsidRPr="00810D97">
        <w:rPr>
          <w:rFonts w:ascii="Times New Roman" w:hAnsi="Times New Roman"/>
          <w:sz w:val="24"/>
          <w:szCs w:val="24"/>
        </w:rPr>
        <w:t>42</w:t>
      </w:r>
    </w:p>
    <w:p w:rsidR="007F3959" w:rsidRPr="00810D97" w:rsidRDefault="007F3959" w:rsidP="0071729B">
      <w:pPr>
        <w:spacing w:after="0" w:line="240" w:lineRule="auto"/>
        <w:ind w:firstLine="1276"/>
        <w:rPr>
          <w:rFonts w:ascii="Times New Roman" w:hAnsi="Times New Roman"/>
          <w:sz w:val="24"/>
          <w:szCs w:val="24"/>
        </w:rPr>
      </w:pPr>
      <w:r w:rsidRPr="00810D97">
        <w:rPr>
          <w:rFonts w:ascii="Times New Roman" w:hAnsi="Times New Roman"/>
          <w:sz w:val="24"/>
          <w:szCs w:val="24"/>
        </w:rPr>
        <w:t>1.2.5.4. Родная литература ………………………………</w:t>
      </w:r>
      <w:r w:rsidR="00810D97" w:rsidRPr="00810D97">
        <w:rPr>
          <w:rFonts w:ascii="Times New Roman" w:hAnsi="Times New Roman"/>
          <w:sz w:val="24"/>
          <w:szCs w:val="24"/>
        </w:rPr>
        <w:t>……………..</w:t>
      </w:r>
      <w:r w:rsidRPr="00810D97">
        <w:rPr>
          <w:rFonts w:ascii="Times New Roman" w:hAnsi="Times New Roman"/>
          <w:sz w:val="24"/>
          <w:szCs w:val="24"/>
        </w:rPr>
        <w:t>…………</w:t>
      </w:r>
      <w:r w:rsidR="00AD4473" w:rsidRPr="00810D97">
        <w:rPr>
          <w:rFonts w:ascii="Times New Roman" w:hAnsi="Times New Roman"/>
          <w:sz w:val="24"/>
          <w:szCs w:val="24"/>
        </w:rPr>
        <w:t xml:space="preserve"> </w:t>
      </w:r>
      <w:r w:rsidR="00F0057A" w:rsidRPr="00810D97">
        <w:rPr>
          <w:rFonts w:ascii="Times New Roman" w:hAnsi="Times New Roman"/>
          <w:sz w:val="24"/>
          <w:szCs w:val="24"/>
        </w:rPr>
        <w:t>52</w:t>
      </w:r>
    </w:p>
    <w:p w:rsidR="001D19FB" w:rsidRPr="00810D97" w:rsidRDefault="00F50FDE" w:rsidP="0071729B">
      <w:pPr>
        <w:pStyle w:val="41"/>
        <w:rPr>
          <w:rFonts w:eastAsiaTheme="minorEastAsia"/>
          <w:sz w:val="24"/>
          <w:szCs w:val="24"/>
          <w:lang w:eastAsia="ru-RU"/>
        </w:rPr>
      </w:pPr>
      <w:hyperlink w:anchor="_Toc414553137" w:history="1">
        <w:r w:rsidR="001D19FB" w:rsidRPr="00810D97">
          <w:rPr>
            <w:rStyle w:val="af6"/>
            <w:color w:val="auto"/>
            <w:sz w:val="24"/>
            <w:szCs w:val="24"/>
          </w:rPr>
          <w:t>1.2.5.</w:t>
        </w:r>
        <w:r w:rsidR="00AD4473" w:rsidRPr="00810D97">
          <w:rPr>
            <w:rStyle w:val="af6"/>
            <w:color w:val="auto"/>
            <w:sz w:val="24"/>
            <w:szCs w:val="24"/>
          </w:rPr>
          <w:t>5</w:t>
        </w:r>
        <w:r w:rsidR="001D19FB" w:rsidRPr="00810D97">
          <w:rPr>
            <w:rStyle w:val="af6"/>
            <w:color w:val="auto"/>
            <w:sz w:val="24"/>
            <w:szCs w:val="24"/>
          </w:rPr>
          <w:t>. Иностранный язык</w:t>
        </w:r>
      </w:hyperlink>
      <w:r w:rsidR="005B5F33" w:rsidRPr="00810D97">
        <w:rPr>
          <w:sz w:val="24"/>
          <w:szCs w:val="24"/>
        </w:rPr>
        <w:t xml:space="preserve"> (на примере английского</w:t>
      </w:r>
      <w:r w:rsidR="00514DDB" w:rsidRPr="00810D97">
        <w:rPr>
          <w:sz w:val="24"/>
          <w:szCs w:val="24"/>
        </w:rPr>
        <w:t xml:space="preserve"> языка</w:t>
      </w:r>
      <w:r w:rsidR="005B5F33" w:rsidRPr="00810D97">
        <w:rPr>
          <w:sz w:val="24"/>
          <w:szCs w:val="24"/>
        </w:rPr>
        <w:t>)…</w:t>
      </w:r>
      <w:r w:rsidR="00810D97" w:rsidRPr="00810D97">
        <w:rPr>
          <w:sz w:val="24"/>
          <w:szCs w:val="24"/>
        </w:rPr>
        <w:t>……………….</w:t>
      </w:r>
      <w:r w:rsidR="005B5F33" w:rsidRPr="00810D97">
        <w:rPr>
          <w:sz w:val="24"/>
          <w:szCs w:val="24"/>
        </w:rPr>
        <w:t>…</w:t>
      </w:r>
      <w:r w:rsidR="00F0057A" w:rsidRPr="00810D97">
        <w:rPr>
          <w:sz w:val="24"/>
          <w:szCs w:val="24"/>
        </w:rPr>
        <w:t>58</w:t>
      </w:r>
    </w:p>
    <w:p w:rsidR="001D19FB" w:rsidRPr="00810D97" w:rsidRDefault="00F50FDE" w:rsidP="0071729B">
      <w:pPr>
        <w:pStyle w:val="41"/>
        <w:rPr>
          <w:rFonts w:eastAsiaTheme="minorEastAsia"/>
          <w:sz w:val="24"/>
          <w:szCs w:val="24"/>
          <w:lang w:eastAsia="ru-RU"/>
        </w:rPr>
      </w:pPr>
      <w:hyperlink w:anchor="_Toc414553138" w:history="1">
        <w:r w:rsidR="001D19FB" w:rsidRPr="00810D97">
          <w:rPr>
            <w:rStyle w:val="af6"/>
            <w:color w:val="auto"/>
            <w:sz w:val="24"/>
            <w:szCs w:val="24"/>
          </w:rPr>
          <w:t>1.2.5.</w:t>
        </w:r>
        <w:r w:rsidR="00AD4473" w:rsidRPr="00810D97">
          <w:rPr>
            <w:rStyle w:val="af6"/>
            <w:color w:val="auto"/>
            <w:sz w:val="24"/>
            <w:szCs w:val="24"/>
          </w:rPr>
          <w:t>6</w:t>
        </w:r>
        <w:r w:rsidR="001D19FB" w:rsidRPr="00810D97">
          <w:rPr>
            <w:rStyle w:val="af6"/>
            <w:color w:val="auto"/>
            <w:sz w:val="24"/>
            <w:szCs w:val="24"/>
          </w:rPr>
          <w:t>. Второй иностранный язык</w:t>
        </w:r>
      </w:hyperlink>
      <w:r w:rsidR="005B5F33" w:rsidRPr="00810D97">
        <w:rPr>
          <w:sz w:val="24"/>
          <w:szCs w:val="24"/>
        </w:rPr>
        <w:t xml:space="preserve"> (на примере немецкого</w:t>
      </w:r>
      <w:r w:rsidR="00514DDB" w:rsidRPr="00810D97">
        <w:rPr>
          <w:sz w:val="24"/>
          <w:szCs w:val="24"/>
        </w:rPr>
        <w:t xml:space="preserve"> языка</w:t>
      </w:r>
      <w:r w:rsidR="005B5F33" w:rsidRPr="00810D97">
        <w:rPr>
          <w:sz w:val="24"/>
          <w:szCs w:val="24"/>
        </w:rPr>
        <w:t>)</w:t>
      </w:r>
      <w:r w:rsidR="00810D97" w:rsidRPr="00810D97">
        <w:rPr>
          <w:sz w:val="24"/>
          <w:szCs w:val="24"/>
        </w:rPr>
        <w:t>……………..</w:t>
      </w:r>
      <w:r w:rsidR="00F0057A" w:rsidRPr="00810D97">
        <w:rPr>
          <w:sz w:val="24"/>
          <w:szCs w:val="24"/>
        </w:rPr>
        <w:t>67</w:t>
      </w:r>
    </w:p>
    <w:p w:rsidR="001D19FB" w:rsidRPr="00810D97" w:rsidRDefault="00F50FDE" w:rsidP="0071729B">
      <w:pPr>
        <w:pStyle w:val="41"/>
        <w:rPr>
          <w:rFonts w:eastAsiaTheme="minorEastAsia"/>
          <w:sz w:val="24"/>
          <w:szCs w:val="24"/>
          <w:lang w:eastAsia="ru-RU"/>
        </w:rPr>
      </w:pPr>
      <w:hyperlink w:anchor="_Toc414553139" w:history="1">
        <w:r w:rsidR="001D19FB" w:rsidRPr="00810D97">
          <w:rPr>
            <w:rStyle w:val="af6"/>
            <w:color w:val="auto"/>
            <w:sz w:val="24"/>
            <w:szCs w:val="24"/>
          </w:rPr>
          <w:t>1.2.5.</w:t>
        </w:r>
        <w:r w:rsidR="00AD4473" w:rsidRPr="00810D97">
          <w:rPr>
            <w:rStyle w:val="af6"/>
            <w:color w:val="auto"/>
            <w:sz w:val="24"/>
            <w:szCs w:val="24"/>
          </w:rPr>
          <w:t>7</w:t>
        </w:r>
        <w:r w:rsidR="001D19FB" w:rsidRPr="00810D97">
          <w:rPr>
            <w:rStyle w:val="af6"/>
            <w:color w:val="auto"/>
            <w:sz w:val="24"/>
            <w:szCs w:val="24"/>
          </w:rPr>
          <w:t>. История России. Всеобщая история</w:t>
        </w:r>
        <w:r w:rsidR="001D19FB" w:rsidRPr="00810D97">
          <w:rPr>
            <w:webHidden/>
            <w:sz w:val="24"/>
            <w:szCs w:val="24"/>
          </w:rPr>
          <w:tab/>
        </w:r>
        <w:r w:rsidR="00810D97" w:rsidRPr="00810D97">
          <w:rPr>
            <w:webHidden/>
            <w:sz w:val="24"/>
            <w:szCs w:val="24"/>
          </w:rPr>
          <w:t>….</w:t>
        </w:r>
        <w:r w:rsidR="00F0057A" w:rsidRPr="00810D97">
          <w:rPr>
            <w:webHidden/>
            <w:sz w:val="24"/>
            <w:szCs w:val="24"/>
          </w:rPr>
          <w:t>74</w:t>
        </w:r>
      </w:hyperlink>
    </w:p>
    <w:p w:rsidR="001D19FB" w:rsidRPr="00810D97" w:rsidRDefault="00F50FDE" w:rsidP="0071729B">
      <w:pPr>
        <w:pStyle w:val="41"/>
        <w:rPr>
          <w:rFonts w:eastAsiaTheme="minorEastAsia"/>
          <w:sz w:val="24"/>
          <w:szCs w:val="24"/>
          <w:lang w:eastAsia="ru-RU"/>
        </w:rPr>
      </w:pPr>
      <w:hyperlink w:anchor="_Toc414553140" w:history="1">
        <w:r w:rsidR="001D19FB" w:rsidRPr="00810D97">
          <w:rPr>
            <w:rStyle w:val="af6"/>
            <w:color w:val="auto"/>
            <w:sz w:val="24"/>
            <w:szCs w:val="24"/>
          </w:rPr>
          <w:t>1.2.5.</w:t>
        </w:r>
        <w:r w:rsidR="00AD4473" w:rsidRPr="00810D97">
          <w:rPr>
            <w:rStyle w:val="af6"/>
            <w:color w:val="auto"/>
            <w:sz w:val="24"/>
            <w:szCs w:val="24"/>
          </w:rPr>
          <w:t>8</w:t>
        </w:r>
        <w:r w:rsidR="001D19FB" w:rsidRPr="00810D97">
          <w:rPr>
            <w:rStyle w:val="af6"/>
            <w:color w:val="auto"/>
            <w:sz w:val="24"/>
            <w:szCs w:val="24"/>
          </w:rPr>
          <w:t>. Обществознание</w:t>
        </w:r>
        <w:r w:rsidR="001D19FB" w:rsidRPr="00810D97">
          <w:rPr>
            <w:webHidden/>
            <w:sz w:val="24"/>
            <w:szCs w:val="24"/>
          </w:rPr>
          <w:tab/>
        </w:r>
      </w:hyperlink>
      <w:r w:rsidR="00810D97" w:rsidRPr="00810D97">
        <w:rPr>
          <w:sz w:val="24"/>
          <w:szCs w:val="24"/>
        </w:rPr>
        <w:t>..</w:t>
      </w:r>
      <w:r w:rsidR="00F0057A" w:rsidRPr="00810D97">
        <w:rPr>
          <w:sz w:val="24"/>
          <w:szCs w:val="24"/>
        </w:rPr>
        <w:t>78</w:t>
      </w:r>
    </w:p>
    <w:p w:rsidR="001D19FB" w:rsidRPr="00810D97" w:rsidRDefault="00F50FDE" w:rsidP="00810D97">
      <w:pPr>
        <w:pStyle w:val="33"/>
        <w:rPr>
          <w:rFonts w:eastAsiaTheme="minorEastAsia"/>
          <w:noProof/>
          <w:sz w:val="24"/>
          <w:szCs w:val="24"/>
          <w:lang w:eastAsia="ru-RU"/>
        </w:rPr>
      </w:pPr>
      <w:hyperlink w:anchor="_Toc414553141" w:history="1">
        <w:r w:rsidR="001D19FB" w:rsidRPr="00810D97">
          <w:rPr>
            <w:rStyle w:val="af6"/>
            <w:b w:val="0"/>
            <w:noProof/>
            <w:color w:val="auto"/>
            <w:sz w:val="24"/>
            <w:szCs w:val="24"/>
          </w:rPr>
          <w:t>1.2.5.</w:t>
        </w:r>
        <w:r w:rsidR="00AD4473" w:rsidRPr="00810D97">
          <w:rPr>
            <w:rStyle w:val="af6"/>
            <w:b w:val="0"/>
            <w:noProof/>
            <w:color w:val="auto"/>
            <w:sz w:val="24"/>
            <w:szCs w:val="24"/>
          </w:rPr>
          <w:t>9</w:t>
        </w:r>
        <w:r w:rsidR="001D19FB" w:rsidRPr="00810D97">
          <w:rPr>
            <w:rStyle w:val="af6"/>
            <w:b w:val="0"/>
            <w:noProof/>
            <w:color w:val="auto"/>
            <w:sz w:val="24"/>
            <w:szCs w:val="24"/>
          </w:rPr>
          <w:t>. География</w:t>
        </w:r>
        <w:r w:rsidR="001D19FB" w:rsidRPr="00810D97">
          <w:rPr>
            <w:noProof/>
            <w:webHidden/>
            <w:sz w:val="24"/>
            <w:szCs w:val="24"/>
          </w:rPr>
          <w:tab/>
        </w:r>
      </w:hyperlink>
      <w:r w:rsidR="00F0057A" w:rsidRPr="00810D97">
        <w:rPr>
          <w:sz w:val="24"/>
          <w:szCs w:val="24"/>
        </w:rPr>
        <w:t>88</w:t>
      </w:r>
    </w:p>
    <w:p w:rsidR="001D19FB" w:rsidRPr="00810D97" w:rsidRDefault="00F50FDE" w:rsidP="0071729B">
      <w:pPr>
        <w:pStyle w:val="41"/>
        <w:rPr>
          <w:rFonts w:eastAsiaTheme="minorEastAsia"/>
          <w:sz w:val="24"/>
          <w:szCs w:val="24"/>
          <w:lang w:eastAsia="ru-RU"/>
        </w:rPr>
      </w:pPr>
      <w:hyperlink w:anchor="_Toc414553142" w:history="1">
        <w:r w:rsidR="001D19FB" w:rsidRPr="00810D97">
          <w:rPr>
            <w:rStyle w:val="af6"/>
            <w:color w:val="auto"/>
            <w:sz w:val="24"/>
            <w:szCs w:val="24"/>
          </w:rPr>
          <w:t>1.2.5.</w:t>
        </w:r>
        <w:r w:rsidR="00AD4473" w:rsidRPr="00810D97">
          <w:rPr>
            <w:rStyle w:val="af6"/>
            <w:color w:val="auto"/>
            <w:sz w:val="24"/>
            <w:szCs w:val="24"/>
          </w:rPr>
          <w:t>10</w:t>
        </w:r>
        <w:r w:rsidR="001D19FB" w:rsidRPr="00810D97">
          <w:rPr>
            <w:rStyle w:val="af6"/>
            <w:color w:val="auto"/>
            <w:sz w:val="24"/>
            <w:szCs w:val="24"/>
          </w:rPr>
          <w:t>. Математика</w:t>
        </w:r>
      </w:hyperlink>
      <w:r w:rsidR="005B5F33" w:rsidRPr="00810D97">
        <w:rPr>
          <w:sz w:val="24"/>
          <w:szCs w:val="24"/>
        </w:rPr>
        <w:t>. Алгебра. Геометрия ……………………</w:t>
      </w:r>
      <w:r w:rsidR="00810D97" w:rsidRPr="00810D97">
        <w:rPr>
          <w:sz w:val="24"/>
          <w:szCs w:val="24"/>
        </w:rPr>
        <w:t>………………</w:t>
      </w:r>
      <w:r w:rsidR="005B5F33" w:rsidRPr="00810D97">
        <w:rPr>
          <w:sz w:val="24"/>
          <w:szCs w:val="24"/>
        </w:rPr>
        <w:t>….</w:t>
      </w:r>
      <w:r w:rsidR="00F0057A" w:rsidRPr="00810D97">
        <w:rPr>
          <w:sz w:val="24"/>
          <w:szCs w:val="24"/>
        </w:rPr>
        <w:t>94</w:t>
      </w:r>
    </w:p>
    <w:p w:rsidR="001D19FB" w:rsidRPr="00810D97" w:rsidRDefault="00F50FDE" w:rsidP="0071729B">
      <w:pPr>
        <w:pStyle w:val="41"/>
        <w:rPr>
          <w:rFonts w:eastAsiaTheme="minorEastAsia"/>
          <w:sz w:val="24"/>
          <w:szCs w:val="24"/>
          <w:lang w:eastAsia="ru-RU"/>
        </w:rPr>
      </w:pPr>
      <w:hyperlink w:anchor="_Toc414553148" w:history="1">
        <w:r w:rsidR="001D19FB" w:rsidRPr="00810D97">
          <w:rPr>
            <w:rStyle w:val="af6"/>
            <w:color w:val="auto"/>
            <w:sz w:val="24"/>
            <w:szCs w:val="24"/>
          </w:rPr>
          <w:t>1.2.5.</w:t>
        </w:r>
        <w:r w:rsidR="00AD4473" w:rsidRPr="00810D97">
          <w:rPr>
            <w:rStyle w:val="af6"/>
            <w:color w:val="auto"/>
            <w:sz w:val="24"/>
            <w:szCs w:val="24"/>
          </w:rPr>
          <w:t>11</w:t>
        </w:r>
        <w:r w:rsidR="001D19FB" w:rsidRPr="00810D97">
          <w:rPr>
            <w:rStyle w:val="af6"/>
            <w:color w:val="auto"/>
            <w:sz w:val="24"/>
            <w:szCs w:val="24"/>
          </w:rPr>
          <w:t>. Информатика</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_Toc414553148 \h </w:instrText>
        </w:r>
        <w:r w:rsidR="0039106F" w:rsidRPr="00810D97">
          <w:rPr>
            <w:webHidden/>
            <w:sz w:val="24"/>
            <w:szCs w:val="24"/>
          </w:rPr>
        </w:r>
        <w:r w:rsidR="0039106F" w:rsidRPr="00810D97">
          <w:rPr>
            <w:webHidden/>
            <w:sz w:val="24"/>
            <w:szCs w:val="24"/>
          </w:rPr>
          <w:fldChar w:fldCharType="separate"/>
        </w:r>
        <w:r w:rsidR="00AA40B0">
          <w:rPr>
            <w:webHidden/>
            <w:sz w:val="24"/>
            <w:szCs w:val="24"/>
          </w:rPr>
          <w:t>76</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149" w:history="1">
        <w:r w:rsidR="001D19FB" w:rsidRPr="00810D97">
          <w:rPr>
            <w:rStyle w:val="af6"/>
            <w:color w:val="auto"/>
            <w:sz w:val="24"/>
            <w:szCs w:val="24"/>
          </w:rPr>
          <w:t>1.2.5.1</w:t>
        </w:r>
        <w:r w:rsidR="00AD4473" w:rsidRPr="00810D97">
          <w:rPr>
            <w:rStyle w:val="af6"/>
            <w:color w:val="auto"/>
            <w:sz w:val="24"/>
            <w:szCs w:val="24"/>
          </w:rPr>
          <w:t>2</w:t>
        </w:r>
        <w:r w:rsidR="001D19FB" w:rsidRPr="00810D97">
          <w:rPr>
            <w:rStyle w:val="af6"/>
            <w:color w:val="auto"/>
            <w:sz w:val="24"/>
            <w:szCs w:val="24"/>
          </w:rPr>
          <w:t>. Физика</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_Toc414553149 \h </w:instrText>
        </w:r>
        <w:r w:rsidR="0039106F" w:rsidRPr="00810D97">
          <w:rPr>
            <w:webHidden/>
            <w:sz w:val="24"/>
            <w:szCs w:val="24"/>
          </w:rPr>
        </w:r>
        <w:r w:rsidR="0039106F" w:rsidRPr="00810D97">
          <w:rPr>
            <w:webHidden/>
            <w:sz w:val="24"/>
            <w:szCs w:val="24"/>
          </w:rPr>
          <w:fldChar w:fldCharType="separate"/>
        </w:r>
        <w:r w:rsidR="00AA40B0">
          <w:rPr>
            <w:webHidden/>
            <w:sz w:val="24"/>
            <w:szCs w:val="24"/>
          </w:rPr>
          <w:t>79</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150" w:history="1">
        <w:r w:rsidR="001D19FB" w:rsidRPr="00810D97">
          <w:rPr>
            <w:rStyle w:val="af6"/>
            <w:color w:val="auto"/>
            <w:sz w:val="24"/>
            <w:szCs w:val="24"/>
          </w:rPr>
          <w:t>1.2.5.1</w:t>
        </w:r>
        <w:r w:rsidR="00AD4473" w:rsidRPr="00810D97">
          <w:rPr>
            <w:rStyle w:val="af6"/>
            <w:color w:val="auto"/>
            <w:sz w:val="24"/>
            <w:szCs w:val="24"/>
          </w:rPr>
          <w:t>3</w:t>
        </w:r>
        <w:r w:rsidR="001D19FB" w:rsidRPr="00810D97">
          <w:rPr>
            <w:rStyle w:val="af6"/>
            <w:color w:val="auto"/>
            <w:sz w:val="24"/>
            <w:szCs w:val="24"/>
          </w:rPr>
          <w:t>. Биология</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_Toc414553150 \h </w:instrText>
        </w:r>
        <w:r w:rsidR="0039106F" w:rsidRPr="00810D97">
          <w:rPr>
            <w:webHidden/>
            <w:sz w:val="24"/>
            <w:szCs w:val="24"/>
          </w:rPr>
        </w:r>
        <w:r w:rsidR="0039106F" w:rsidRPr="00810D97">
          <w:rPr>
            <w:webHidden/>
            <w:sz w:val="24"/>
            <w:szCs w:val="24"/>
          </w:rPr>
          <w:fldChar w:fldCharType="separate"/>
        </w:r>
        <w:r w:rsidR="00AA40B0">
          <w:rPr>
            <w:webHidden/>
            <w:sz w:val="24"/>
            <w:szCs w:val="24"/>
          </w:rPr>
          <w:t>84</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151" w:history="1">
        <w:r w:rsidR="001D19FB" w:rsidRPr="00810D97">
          <w:rPr>
            <w:rStyle w:val="af6"/>
            <w:color w:val="auto"/>
            <w:sz w:val="24"/>
            <w:szCs w:val="24"/>
          </w:rPr>
          <w:t>1.2.5.1</w:t>
        </w:r>
        <w:r w:rsidR="00AD4473" w:rsidRPr="00810D97">
          <w:rPr>
            <w:rStyle w:val="af6"/>
            <w:color w:val="auto"/>
            <w:sz w:val="24"/>
            <w:szCs w:val="24"/>
          </w:rPr>
          <w:t>4</w:t>
        </w:r>
        <w:r w:rsidR="001D19FB" w:rsidRPr="00810D97">
          <w:rPr>
            <w:rStyle w:val="af6"/>
            <w:color w:val="auto"/>
            <w:sz w:val="24"/>
            <w:szCs w:val="24"/>
          </w:rPr>
          <w:t>. Химия</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_Toc414553151 \h </w:instrText>
        </w:r>
        <w:r w:rsidR="0039106F" w:rsidRPr="00810D97">
          <w:rPr>
            <w:webHidden/>
            <w:sz w:val="24"/>
            <w:szCs w:val="24"/>
          </w:rPr>
        </w:r>
        <w:r w:rsidR="0039106F" w:rsidRPr="00810D97">
          <w:rPr>
            <w:webHidden/>
            <w:sz w:val="24"/>
            <w:szCs w:val="24"/>
          </w:rPr>
          <w:fldChar w:fldCharType="separate"/>
        </w:r>
        <w:r w:rsidR="00AA40B0">
          <w:rPr>
            <w:webHidden/>
            <w:sz w:val="24"/>
            <w:szCs w:val="24"/>
          </w:rPr>
          <w:t>88</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152" w:history="1">
        <w:r w:rsidR="001D19FB" w:rsidRPr="00810D97">
          <w:rPr>
            <w:rStyle w:val="af6"/>
            <w:color w:val="auto"/>
            <w:sz w:val="24"/>
            <w:szCs w:val="24"/>
          </w:rPr>
          <w:t>1.2.5.1</w:t>
        </w:r>
        <w:r w:rsidR="00AD4473" w:rsidRPr="00810D97">
          <w:rPr>
            <w:rStyle w:val="af6"/>
            <w:color w:val="auto"/>
            <w:sz w:val="24"/>
            <w:szCs w:val="24"/>
          </w:rPr>
          <w:t>5</w:t>
        </w:r>
        <w:r w:rsidR="001D19FB" w:rsidRPr="00810D97">
          <w:rPr>
            <w:rStyle w:val="af6"/>
            <w:color w:val="auto"/>
            <w:sz w:val="24"/>
            <w:szCs w:val="24"/>
          </w:rPr>
          <w:t>. Изобразительное искусство</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_Toc414553152 \h </w:instrText>
        </w:r>
        <w:r w:rsidR="0039106F" w:rsidRPr="00810D97">
          <w:rPr>
            <w:webHidden/>
            <w:sz w:val="24"/>
            <w:szCs w:val="24"/>
          </w:rPr>
        </w:r>
        <w:r w:rsidR="0039106F" w:rsidRPr="00810D97">
          <w:rPr>
            <w:webHidden/>
            <w:sz w:val="24"/>
            <w:szCs w:val="24"/>
          </w:rPr>
          <w:fldChar w:fldCharType="separate"/>
        </w:r>
        <w:r w:rsidR="00AA40B0">
          <w:rPr>
            <w:webHidden/>
            <w:sz w:val="24"/>
            <w:szCs w:val="24"/>
          </w:rPr>
          <w:t>91</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153" w:history="1">
        <w:r w:rsidR="001D19FB" w:rsidRPr="00810D97">
          <w:rPr>
            <w:rStyle w:val="af6"/>
            <w:color w:val="auto"/>
            <w:sz w:val="24"/>
            <w:szCs w:val="24"/>
          </w:rPr>
          <w:t>1.2.5.1</w:t>
        </w:r>
        <w:r w:rsidR="00AD4473" w:rsidRPr="00810D97">
          <w:rPr>
            <w:rStyle w:val="af6"/>
            <w:color w:val="auto"/>
            <w:sz w:val="24"/>
            <w:szCs w:val="24"/>
          </w:rPr>
          <w:t>6</w:t>
        </w:r>
        <w:r w:rsidR="001D19FB" w:rsidRPr="00810D97">
          <w:rPr>
            <w:rStyle w:val="af6"/>
            <w:color w:val="auto"/>
            <w:sz w:val="24"/>
            <w:szCs w:val="24"/>
          </w:rPr>
          <w:t>. Музыка</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_Toc414553153 \h </w:instrText>
        </w:r>
        <w:r w:rsidR="0039106F" w:rsidRPr="00810D97">
          <w:rPr>
            <w:webHidden/>
            <w:sz w:val="24"/>
            <w:szCs w:val="24"/>
          </w:rPr>
        </w:r>
        <w:r w:rsidR="0039106F" w:rsidRPr="00810D97">
          <w:rPr>
            <w:webHidden/>
            <w:sz w:val="24"/>
            <w:szCs w:val="24"/>
          </w:rPr>
          <w:fldChar w:fldCharType="separate"/>
        </w:r>
        <w:r w:rsidR="00AA40B0">
          <w:rPr>
            <w:webHidden/>
            <w:sz w:val="24"/>
            <w:szCs w:val="24"/>
          </w:rPr>
          <w:t>98</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154" w:history="1">
        <w:r w:rsidR="001D19FB" w:rsidRPr="00810D97">
          <w:rPr>
            <w:rStyle w:val="af6"/>
            <w:color w:val="auto"/>
            <w:sz w:val="24"/>
            <w:szCs w:val="24"/>
          </w:rPr>
          <w:t>1.2.5.1</w:t>
        </w:r>
        <w:r w:rsidR="00F3627E" w:rsidRPr="00810D97">
          <w:rPr>
            <w:rStyle w:val="af6"/>
            <w:color w:val="auto"/>
            <w:sz w:val="24"/>
            <w:szCs w:val="24"/>
          </w:rPr>
          <w:t>7</w:t>
        </w:r>
        <w:r w:rsidR="001D19FB" w:rsidRPr="00810D97">
          <w:rPr>
            <w:rStyle w:val="af6"/>
            <w:color w:val="auto"/>
            <w:sz w:val="24"/>
            <w:szCs w:val="24"/>
          </w:rPr>
          <w:t>.Технология</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_Toc414553154 \h </w:instrText>
        </w:r>
        <w:r w:rsidR="0039106F" w:rsidRPr="00810D97">
          <w:rPr>
            <w:webHidden/>
            <w:sz w:val="24"/>
            <w:szCs w:val="24"/>
          </w:rPr>
        </w:r>
        <w:r w:rsidR="0039106F" w:rsidRPr="00810D97">
          <w:rPr>
            <w:webHidden/>
            <w:sz w:val="24"/>
            <w:szCs w:val="24"/>
          </w:rPr>
          <w:fldChar w:fldCharType="separate"/>
        </w:r>
        <w:r w:rsidR="00AA40B0">
          <w:rPr>
            <w:webHidden/>
            <w:sz w:val="24"/>
            <w:szCs w:val="24"/>
          </w:rPr>
          <w:t>100</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156" w:history="1">
        <w:r w:rsidR="001D19FB" w:rsidRPr="00810D97">
          <w:rPr>
            <w:rStyle w:val="af6"/>
            <w:color w:val="auto"/>
            <w:sz w:val="24"/>
            <w:szCs w:val="24"/>
          </w:rPr>
          <w:t>1.2.5.1</w:t>
        </w:r>
        <w:r w:rsidR="00F3627E" w:rsidRPr="00810D97">
          <w:rPr>
            <w:rStyle w:val="af6"/>
            <w:color w:val="auto"/>
            <w:sz w:val="24"/>
            <w:szCs w:val="24"/>
          </w:rPr>
          <w:t>8</w:t>
        </w:r>
        <w:r w:rsidR="001D19FB" w:rsidRPr="00810D97">
          <w:rPr>
            <w:rStyle w:val="af6"/>
            <w:color w:val="auto"/>
            <w:sz w:val="24"/>
            <w:szCs w:val="24"/>
          </w:rPr>
          <w:t>. Физическая культура</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_Toc414553156 \h </w:instrText>
        </w:r>
        <w:r w:rsidR="0039106F" w:rsidRPr="00810D97">
          <w:rPr>
            <w:webHidden/>
            <w:sz w:val="24"/>
            <w:szCs w:val="24"/>
          </w:rPr>
        </w:r>
        <w:r w:rsidR="0039106F" w:rsidRPr="00810D97">
          <w:rPr>
            <w:webHidden/>
            <w:sz w:val="24"/>
            <w:szCs w:val="24"/>
          </w:rPr>
          <w:fldChar w:fldCharType="separate"/>
        </w:r>
        <w:r w:rsidR="00AA40B0">
          <w:rPr>
            <w:webHidden/>
            <w:sz w:val="24"/>
            <w:szCs w:val="24"/>
          </w:rPr>
          <w:t>107</w:t>
        </w:r>
        <w:r w:rsidR="0039106F" w:rsidRPr="00810D97">
          <w:rPr>
            <w:webHidden/>
            <w:sz w:val="24"/>
            <w:szCs w:val="24"/>
          </w:rPr>
          <w:fldChar w:fldCharType="end"/>
        </w:r>
      </w:hyperlink>
    </w:p>
    <w:p w:rsidR="001D19FB" w:rsidRPr="00810D97" w:rsidRDefault="00F50FDE" w:rsidP="0071729B">
      <w:pPr>
        <w:pStyle w:val="41"/>
        <w:rPr>
          <w:sz w:val="24"/>
          <w:szCs w:val="24"/>
        </w:rPr>
      </w:pPr>
      <w:hyperlink w:anchor="_Toc414553157" w:history="1">
        <w:r w:rsidR="001D19FB" w:rsidRPr="00810D97">
          <w:rPr>
            <w:rStyle w:val="af6"/>
            <w:color w:val="auto"/>
            <w:sz w:val="24"/>
            <w:szCs w:val="24"/>
          </w:rPr>
          <w:t>1.2.5.</w:t>
        </w:r>
        <w:r w:rsidR="00F3627E" w:rsidRPr="00810D97">
          <w:rPr>
            <w:rStyle w:val="af6"/>
            <w:color w:val="auto"/>
            <w:sz w:val="24"/>
            <w:szCs w:val="24"/>
          </w:rPr>
          <w:t>19</w:t>
        </w:r>
        <w:r w:rsidR="001D19FB" w:rsidRPr="00810D97">
          <w:rPr>
            <w:rStyle w:val="af6"/>
            <w:color w:val="auto"/>
            <w:sz w:val="24"/>
            <w:szCs w:val="24"/>
          </w:rPr>
          <w:t>. Основы безопасности жизнедеятельности</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_Toc414553157 \h </w:instrText>
        </w:r>
        <w:r w:rsidR="0039106F" w:rsidRPr="00810D97">
          <w:rPr>
            <w:webHidden/>
            <w:sz w:val="24"/>
            <w:szCs w:val="24"/>
          </w:rPr>
        </w:r>
        <w:r w:rsidR="0039106F" w:rsidRPr="00810D97">
          <w:rPr>
            <w:webHidden/>
            <w:sz w:val="24"/>
            <w:szCs w:val="24"/>
          </w:rPr>
          <w:fldChar w:fldCharType="separate"/>
        </w:r>
        <w:r w:rsidR="00AA40B0">
          <w:rPr>
            <w:webHidden/>
            <w:sz w:val="24"/>
            <w:szCs w:val="24"/>
          </w:rPr>
          <w:t>109</w:t>
        </w:r>
        <w:r w:rsidR="0039106F" w:rsidRPr="00810D97">
          <w:rPr>
            <w:webHidden/>
            <w:sz w:val="24"/>
            <w:szCs w:val="24"/>
          </w:rPr>
          <w:fldChar w:fldCharType="end"/>
        </w:r>
      </w:hyperlink>
    </w:p>
    <w:p w:rsidR="00BC5F07" w:rsidRPr="00810D97" w:rsidRDefault="00BC5F07" w:rsidP="0071729B">
      <w:pPr>
        <w:spacing w:line="240" w:lineRule="auto"/>
        <w:ind w:left="1276"/>
        <w:rPr>
          <w:rFonts w:ascii="Times New Roman" w:hAnsi="Times New Roman"/>
          <w:b/>
          <w:sz w:val="24"/>
          <w:szCs w:val="24"/>
        </w:rPr>
      </w:pPr>
      <w:r w:rsidRPr="00810D97">
        <w:rPr>
          <w:rFonts w:ascii="Times New Roman" w:hAnsi="Times New Roman"/>
          <w:sz w:val="24"/>
          <w:szCs w:val="24"/>
        </w:rPr>
        <w:t>1.2.5.</w:t>
      </w:r>
      <w:r w:rsidR="00AD4473" w:rsidRPr="00810D97">
        <w:rPr>
          <w:rFonts w:ascii="Times New Roman" w:hAnsi="Times New Roman"/>
          <w:sz w:val="24"/>
          <w:szCs w:val="24"/>
        </w:rPr>
        <w:t>2</w:t>
      </w:r>
      <w:r w:rsidR="00F3627E" w:rsidRPr="00810D97">
        <w:rPr>
          <w:rFonts w:ascii="Times New Roman" w:hAnsi="Times New Roman"/>
          <w:sz w:val="24"/>
          <w:szCs w:val="24"/>
        </w:rPr>
        <w:t>0</w:t>
      </w:r>
      <w:r w:rsidRPr="00810D97">
        <w:rPr>
          <w:rFonts w:ascii="Times New Roman" w:hAnsi="Times New Roman"/>
          <w:sz w:val="24"/>
          <w:szCs w:val="24"/>
        </w:rPr>
        <w:t xml:space="preserve">. Основы духовно-нравственной культуры народов России... </w:t>
      </w:r>
      <w:r w:rsidRPr="00810D97">
        <w:rPr>
          <w:rFonts w:ascii="Times New Roman" w:hAnsi="Times New Roman"/>
          <w:b/>
          <w:sz w:val="24"/>
          <w:szCs w:val="24"/>
        </w:rPr>
        <w:t>………………………………………………………………………</w:t>
      </w:r>
      <w:r w:rsidR="00810D97" w:rsidRPr="00810D97">
        <w:rPr>
          <w:rFonts w:ascii="Times New Roman" w:hAnsi="Times New Roman"/>
          <w:b/>
          <w:sz w:val="24"/>
          <w:szCs w:val="24"/>
        </w:rPr>
        <w:t>…………..</w:t>
      </w:r>
      <w:r w:rsidRPr="00810D97">
        <w:rPr>
          <w:rFonts w:ascii="Times New Roman" w:hAnsi="Times New Roman"/>
          <w:b/>
          <w:sz w:val="24"/>
          <w:szCs w:val="24"/>
        </w:rPr>
        <w:t>..</w:t>
      </w:r>
      <w:r w:rsidR="00F0057A" w:rsidRPr="00810D97">
        <w:rPr>
          <w:rFonts w:ascii="Times New Roman" w:hAnsi="Times New Roman"/>
          <w:b/>
          <w:sz w:val="24"/>
          <w:szCs w:val="24"/>
        </w:rPr>
        <w:t>200</w:t>
      </w:r>
    </w:p>
    <w:p w:rsidR="001D19FB" w:rsidRPr="00810D97" w:rsidRDefault="00F50FDE" w:rsidP="00810D97">
      <w:pPr>
        <w:pStyle w:val="22"/>
        <w:rPr>
          <w:rFonts w:eastAsiaTheme="minorEastAsia"/>
          <w:lang w:eastAsia="ru-RU"/>
        </w:rPr>
      </w:pPr>
      <w:hyperlink w:anchor="_Toc414553158" w:history="1">
        <w:r w:rsidR="001D19FB" w:rsidRPr="00810D97">
          <w:rPr>
            <w:rStyle w:val="af6"/>
            <w:b w:val="0"/>
            <w:color w:val="auto"/>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1D19FB" w:rsidRPr="00810D97">
          <w:rPr>
            <w:webHidden/>
          </w:rPr>
          <w:tab/>
        </w:r>
      </w:hyperlink>
      <w:r w:rsidR="00F0057A" w:rsidRPr="00810D97">
        <w:t>203</w:t>
      </w:r>
    </w:p>
    <w:p w:rsidR="001D19FB" w:rsidRPr="00810D97" w:rsidRDefault="00F50FDE" w:rsidP="0071729B">
      <w:pPr>
        <w:pStyle w:val="15"/>
        <w:tabs>
          <w:tab w:val="clear" w:pos="450"/>
          <w:tab w:val="right" w:leader="dot" w:pos="9356"/>
        </w:tabs>
        <w:ind w:right="565"/>
        <w:rPr>
          <w:rFonts w:eastAsiaTheme="minorEastAsia"/>
          <w:b w:val="0"/>
          <w:sz w:val="24"/>
          <w:szCs w:val="24"/>
        </w:rPr>
      </w:pPr>
      <w:hyperlink w:anchor="_Toc414553166" w:history="1">
        <w:r w:rsidR="001D19FB" w:rsidRPr="00810D97">
          <w:rPr>
            <w:rStyle w:val="af6"/>
            <w:b w:val="0"/>
            <w:color w:val="auto"/>
            <w:sz w:val="24"/>
            <w:szCs w:val="24"/>
          </w:rPr>
          <w:t>2.</w:t>
        </w:r>
        <w:r w:rsidR="001D19FB" w:rsidRPr="00810D97">
          <w:rPr>
            <w:rFonts w:eastAsiaTheme="minorEastAsia"/>
            <w:b w:val="0"/>
            <w:sz w:val="24"/>
            <w:szCs w:val="24"/>
          </w:rPr>
          <w:tab/>
        </w:r>
        <w:r w:rsidR="001D19FB" w:rsidRPr="00810D97">
          <w:rPr>
            <w:rStyle w:val="af6"/>
            <w:b w:val="0"/>
            <w:color w:val="auto"/>
            <w:sz w:val="24"/>
            <w:szCs w:val="24"/>
          </w:rPr>
          <w:t>Содержательный раздел основной образовательной программы основного общего образования</w:t>
        </w:r>
        <w:r w:rsidR="001D19FB" w:rsidRPr="00810D97">
          <w:rPr>
            <w:b w:val="0"/>
            <w:webHidden/>
            <w:sz w:val="24"/>
            <w:szCs w:val="24"/>
          </w:rPr>
          <w:tab/>
        </w:r>
        <w:r w:rsidR="00810D97" w:rsidRPr="00810D97">
          <w:rPr>
            <w:b w:val="0"/>
            <w:webHidden/>
            <w:sz w:val="24"/>
            <w:szCs w:val="24"/>
          </w:rPr>
          <w:t>.</w:t>
        </w:r>
        <w:r w:rsidR="0039106F" w:rsidRPr="00810D97">
          <w:rPr>
            <w:b w:val="0"/>
            <w:webHidden/>
            <w:sz w:val="24"/>
            <w:szCs w:val="24"/>
          </w:rPr>
          <w:fldChar w:fldCharType="begin"/>
        </w:r>
        <w:r w:rsidR="001D19FB" w:rsidRPr="00810D97">
          <w:rPr>
            <w:b w:val="0"/>
            <w:webHidden/>
            <w:sz w:val="24"/>
            <w:szCs w:val="24"/>
          </w:rPr>
          <w:instrText xml:space="preserve"> PAGEREF _Toc414553166 \h </w:instrText>
        </w:r>
        <w:r w:rsidR="0039106F" w:rsidRPr="00810D97">
          <w:rPr>
            <w:b w:val="0"/>
            <w:webHidden/>
            <w:sz w:val="24"/>
            <w:szCs w:val="24"/>
          </w:rPr>
        </w:r>
        <w:r w:rsidR="0039106F" w:rsidRPr="00810D97">
          <w:rPr>
            <w:b w:val="0"/>
            <w:webHidden/>
            <w:sz w:val="24"/>
            <w:szCs w:val="24"/>
          </w:rPr>
          <w:fldChar w:fldCharType="separate"/>
        </w:r>
        <w:r w:rsidR="00AA40B0">
          <w:rPr>
            <w:b w:val="0"/>
            <w:webHidden/>
            <w:sz w:val="24"/>
            <w:szCs w:val="24"/>
          </w:rPr>
          <w:t>121</w:t>
        </w:r>
        <w:r w:rsidR="0039106F" w:rsidRPr="00810D97">
          <w:rPr>
            <w:b w:val="0"/>
            <w:webHidden/>
            <w:sz w:val="24"/>
            <w:szCs w:val="24"/>
          </w:rPr>
          <w:fldChar w:fldCharType="end"/>
        </w:r>
      </w:hyperlink>
    </w:p>
    <w:p w:rsidR="001D19FB" w:rsidRPr="00810D97" w:rsidRDefault="00F50FDE" w:rsidP="00810D97">
      <w:pPr>
        <w:pStyle w:val="22"/>
        <w:rPr>
          <w:rFonts w:eastAsiaTheme="minorEastAsia"/>
          <w:lang w:eastAsia="ru-RU"/>
        </w:rPr>
      </w:pPr>
      <w:hyperlink w:anchor="_Toc414553167" w:history="1">
        <w:r w:rsidR="001D19FB" w:rsidRPr="00810D97">
          <w:rPr>
            <w:rStyle w:val="af6"/>
            <w:b w:val="0"/>
            <w:color w:val="auto"/>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810D97">
          <w:rPr>
            <w:webHidden/>
          </w:rPr>
          <w:tab/>
        </w:r>
        <w:r w:rsidR="0039106F" w:rsidRPr="00810D97">
          <w:rPr>
            <w:webHidden/>
          </w:rPr>
          <w:fldChar w:fldCharType="begin"/>
        </w:r>
        <w:r w:rsidR="001D19FB" w:rsidRPr="00810D97">
          <w:rPr>
            <w:webHidden/>
          </w:rPr>
          <w:instrText xml:space="preserve"> PAGEREF _Toc414553167 \h </w:instrText>
        </w:r>
        <w:r w:rsidR="0039106F" w:rsidRPr="00810D97">
          <w:rPr>
            <w:webHidden/>
          </w:rPr>
        </w:r>
        <w:r w:rsidR="0039106F" w:rsidRPr="00810D97">
          <w:rPr>
            <w:webHidden/>
          </w:rPr>
          <w:fldChar w:fldCharType="separate"/>
        </w:r>
        <w:r w:rsidR="00AA40B0">
          <w:rPr>
            <w:webHidden/>
          </w:rPr>
          <w:t>121</w:t>
        </w:r>
        <w:r w:rsidR="0039106F" w:rsidRPr="00810D97">
          <w:rPr>
            <w:webHidden/>
          </w:rPr>
          <w:fldChar w:fldCharType="end"/>
        </w:r>
      </w:hyperlink>
    </w:p>
    <w:p w:rsidR="001D19FB" w:rsidRPr="00810D97" w:rsidRDefault="00F50FDE" w:rsidP="00810D97">
      <w:pPr>
        <w:pStyle w:val="22"/>
        <w:rPr>
          <w:rFonts w:eastAsiaTheme="minorEastAsia"/>
          <w:lang w:eastAsia="ru-RU"/>
        </w:rPr>
      </w:pPr>
      <w:hyperlink w:anchor="_Toc414553178" w:history="1">
        <w:r w:rsidR="001D19FB" w:rsidRPr="00810D97">
          <w:rPr>
            <w:rStyle w:val="af6"/>
            <w:b w:val="0"/>
            <w:color w:val="auto"/>
            <w:sz w:val="24"/>
            <w:szCs w:val="24"/>
          </w:rPr>
          <w:t xml:space="preserve">2.2. </w:t>
        </w:r>
        <w:r w:rsidR="00505EE2" w:rsidRPr="00810D97">
          <w:rPr>
            <w:rStyle w:val="af6"/>
            <w:b w:val="0"/>
            <w:color w:val="auto"/>
            <w:sz w:val="24"/>
            <w:szCs w:val="24"/>
          </w:rPr>
          <w:t>П</w:t>
        </w:r>
        <w:r w:rsidR="001D19FB" w:rsidRPr="00810D97">
          <w:rPr>
            <w:rStyle w:val="af6"/>
            <w:b w:val="0"/>
            <w:color w:val="auto"/>
            <w:sz w:val="24"/>
            <w:szCs w:val="24"/>
          </w:rPr>
          <w:t>рограммы учебных предметов, курсов</w:t>
        </w:r>
        <w:r w:rsidR="001D19FB" w:rsidRPr="00810D97">
          <w:rPr>
            <w:webHidden/>
          </w:rPr>
          <w:tab/>
        </w:r>
        <w:r w:rsidR="0039106F" w:rsidRPr="00810D97">
          <w:rPr>
            <w:webHidden/>
          </w:rPr>
          <w:fldChar w:fldCharType="begin"/>
        </w:r>
        <w:r w:rsidR="001D19FB" w:rsidRPr="00810D97">
          <w:rPr>
            <w:webHidden/>
          </w:rPr>
          <w:instrText xml:space="preserve"> PAGEREF _Toc414553178 \h </w:instrText>
        </w:r>
        <w:r w:rsidR="0039106F" w:rsidRPr="00810D97">
          <w:rPr>
            <w:webHidden/>
          </w:rPr>
        </w:r>
        <w:r w:rsidR="0039106F" w:rsidRPr="00810D97">
          <w:rPr>
            <w:webHidden/>
          </w:rPr>
          <w:fldChar w:fldCharType="separate"/>
        </w:r>
        <w:r w:rsidR="00AA40B0">
          <w:rPr>
            <w:webHidden/>
          </w:rPr>
          <w:t>135</w:t>
        </w:r>
        <w:r w:rsidR="0039106F" w:rsidRPr="00810D97">
          <w:rPr>
            <w:webHidden/>
          </w:rPr>
          <w:fldChar w:fldCharType="end"/>
        </w:r>
      </w:hyperlink>
    </w:p>
    <w:p w:rsidR="001D19FB" w:rsidRPr="00810D97" w:rsidRDefault="00F50FDE" w:rsidP="00810D97">
      <w:pPr>
        <w:pStyle w:val="22"/>
        <w:rPr>
          <w:rFonts w:eastAsiaTheme="minorEastAsia"/>
          <w:lang w:eastAsia="ru-RU"/>
        </w:rPr>
      </w:pPr>
      <w:hyperlink w:anchor="_Toc414553179" w:history="1">
        <w:r w:rsidR="001D19FB" w:rsidRPr="00810D97">
          <w:rPr>
            <w:rStyle w:val="af6"/>
            <w:b w:val="0"/>
            <w:color w:val="auto"/>
            <w:sz w:val="24"/>
            <w:szCs w:val="24"/>
          </w:rPr>
          <w:t>2.2.1 Общие положения</w:t>
        </w:r>
        <w:r w:rsidR="001D19FB" w:rsidRPr="00810D97">
          <w:rPr>
            <w:webHidden/>
          </w:rPr>
          <w:tab/>
        </w:r>
        <w:r w:rsidR="0039106F" w:rsidRPr="00810D97">
          <w:rPr>
            <w:webHidden/>
          </w:rPr>
          <w:fldChar w:fldCharType="begin"/>
        </w:r>
        <w:r w:rsidR="001D19FB" w:rsidRPr="00810D97">
          <w:rPr>
            <w:webHidden/>
          </w:rPr>
          <w:instrText xml:space="preserve"> PAGEREF _Toc414553179 \h </w:instrText>
        </w:r>
        <w:r w:rsidR="0039106F" w:rsidRPr="00810D97">
          <w:rPr>
            <w:webHidden/>
          </w:rPr>
        </w:r>
        <w:r w:rsidR="0039106F" w:rsidRPr="00810D97">
          <w:rPr>
            <w:webHidden/>
          </w:rPr>
          <w:fldChar w:fldCharType="separate"/>
        </w:r>
        <w:r w:rsidR="00AA40B0">
          <w:rPr>
            <w:webHidden/>
          </w:rPr>
          <w:t>135</w:t>
        </w:r>
        <w:r w:rsidR="0039106F" w:rsidRPr="00810D97">
          <w:rPr>
            <w:webHidden/>
          </w:rPr>
          <w:fldChar w:fldCharType="end"/>
        </w:r>
      </w:hyperlink>
    </w:p>
    <w:p w:rsidR="001D19FB" w:rsidRPr="00810D97" w:rsidRDefault="00F50FDE" w:rsidP="00810D97">
      <w:pPr>
        <w:pStyle w:val="22"/>
        <w:rPr>
          <w:rFonts w:eastAsiaTheme="minorEastAsia"/>
          <w:lang w:eastAsia="ru-RU"/>
        </w:rPr>
      </w:pPr>
      <w:hyperlink w:anchor="_Toc414553180" w:history="1">
        <w:r w:rsidR="001D19FB" w:rsidRPr="00810D97">
          <w:rPr>
            <w:rStyle w:val="af6"/>
            <w:b w:val="0"/>
            <w:color w:val="auto"/>
            <w:sz w:val="24"/>
            <w:szCs w:val="24"/>
          </w:rPr>
          <w:t xml:space="preserve">2.2.2. Основное содержание учебных предметов на </w:t>
        </w:r>
        <w:r w:rsidR="006F3B39" w:rsidRPr="00810D97">
          <w:rPr>
            <w:rStyle w:val="af6"/>
            <w:b w:val="0"/>
            <w:color w:val="auto"/>
            <w:sz w:val="24"/>
            <w:szCs w:val="24"/>
          </w:rPr>
          <w:t xml:space="preserve">уровне </w:t>
        </w:r>
        <w:r w:rsidR="001D19FB" w:rsidRPr="00810D97">
          <w:rPr>
            <w:rStyle w:val="af6"/>
            <w:b w:val="0"/>
            <w:color w:val="auto"/>
            <w:sz w:val="24"/>
            <w:szCs w:val="24"/>
          </w:rPr>
          <w:t>основного общего образования</w:t>
        </w:r>
        <w:r w:rsidR="001D19FB" w:rsidRPr="00810D97">
          <w:rPr>
            <w:webHidden/>
          </w:rPr>
          <w:tab/>
        </w:r>
        <w:r w:rsidR="00810D97" w:rsidRPr="00810D97">
          <w:rPr>
            <w:webHidden/>
          </w:rPr>
          <w:t>.</w:t>
        </w:r>
        <w:r w:rsidR="0039106F" w:rsidRPr="00810D97">
          <w:rPr>
            <w:webHidden/>
          </w:rPr>
          <w:fldChar w:fldCharType="begin"/>
        </w:r>
        <w:r w:rsidR="001D19FB" w:rsidRPr="00810D97">
          <w:rPr>
            <w:webHidden/>
          </w:rPr>
          <w:instrText xml:space="preserve"> PAGEREF _Toc414553180 \h </w:instrText>
        </w:r>
        <w:r w:rsidR="0039106F" w:rsidRPr="00810D97">
          <w:rPr>
            <w:webHidden/>
          </w:rPr>
        </w:r>
        <w:r w:rsidR="0039106F" w:rsidRPr="00810D97">
          <w:rPr>
            <w:webHidden/>
          </w:rPr>
          <w:fldChar w:fldCharType="separate"/>
        </w:r>
        <w:r w:rsidR="00AA40B0">
          <w:rPr>
            <w:webHidden/>
          </w:rPr>
          <w:t>136</w:t>
        </w:r>
        <w:r w:rsidR="0039106F" w:rsidRPr="00810D97">
          <w:rPr>
            <w:webHidden/>
          </w:rPr>
          <w:fldChar w:fldCharType="end"/>
        </w:r>
      </w:hyperlink>
    </w:p>
    <w:p w:rsidR="001D19FB" w:rsidRPr="00810D97" w:rsidRDefault="00F50FDE" w:rsidP="0071729B">
      <w:pPr>
        <w:pStyle w:val="41"/>
        <w:rPr>
          <w:rFonts w:eastAsiaTheme="minorEastAsia"/>
          <w:sz w:val="24"/>
          <w:szCs w:val="24"/>
          <w:lang w:eastAsia="ru-RU"/>
        </w:rPr>
      </w:pPr>
      <w:hyperlink w:anchor="_Toc414553181" w:history="1">
        <w:r w:rsidR="001D19FB" w:rsidRPr="00810D97">
          <w:rPr>
            <w:rStyle w:val="af6"/>
            <w:color w:val="auto"/>
            <w:sz w:val="24"/>
            <w:szCs w:val="24"/>
          </w:rPr>
          <w:t>2.2.2.1. Русский язык</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_Toc414553181 \h </w:instrText>
        </w:r>
        <w:r w:rsidR="0039106F" w:rsidRPr="00810D97">
          <w:rPr>
            <w:webHidden/>
            <w:sz w:val="24"/>
            <w:szCs w:val="24"/>
          </w:rPr>
        </w:r>
        <w:r w:rsidR="0039106F" w:rsidRPr="00810D97">
          <w:rPr>
            <w:webHidden/>
            <w:sz w:val="24"/>
            <w:szCs w:val="24"/>
          </w:rPr>
          <w:fldChar w:fldCharType="separate"/>
        </w:r>
        <w:r w:rsidR="00AA40B0">
          <w:rPr>
            <w:webHidden/>
            <w:sz w:val="24"/>
            <w:szCs w:val="24"/>
          </w:rPr>
          <w:t>136</w:t>
        </w:r>
        <w:r w:rsidR="0039106F" w:rsidRPr="00810D97">
          <w:rPr>
            <w:webHidden/>
            <w:sz w:val="24"/>
            <w:szCs w:val="24"/>
          </w:rPr>
          <w:fldChar w:fldCharType="end"/>
        </w:r>
      </w:hyperlink>
    </w:p>
    <w:p w:rsidR="001D19FB" w:rsidRPr="00810D97" w:rsidRDefault="00F50FDE" w:rsidP="00810D97">
      <w:pPr>
        <w:pStyle w:val="33"/>
      </w:pPr>
      <w:hyperlink w:anchor="_Toc414553192" w:history="1">
        <w:r w:rsidR="001D19FB" w:rsidRPr="00810D97">
          <w:rPr>
            <w:rStyle w:val="af6"/>
            <w:b w:val="0"/>
            <w:noProof/>
            <w:color w:val="auto"/>
            <w:sz w:val="24"/>
            <w:szCs w:val="24"/>
          </w:rPr>
          <w:t>2.2.2.2. Литература</w:t>
        </w:r>
        <w:r w:rsidR="001D19FB" w:rsidRPr="00810D97">
          <w:rPr>
            <w:noProof/>
            <w:webHidden/>
          </w:rPr>
          <w:tab/>
        </w:r>
        <w:r w:rsidR="0039106F" w:rsidRPr="00810D97">
          <w:rPr>
            <w:noProof/>
            <w:webHidden/>
          </w:rPr>
          <w:fldChar w:fldCharType="begin"/>
        </w:r>
        <w:r w:rsidR="001D19FB" w:rsidRPr="00810D97">
          <w:rPr>
            <w:noProof/>
            <w:webHidden/>
          </w:rPr>
          <w:instrText xml:space="preserve"> PAGEREF _Toc414553192 \h </w:instrText>
        </w:r>
        <w:r w:rsidR="0039106F" w:rsidRPr="00810D97">
          <w:rPr>
            <w:noProof/>
            <w:webHidden/>
          </w:rPr>
        </w:r>
        <w:r w:rsidR="0039106F" w:rsidRPr="00810D97">
          <w:rPr>
            <w:noProof/>
            <w:webHidden/>
          </w:rPr>
          <w:fldChar w:fldCharType="separate"/>
        </w:r>
        <w:r w:rsidR="00AA40B0">
          <w:rPr>
            <w:noProof/>
            <w:webHidden/>
          </w:rPr>
          <w:t>140</w:t>
        </w:r>
        <w:r w:rsidR="0039106F" w:rsidRPr="00810D97">
          <w:rPr>
            <w:noProof/>
            <w:webHidden/>
          </w:rPr>
          <w:fldChar w:fldCharType="end"/>
        </w:r>
      </w:hyperlink>
    </w:p>
    <w:p w:rsidR="00AD4473" w:rsidRPr="00810D97" w:rsidRDefault="00AD4473" w:rsidP="0071729B">
      <w:pPr>
        <w:spacing w:after="0" w:line="240" w:lineRule="auto"/>
        <w:ind w:firstLine="1276"/>
        <w:rPr>
          <w:rFonts w:ascii="Times New Roman" w:hAnsi="Times New Roman"/>
          <w:sz w:val="24"/>
          <w:szCs w:val="24"/>
        </w:rPr>
      </w:pPr>
      <w:r w:rsidRPr="00810D97">
        <w:rPr>
          <w:rFonts w:ascii="Times New Roman" w:hAnsi="Times New Roman"/>
          <w:sz w:val="24"/>
          <w:szCs w:val="24"/>
        </w:rPr>
        <w:t>2.2.2.3. Родной язык ………………………………………………</w:t>
      </w:r>
      <w:r w:rsidR="00810D97" w:rsidRPr="00810D97">
        <w:rPr>
          <w:rFonts w:ascii="Times New Roman" w:hAnsi="Times New Roman"/>
          <w:sz w:val="24"/>
          <w:szCs w:val="24"/>
        </w:rPr>
        <w:t>…………….</w:t>
      </w:r>
      <w:r w:rsidRPr="00810D97">
        <w:rPr>
          <w:rFonts w:ascii="Times New Roman" w:hAnsi="Times New Roman"/>
          <w:sz w:val="24"/>
          <w:szCs w:val="24"/>
        </w:rPr>
        <w:t xml:space="preserve"> 2</w:t>
      </w:r>
      <w:r w:rsidR="00F0057A" w:rsidRPr="00810D97">
        <w:rPr>
          <w:rFonts w:ascii="Times New Roman" w:hAnsi="Times New Roman"/>
          <w:sz w:val="24"/>
          <w:szCs w:val="24"/>
        </w:rPr>
        <w:t>71</w:t>
      </w:r>
    </w:p>
    <w:p w:rsidR="00AD4473" w:rsidRPr="00810D97" w:rsidRDefault="00AD4473" w:rsidP="0071729B">
      <w:pPr>
        <w:spacing w:after="0" w:line="240" w:lineRule="auto"/>
        <w:ind w:firstLine="1276"/>
        <w:rPr>
          <w:rFonts w:ascii="Times New Roman" w:hAnsi="Times New Roman"/>
          <w:sz w:val="24"/>
          <w:szCs w:val="24"/>
        </w:rPr>
      </w:pPr>
      <w:r w:rsidRPr="00810D97">
        <w:rPr>
          <w:rFonts w:ascii="Times New Roman" w:hAnsi="Times New Roman"/>
          <w:sz w:val="24"/>
          <w:szCs w:val="24"/>
        </w:rPr>
        <w:t xml:space="preserve">2.2.2.4. Родная </w:t>
      </w:r>
      <w:r w:rsidR="004621E6" w:rsidRPr="00810D97">
        <w:rPr>
          <w:rFonts w:ascii="Times New Roman" w:hAnsi="Times New Roman"/>
          <w:sz w:val="24"/>
          <w:szCs w:val="24"/>
        </w:rPr>
        <w:t xml:space="preserve">литература ……………………………………….. </w:t>
      </w:r>
      <w:r w:rsidR="00810D97" w:rsidRPr="00810D97">
        <w:rPr>
          <w:rFonts w:ascii="Times New Roman" w:hAnsi="Times New Roman"/>
          <w:sz w:val="24"/>
          <w:szCs w:val="24"/>
        </w:rPr>
        <w:t>……………..</w:t>
      </w:r>
      <w:r w:rsidR="004621E6" w:rsidRPr="00810D97">
        <w:rPr>
          <w:rFonts w:ascii="Times New Roman" w:hAnsi="Times New Roman"/>
          <w:sz w:val="24"/>
          <w:szCs w:val="24"/>
        </w:rPr>
        <w:t>29</w:t>
      </w:r>
      <w:r w:rsidR="00F0057A" w:rsidRPr="00810D97">
        <w:rPr>
          <w:rFonts w:ascii="Times New Roman" w:hAnsi="Times New Roman"/>
          <w:sz w:val="24"/>
          <w:szCs w:val="24"/>
        </w:rPr>
        <w:t>6</w:t>
      </w:r>
    </w:p>
    <w:p w:rsidR="001D19FB" w:rsidRPr="00810D97" w:rsidRDefault="00F50FDE" w:rsidP="0071729B">
      <w:pPr>
        <w:pStyle w:val="41"/>
        <w:rPr>
          <w:rFonts w:eastAsiaTheme="minorEastAsia"/>
          <w:sz w:val="24"/>
          <w:szCs w:val="24"/>
          <w:lang w:eastAsia="ru-RU"/>
        </w:rPr>
      </w:pPr>
      <w:hyperlink w:anchor="_Toc414553227" w:history="1">
        <w:r w:rsidR="001D19FB" w:rsidRPr="00810D97">
          <w:rPr>
            <w:rStyle w:val="af6"/>
            <w:color w:val="auto"/>
            <w:sz w:val="24"/>
            <w:szCs w:val="24"/>
          </w:rPr>
          <w:t>2.2.2.</w:t>
        </w:r>
        <w:r w:rsidR="004621E6" w:rsidRPr="00810D97">
          <w:rPr>
            <w:rStyle w:val="af6"/>
            <w:color w:val="auto"/>
            <w:sz w:val="24"/>
            <w:szCs w:val="24"/>
          </w:rPr>
          <w:t>5</w:t>
        </w:r>
        <w:r w:rsidR="001D19FB" w:rsidRPr="00810D97">
          <w:rPr>
            <w:rStyle w:val="af6"/>
            <w:color w:val="auto"/>
            <w:sz w:val="24"/>
            <w:szCs w:val="24"/>
          </w:rPr>
          <w:t>. Иностранный язык</w:t>
        </w:r>
        <w:r w:rsidR="005B5F33" w:rsidRPr="00810D97">
          <w:rPr>
            <w:rStyle w:val="af6"/>
            <w:color w:val="auto"/>
            <w:sz w:val="24"/>
            <w:szCs w:val="24"/>
          </w:rPr>
          <w:t xml:space="preserve"> (напримере английского</w:t>
        </w:r>
        <w:r w:rsidR="00514DDB" w:rsidRPr="00810D97">
          <w:rPr>
            <w:rStyle w:val="af6"/>
            <w:color w:val="auto"/>
            <w:sz w:val="24"/>
            <w:szCs w:val="24"/>
          </w:rPr>
          <w:t xml:space="preserve"> языка</w:t>
        </w:r>
        <w:r w:rsidR="005B5F33" w:rsidRPr="00810D97">
          <w:rPr>
            <w:rStyle w:val="af6"/>
            <w:color w:val="auto"/>
            <w:sz w:val="24"/>
            <w:szCs w:val="24"/>
          </w:rPr>
          <w:t>) …</w:t>
        </w:r>
        <w:r w:rsidR="00810D97" w:rsidRPr="00810D97">
          <w:rPr>
            <w:rStyle w:val="af6"/>
            <w:color w:val="auto"/>
            <w:sz w:val="24"/>
            <w:szCs w:val="24"/>
          </w:rPr>
          <w:t>………………</w:t>
        </w:r>
        <w:r w:rsidR="004621E6" w:rsidRPr="00810D97">
          <w:rPr>
            <w:webHidden/>
            <w:sz w:val="24"/>
            <w:szCs w:val="24"/>
          </w:rPr>
          <w:t>32</w:t>
        </w:r>
      </w:hyperlink>
      <w:r w:rsidR="00F0057A" w:rsidRPr="00810D97">
        <w:rPr>
          <w:sz w:val="24"/>
          <w:szCs w:val="24"/>
        </w:rPr>
        <w:t>4</w:t>
      </w:r>
    </w:p>
    <w:p w:rsidR="001D19FB" w:rsidRPr="00810D97" w:rsidRDefault="00F50FDE" w:rsidP="0071729B">
      <w:pPr>
        <w:pStyle w:val="41"/>
        <w:rPr>
          <w:rFonts w:eastAsiaTheme="minorEastAsia"/>
          <w:sz w:val="24"/>
          <w:szCs w:val="24"/>
          <w:lang w:eastAsia="ru-RU"/>
        </w:rPr>
      </w:pPr>
      <w:hyperlink w:anchor="_Toc414553228" w:history="1">
        <w:r w:rsidR="001D19FB" w:rsidRPr="00810D97">
          <w:rPr>
            <w:rStyle w:val="af6"/>
            <w:color w:val="auto"/>
            <w:sz w:val="24"/>
            <w:szCs w:val="24"/>
          </w:rPr>
          <w:t>2.</w:t>
        </w:r>
        <w:r w:rsidR="004621E6" w:rsidRPr="00810D97">
          <w:rPr>
            <w:rStyle w:val="af6"/>
            <w:color w:val="auto"/>
            <w:sz w:val="24"/>
            <w:szCs w:val="24"/>
          </w:rPr>
          <w:t>2.2.6</w:t>
        </w:r>
        <w:r w:rsidR="00425BF2" w:rsidRPr="00810D97">
          <w:rPr>
            <w:rStyle w:val="af6"/>
            <w:color w:val="auto"/>
            <w:sz w:val="24"/>
            <w:szCs w:val="24"/>
          </w:rPr>
          <w:t>. Второй иностранный язык</w:t>
        </w:r>
        <w:r w:rsidR="005B5F33" w:rsidRPr="00810D97">
          <w:rPr>
            <w:rStyle w:val="af6"/>
            <w:color w:val="auto"/>
            <w:sz w:val="24"/>
            <w:szCs w:val="24"/>
          </w:rPr>
          <w:t>(на</w:t>
        </w:r>
        <w:r w:rsidR="00514DDB" w:rsidRPr="00810D97">
          <w:rPr>
            <w:rStyle w:val="af6"/>
            <w:color w:val="auto"/>
            <w:sz w:val="24"/>
            <w:szCs w:val="24"/>
          </w:rPr>
          <w:t xml:space="preserve"> </w:t>
        </w:r>
        <w:r w:rsidR="005B5F33" w:rsidRPr="00810D97">
          <w:rPr>
            <w:rStyle w:val="af6"/>
            <w:color w:val="auto"/>
            <w:sz w:val="24"/>
            <w:szCs w:val="24"/>
          </w:rPr>
          <w:t>примере немецкого</w:t>
        </w:r>
        <w:r w:rsidR="00514DDB" w:rsidRPr="00810D97">
          <w:rPr>
            <w:rStyle w:val="af6"/>
            <w:color w:val="auto"/>
            <w:sz w:val="24"/>
            <w:szCs w:val="24"/>
          </w:rPr>
          <w:t>языка</w:t>
        </w:r>
        <w:r w:rsidR="005B5F33" w:rsidRPr="00810D97">
          <w:rPr>
            <w:rStyle w:val="af6"/>
            <w:color w:val="auto"/>
            <w:sz w:val="24"/>
            <w:szCs w:val="24"/>
          </w:rPr>
          <w:t>)</w:t>
        </w:r>
        <w:r w:rsidR="00810D97" w:rsidRPr="00810D97">
          <w:rPr>
            <w:rStyle w:val="af6"/>
            <w:color w:val="auto"/>
            <w:sz w:val="24"/>
            <w:szCs w:val="24"/>
          </w:rPr>
          <w:t>……………</w:t>
        </w:r>
        <w:r w:rsidR="0039106F" w:rsidRPr="00810D97">
          <w:rPr>
            <w:webHidden/>
            <w:sz w:val="24"/>
            <w:szCs w:val="24"/>
          </w:rPr>
          <w:fldChar w:fldCharType="begin"/>
        </w:r>
        <w:r w:rsidR="001D19FB" w:rsidRPr="00810D97">
          <w:rPr>
            <w:webHidden/>
            <w:sz w:val="24"/>
            <w:szCs w:val="24"/>
          </w:rPr>
          <w:instrText xml:space="preserve"> PAGEREF _Toc414553228 \h </w:instrText>
        </w:r>
        <w:r w:rsidR="0039106F" w:rsidRPr="00810D97">
          <w:rPr>
            <w:webHidden/>
            <w:sz w:val="24"/>
            <w:szCs w:val="24"/>
          </w:rPr>
        </w:r>
        <w:r w:rsidR="0039106F" w:rsidRPr="00810D97">
          <w:rPr>
            <w:webHidden/>
            <w:sz w:val="24"/>
            <w:szCs w:val="24"/>
          </w:rPr>
          <w:fldChar w:fldCharType="separate"/>
        </w:r>
        <w:r w:rsidR="00AA40B0">
          <w:rPr>
            <w:webHidden/>
            <w:sz w:val="24"/>
            <w:szCs w:val="24"/>
          </w:rPr>
          <w:t>174</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229" w:history="1">
        <w:r w:rsidR="004621E6" w:rsidRPr="00810D97">
          <w:rPr>
            <w:rStyle w:val="af6"/>
            <w:color w:val="auto"/>
            <w:sz w:val="24"/>
            <w:szCs w:val="24"/>
          </w:rPr>
          <w:t>2.2.2.7</w:t>
        </w:r>
        <w:r w:rsidR="001D19FB" w:rsidRPr="00810D97">
          <w:rPr>
            <w:rStyle w:val="af6"/>
            <w:color w:val="auto"/>
            <w:sz w:val="24"/>
            <w:szCs w:val="24"/>
          </w:rPr>
          <w:t>. История России. Всеобщая история</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_Toc414553229 \h </w:instrText>
        </w:r>
        <w:r w:rsidR="0039106F" w:rsidRPr="00810D97">
          <w:rPr>
            <w:webHidden/>
            <w:sz w:val="24"/>
            <w:szCs w:val="24"/>
          </w:rPr>
        </w:r>
        <w:r w:rsidR="0039106F" w:rsidRPr="00810D97">
          <w:rPr>
            <w:webHidden/>
            <w:sz w:val="24"/>
            <w:szCs w:val="24"/>
          </w:rPr>
          <w:fldChar w:fldCharType="separate"/>
        </w:r>
        <w:r w:rsidR="00AA40B0">
          <w:rPr>
            <w:webHidden/>
            <w:sz w:val="24"/>
            <w:szCs w:val="24"/>
          </w:rPr>
          <w:t>178</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230" w:history="1">
        <w:r w:rsidR="004621E6" w:rsidRPr="00810D97">
          <w:rPr>
            <w:rStyle w:val="af6"/>
            <w:color w:val="auto"/>
            <w:sz w:val="24"/>
            <w:szCs w:val="24"/>
          </w:rPr>
          <w:t>2.2.2.8</w:t>
        </w:r>
        <w:r w:rsidR="001D19FB" w:rsidRPr="00810D97">
          <w:rPr>
            <w:rStyle w:val="af6"/>
            <w:color w:val="auto"/>
            <w:sz w:val="24"/>
            <w:szCs w:val="24"/>
          </w:rPr>
          <w:t>. Обществознание</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_Toc414553230 \h </w:instrText>
        </w:r>
        <w:r w:rsidR="0039106F" w:rsidRPr="00810D97">
          <w:rPr>
            <w:webHidden/>
            <w:sz w:val="24"/>
            <w:szCs w:val="24"/>
          </w:rPr>
        </w:r>
        <w:r w:rsidR="0039106F" w:rsidRPr="00810D97">
          <w:rPr>
            <w:webHidden/>
            <w:sz w:val="24"/>
            <w:szCs w:val="24"/>
          </w:rPr>
          <w:fldChar w:fldCharType="separate"/>
        </w:r>
        <w:r w:rsidR="00AA40B0">
          <w:rPr>
            <w:webHidden/>
            <w:sz w:val="24"/>
            <w:szCs w:val="24"/>
          </w:rPr>
          <w:t>200</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231" w:history="1">
        <w:r w:rsidR="004621E6" w:rsidRPr="00810D97">
          <w:rPr>
            <w:rStyle w:val="af6"/>
            <w:color w:val="auto"/>
            <w:sz w:val="24"/>
            <w:szCs w:val="24"/>
          </w:rPr>
          <w:t>2.2.2.9</w:t>
        </w:r>
        <w:r w:rsidR="001D19FB" w:rsidRPr="00810D97">
          <w:rPr>
            <w:rStyle w:val="af6"/>
            <w:color w:val="auto"/>
            <w:sz w:val="24"/>
            <w:szCs w:val="24"/>
          </w:rPr>
          <w:t>. География</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_Toc414553231 \h </w:instrText>
        </w:r>
        <w:r w:rsidR="0039106F" w:rsidRPr="00810D97">
          <w:rPr>
            <w:webHidden/>
            <w:sz w:val="24"/>
            <w:szCs w:val="24"/>
          </w:rPr>
        </w:r>
        <w:r w:rsidR="0039106F" w:rsidRPr="00810D97">
          <w:rPr>
            <w:webHidden/>
            <w:sz w:val="24"/>
            <w:szCs w:val="24"/>
          </w:rPr>
          <w:fldChar w:fldCharType="separate"/>
        </w:r>
        <w:r w:rsidR="00AA40B0">
          <w:rPr>
            <w:webHidden/>
            <w:sz w:val="24"/>
            <w:szCs w:val="24"/>
          </w:rPr>
          <w:t>202</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232" w:history="1">
        <w:r w:rsidR="004621E6" w:rsidRPr="00810D97">
          <w:rPr>
            <w:rStyle w:val="af6"/>
            <w:color w:val="auto"/>
            <w:sz w:val="24"/>
            <w:szCs w:val="24"/>
            <w:lang w:eastAsia="ru-RU"/>
          </w:rPr>
          <w:t>2.2.2.10</w:t>
        </w:r>
        <w:r w:rsidR="001D19FB" w:rsidRPr="00810D97">
          <w:rPr>
            <w:rStyle w:val="af6"/>
            <w:color w:val="auto"/>
            <w:sz w:val="24"/>
            <w:szCs w:val="24"/>
            <w:lang w:eastAsia="ru-RU"/>
          </w:rPr>
          <w:t>. Математика</w:t>
        </w:r>
        <w:r w:rsidR="005B5F33" w:rsidRPr="00810D97">
          <w:rPr>
            <w:rStyle w:val="af6"/>
            <w:color w:val="auto"/>
            <w:sz w:val="24"/>
            <w:szCs w:val="24"/>
            <w:lang w:eastAsia="ru-RU"/>
          </w:rPr>
          <w:t>. Алгебра . Геометрия ……………………...</w:t>
        </w:r>
        <w:r w:rsidR="00810D97" w:rsidRPr="00810D97">
          <w:rPr>
            <w:rStyle w:val="af6"/>
            <w:color w:val="auto"/>
            <w:sz w:val="24"/>
            <w:szCs w:val="24"/>
            <w:lang w:eastAsia="ru-RU"/>
          </w:rPr>
          <w:t>.....................</w:t>
        </w:r>
        <w:r w:rsidR="0039106F" w:rsidRPr="00810D97">
          <w:rPr>
            <w:webHidden/>
            <w:sz w:val="24"/>
            <w:szCs w:val="24"/>
          </w:rPr>
          <w:fldChar w:fldCharType="begin"/>
        </w:r>
        <w:r w:rsidR="001D19FB" w:rsidRPr="00810D97">
          <w:rPr>
            <w:webHidden/>
            <w:sz w:val="24"/>
            <w:szCs w:val="24"/>
          </w:rPr>
          <w:instrText xml:space="preserve"> PAGEREF _Toc414553232 \h </w:instrText>
        </w:r>
        <w:r w:rsidR="0039106F" w:rsidRPr="00810D97">
          <w:rPr>
            <w:webHidden/>
            <w:sz w:val="24"/>
            <w:szCs w:val="24"/>
          </w:rPr>
        </w:r>
        <w:r w:rsidR="0039106F" w:rsidRPr="00810D97">
          <w:rPr>
            <w:webHidden/>
            <w:sz w:val="24"/>
            <w:szCs w:val="24"/>
          </w:rPr>
          <w:fldChar w:fldCharType="separate"/>
        </w:r>
        <w:r w:rsidR="00AA40B0">
          <w:rPr>
            <w:webHidden/>
            <w:sz w:val="24"/>
            <w:szCs w:val="24"/>
          </w:rPr>
          <w:t>213</w:t>
        </w:r>
        <w:r w:rsidR="0039106F" w:rsidRPr="00810D97">
          <w:rPr>
            <w:webHidden/>
            <w:sz w:val="24"/>
            <w:szCs w:val="24"/>
          </w:rPr>
          <w:fldChar w:fldCharType="end"/>
        </w:r>
      </w:hyperlink>
    </w:p>
    <w:p w:rsidR="001D19FB" w:rsidRPr="00810D97" w:rsidRDefault="00F50FDE" w:rsidP="00810D97">
      <w:pPr>
        <w:pStyle w:val="33"/>
        <w:rPr>
          <w:rFonts w:eastAsiaTheme="minorEastAsia"/>
          <w:noProof/>
          <w:lang w:eastAsia="ru-RU"/>
        </w:rPr>
      </w:pPr>
      <w:hyperlink w:anchor="_Toc414553245" w:history="1">
        <w:r w:rsidR="004621E6" w:rsidRPr="00810D97">
          <w:rPr>
            <w:rStyle w:val="af6"/>
            <w:b w:val="0"/>
            <w:noProof/>
            <w:color w:val="auto"/>
            <w:sz w:val="24"/>
            <w:szCs w:val="24"/>
          </w:rPr>
          <w:t>2.2.2.11</w:t>
        </w:r>
        <w:r w:rsidR="001D19FB" w:rsidRPr="00810D97">
          <w:rPr>
            <w:rStyle w:val="af6"/>
            <w:b w:val="0"/>
            <w:noProof/>
            <w:color w:val="auto"/>
            <w:sz w:val="24"/>
            <w:szCs w:val="24"/>
          </w:rPr>
          <w:t>. Информатика</w:t>
        </w:r>
        <w:r w:rsidR="001D19FB" w:rsidRPr="00810D97">
          <w:rPr>
            <w:noProof/>
            <w:webHidden/>
          </w:rPr>
          <w:tab/>
        </w:r>
        <w:r w:rsidR="0039106F" w:rsidRPr="00810D97">
          <w:rPr>
            <w:noProof/>
            <w:webHidden/>
          </w:rPr>
          <w:fldChar w:fldCharType="begin"/>
        </w:r>
        <w:r w:rsidR="001D19FB" w:rsidRPr="00810D97">
          <w:rPr>
            <w:noProof/>
            <w:webHidden/>
          </w:rPr>
          <w:instrText xml:space="preserve"> PAGEREF _Toc414553245 \h </w:instrText>
        </w:r>
        <w:r w:rsidR="0039106F" w:rsidRPr="00810D97">
          <w:rPr>
            <w:noProof/>
            <w:webHidden/>
          </w:rPr>
        </w:r>
        <w:r w:rsidR="0039106F" w:rsidRPr="00810D97">
          <w:rPr>
            <w:noProof/>
            <w:webHidden/>
          </w:rPr>
          <w:fldChar w:fldCharType="separate"/>
        </w:r>
        <w:r w:rsidR="00AA40B0">
          <w:rPr>
            <w:noProof/>
            <w:webHidden/>
          </w:rPr>
          <w:t>228</w:t>
        </w:r>
        <w:r w:rsidR="0039106F" w:rsidRPr="00810D97">
          <w:rPr>
            <w:noProof/>
            <w:webHidden/>
          </w:rPr>
          <w:fldChar w:fldCharType="end"/>
        </w:r>
      </w:hyperlink>
    </w:p>
    <w:p w:rsidR="001D19FB" w:rsidRPr="00810D97" w:rsidRDefault="00F50FDE" w:rsidP="0071729B">
      <w:pPr>
        <w:pStyle w:val="41"/>
        <w:rPr>
          <w:rFonts w:eastAsiaTheme="minorEastAsia"/>
          <w:sz w:val="24"/>
          <w:szCs w:val="24"/>
          <w:lang w:eastAsia="ru-RU"/>
        </w:rPr>
      </w:pPr>
      <w:hyperlink w:anchor="_Toc414553246" w:history="1">
        <w:r w:rsidR="004621E6" w:rsidRPr="00810D97">
          <w:rPr>
            <w:rStyle w:val="af6"/>
            <w:color w:val="auto"/>
            <w:sz w:val="24"/>
            <w:szCs w:val="24"/>
          </w:rPr>
          <w:t>2.2.2.12</w:t>
        </w:r>
        <w:r w:rsidR="001D19FB" w:rsidRPr="00810D97">
          <w:rPr>
            <w:rStyle w:val="af6"/>
            <w:color w:val="auto"/>
            <w:sz w:val="24"/>
            <w:szCs w:val="24"/>
          </w:rPr>
          <w:t>. Физика</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_Toc414553246 \h </w:instrText>
        </w:r>
        <w:r w:rsidR="0039106F" w:rsidRPr="00810D97">
          <w:rPr>
            <w:webHidden/>
            <w:sz w:val="24"/>
            <w:szCs w:val="24"/>
          </w:rPr>
        </w:r>
        <w:r w:rsidR="0039106F" w:rsidRPr="00810D97">
          <w:rPr>
            <w:webHidden/>
            <w:sz w:val="24"/>
            <w:szCs w:val="24"/>
          </w:rPr>
          <w:fldChar w:fldCharType="separate"/>
        </w:r>
        <w:r w:rsidR="00AA40B0">
          <w:rPr>
            <w:webHidden/>
            <w:sz w:val="24"/>
            <w:szCs w:val="24"/>
          </w:rPr>
          <w:t>234</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247" w:history="1">
        <w:r w:rsidR="004621E6" w:rsidRPr="00810D97">
          <w:rPr>
            <w:rStyle w:val="af6"/>
            <w:color w:val="auto"/>
            <w:sz w:val="24"/>
            <w:szCs w:val="24"/>
          </w:rPr>
          <w:t>2.2.2.13</w:t>
        </w:r>
        <w:r w:rsidR="001D19FB" w:rsidRPr="00810D97">
          <w:rPr>
            <w:rStyle w:val="af6"/>
            <w:color w:val="auto"/>
            <w:sz w:val="24"/>
            <w:szCs w:val="24"/>
          </w:rPr>
          <w:t>. Биология</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_Toc414553247 \h </w:instrText>
        </w:r>
        <w:r w:rsidR="0039106F" w:rsidRPr="00810D97">
          <w:rPr>
            <w:webHidden/>
            <w:sz w:val="24"/>
            <w:szCs w:val="24"/>
          </w:rPr>
        </w:r>
        <w:r w:rsidR="0039106F" w:rsidRPr="00810D97">
          <w:rPr>
            <w:webHidden/>
            <w:sz w:val="24"/>
            <w:szCs w:val="24"/>
          </w:rPr>
          <w:fldChar w:fldCharType="separate"/>
        </w:r>
        <w:r w:rsidR="00AA40B0">
          <w:rPr>
            <w:webHidden/>
            <w:sz w:val="24"/>
            <w:szCs w:val="24"/>
          </w:rPr>
          <w:t>238</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248" w:history="1">
        <w:r w:rsidR="004621E6" w:rsidRPr="00810D97">
          <w:rPr>
            <w:rStyle w:val="af6"/>
            <w:color w:val="auto"/>
            <w:sz w:val="24"/>
            <w:szCs w:val="24"/>
          </w:rPr>
          <w:t>2.2.2.14</w:t>
        </w:r>
        <w:r w:rsidR="001D19FB" w:rsidRPr="00810D97">
          <w:rPr>
            <w:rStyle w:val="af6"/>
            <w:color w:val="auto"/>
            <w:sz w:val="24"/>
            <w:szCs w:val="24"/>
          </w:rPr>
          <w:t>. Химия</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_Toc414553248 \h </w:instrText>
        </w:r>
        <w:r w:rsidR="0039106F" w:rsidRPr="00810D97">
          <w:rPr>
            <w:webHidden/>
            <w:sz w:val="24"/>
            <w:szCs w:val="24"/>
          </w:rPr>
        </w:r>
        <w:r w:rsidR="0039106F" w:rsidRPr="00810D97">
          <w:rPr>
            <w:webHidden/>
            <w:sz w:val="24"/>
            <w:szCs w:val="24"/>
          </w:rPr>
          <w:fldChar w:fldCharType="separate"/>
        </w:r>
        <w:r w:rsidR="00AA40B0">
          <w:rPr>
            <w:webHidden/>
            <w:sz w:val="24"/>
            <w:szCs w:val="24"/>
          </w:rPr>
          <w:t>245</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249" w:history="1">
        <w:r w:rsidR="004621E6" w:rsidRPr="00810D97">
          <w:rPr>
            <w:rStyle w:val="af6"/>
            <w:color w:val="auto"/>
            <w:sz w:val="24"/>
            <w:szCs w:val="24"/>
          </w:rPr>
          <w:t>2.2.2.15</w:t>
        </w:r>
        <w:r w:rsidR="001D19FB" w:rsidRPr="00810D97">
          <w:rPr>
            <w:rStyle w:val="af6"/>
            <w:color w:val="auto"/>
            <w:sz w:val="24"/>
            <w:szCs w:val="24"/>
          </w:rPr>
          <w:t>. Изобразительное искусство</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_Toc414553249 \h </w:instrText>
        </w:r>
        <w:r w:rsidR="0039106F" w:rsidRPr="00810D97">
          <w:rPr>
            <w:webHidden/>
            <w:sz w:val="24"/>
            <w:szCs w:val="24"/>
          </w:rPr>
        </w:r>
        <w:r w:rsidR="0039106F" w:rsidRPr="00810D97">
          <w:rPr>
            <w:webHidden/>
            <w:sz w:val="24"/>
            <w:szCs w:val="24"/>
          </w:rPr>
          <w:fldChar w:fldCharType="separate"/>
        </w:r>
        <w:r w:rsidR="00AA40B0">
          <w:rPr>
            <w:webHidden/>
            <w:sz w:val="24"/>
            <w:szCs w:val="24"/>
          </w:rPr>
          <w:t>248</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250" w:history="1">
        <w:r w:rsidR="004621E6" w:rsidRPr="00810D97">
          <w:rPr>
            <w:rStyle w:val="af6"/>
            <w:color w:val="auto"/>
            <w:sz w:val="24"/>
            <w:szCs w:val="24"/>
          </w:rPr>
          <w:t>2.2.2.16</w:t>
        </w:r>
        <w:r w:rsidR="001D19FB" w:rsidRPr="00810D97">
          <w:rPr>
            <w:rStyle w:val="af6"/>
            <w:color w:val="auto"/>
            <w:sz w:val="24"/>
            <w:szCs w:val="24"/>
          </w:rPr>
          <w:t>. Музыка</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_Toc414553250 \h </w:instrText>
        </w:r>
        <w:r w:rsidR="0039106F" w:rsidRPr="00810D97">
          <w:rPr>
            <w:webHidden/>
            <w:sz w:val="24"/>
            <w:szCs w:val="24"/>
          </w:rPr>
        </w:r>
        <w:r w:rsidR="0039106F" w:rsidRPr="00810D97">
          <w:rPr>
            <w:webHidden/>
            <w:sz w:val="24"/>
            <w:szCs w:val="24"/>
          </w:rPr>
          <w:fldChar w:fldCharType="separate"/>
        </w:r>
        <w:r w:rsidR="00AA40B0">
          <w:rPr>
            <w:webHidden/>
            <w:sz w:val="24"/>
            <w:szCs w:val="24"/>
          </w:rPr>
          <w:t>251</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251" w:history="1">
        <w:r w:rsidR="004621E6" w:rsidRPr="00810D97">
          <w:rPr>
            <w:rStyle w:val="af6"/>
            <w:color w:val="auto"/>
            <w:sz w:val="24"/>
            <w:szCs w:val="24"/>
          </w:rPr>
          <w:t>2.2.2.17</w:t>
        </w:r>
        <w:r w:rsidR="001D19FB" w:rsidRPr="00810D97">
          <w:rPr>
            <w:rStyle w:val="af6"/>
            <w:color w:val="auto"/>
            <w:sz w:val="24"/>
            <w:szCs w:val="24"/>
          </w:rPr>
          <w:t>. Технология</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_Toc414553251 \h </w:instrText>
        </w:r>
        <w:r w:rsidR="0039106F" w:rsidRPr="00810D97">
          <w:rPr>
            <w:webHidden/>
            <w:sz w:val="24"/>
            <w:szCs w:val="24"/>
          </w:rPr>
        </w:r>
        <w:r w:rsidR="0039106F" w:rsidRPr="00810D97">
          <w:rPr>
            <w:webHidden/>
            <w:sz w:val="24"/>
            <w:szCs w:val="24"/>
          </w:rPr>
          <w:fldChar w:fldCharType="separate"/>
        </w:r>
        <w:r w:rsidR="00AA40B0">
          <w:rPr>
            <w:webHidden/>
            <w:sz w:val="24"/>
            <w:szCs w:val="24"/>
          </w:rPr>
          <w:t>257</w:t>
        </w:r>
        <w:r w:rsidR="0039106F" w:rsidRPr="00810D97">
          <w:rPr>
            <w:webHidden/>
            <w:sz w:val="24"/>
            <w:szCs w:val="24"/>
          </w:rPr>
          <w:fldChar w:fldCharType="end"/>
        </w:r>
      </w:hyperlink>
    </w:p>
    <w:p w:rsidR="001D19FB" w:rsidRPr="00810D97" w:rsidRDefault="00F50FDE" w:rsidP="0071729B">
      <w:pPr>
        <w:pStyle w:val="41"/>
        <w:rPr>
          <w:rFonts w:eastAsiaTheme="minorEastAsia"/>
          <w:sz w:val="24"/>
          <w:szCs w:val="24"/>
          <w:lang w:eastAsia="ru-RU"/>
        </w:rPr>
      </w:pPr>
      <w:hyperlink w:anchor="_Toc414553252" w:history="1">
        <w:r w:rsidR="004621E6" w:rsidRPr="00810D97">
          <w:rPr>
            <w:rStyle w:val="af6"/>
            <w:color w:val="auto"/>
            <w:sz w:val="24"/>
            <w:szCs w:val="24"/>
          </w:rPr>
          <w:t>2.2.2.18</w:t>
        </w:r>
        <w:r w:rsidR="001D19FB" w:rsidRPr="00810D97">
          <w:rPr>
            <w:rStyle w:val="af6"/>
            <w:color w:val="auto"/>
            <w:sz w:val="24"/>
            <w:szCs w:val="24"/>
          </w:rPr>
          <w:t>. Физическая культура</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_Toc414553252 \h </w:instrText>
        </w:r>
        <w:r w:rsidR="0039106F" w:rsidRPr="00810D97">
          <w:rPr>
            <w:webHidden/>
            <w:sz w:val="24"/>
            <w:szCs w:val="24"/>
          </w:rPr>
        </w:r>
        <w:r w:rsidR="0039106F" w:rsidRPr="00810D97">
          <w:rPr>
            <w:webHidden/>
            <w:sz w:val="24"/>
            <w:szCs w:val="24"/>
          </w:rPr>
          <w:fldChar w:fldCharType="separate"/>
        </w:r>
        <w:r w:rsidR="00AA40B0">
          <w:rPr>
            <w:webHidden/>
            <w:sz w:val="24"/>
            <w:szCs w:val="24"/>
          </w:rPr>
          <w:t>263</w:t>
        </w:r>
        <w:r w:rsidR="0039106F" w:rsidRPr="00810D97">
          <w:rPr>
            <w:webHidden/>
            <w:sz w:val="24"/>
            <w:szCs w:val="24"/>
          </w:rPr>
          <w:fldChar w:fldCharType="end"/>
        </w:r>
      </w:hyperlink>
    </w:p>
    <w:p w:rsidR="001D19FB" w:rsidRPr="00810D97" w:rsidRDefault="00F50FDE" w:rsidP="0071729B">
      <w:pPr>
        <w:pStyle w:val="41"/>
        <w:rPr>
          <w:sz w:val="24"/>
          <w:szCs w:val="24"/>
        </w:rPr>
      </w:pPr>
      <w:hyperlink w:anchor="_Toc414553253" w:history="1">
        <w:r w:rsidR="004621E6" w:rsidRPr="00810D97">
          <w:rPr>
            <w:rStyle w:val="af6"/>
            <w:color w:val="auto"/>
            <w:sz w:val="24"/>
            <w:szCs w:val="24"/>
          </w:rPr>
          <w:t>2.2.2.19</w:t>
        </w:r>
        <w:r w:rsidR="001D19FB" w:rsidRPr="00810D97">
          <w:rPr>
            <w:rStyle w:val="af6"/>
            <w:color w:val="auto"/>
            <w:sz w:val="24"/>
            <w:szCs w:val="24"/>
          </w:rPr>
          <w:t>. Основы безопасности жизнедеятельности</w:t>
        </w:r>
        <w:r w:rsidR="001D19FB" w:rsidRPr="00810D97">
          <w:rPr>
            <w:webHidden/>
            <w:sz w:val="24"/>
            <w:szCs w:val="24"/>
          </w:rPr>
          <w:tab/>
        </w:r>
        <w:r w:rsidR="0039106F" w:rsidRPr="00810D97">
          <w:rPr>
            <w:webHidden/>
            <w:sz w:val="24"/>
            <w:szCs w:val="24"/>
          </w:rPr>
          <w:fldChar w:fldCharType="begin"/>
        </w:r>
        <w:r w:rsidR="001D19FB" w:rsidRPr="00810D97">
          <w:rPr>
            <w:webHidden/>
            <w:sz w:val="24"/>
            <w:szCs w:val="24"/>
          </w:rPr>
          <w:instrText xml:space="preserve"> PAGEREF _Toc414553253 \h </w:instrText>
        </w:r>
        <w:r w:rsidR="0039106F" w:rsidRPr="00810D97">
          <w:rPr>
            <w:webHidden/>
            <w:sz w:val="24"/>
            <w:szCs w:val="24"/>
          </w:rPr>
        </w:r>
        <w:r w:rsidR="0039106F" w:rsidRPr="00810D97">
          <w:rPr>
            <w:webHidden/>
            <w:sz w:val="24"/>
            <w:szCs w:val="24"/>
          </w:rPr>
          <w:fldChar w:fldCharType="separate"/>
        </w:r>
        <w:r w:rsidR="00AA40B0">
          <w:rPr>
            <w:webHidden/>
            <w:sz w:val="24"/>
            <w:szCs w:val="24"/>
          </w:rPr>
          <w:t>265</w:t>
        </w:r>
        <w:r w:rsidR="0039106F" w:rsidRPr="00810D97">
          <w:rPr>
            <w:webHidden/>
            <w:sz w:val="24"/>
            <w:szCs w:val="24"/>
          </w:rPr>
          <w:fldChar w:fldCharType="end"/>
        </w:r>
      </w:hyperlink>
    </w:p>
    <w:p w:rsidR="006276B0" w:rsidRPr="00810D97" w:rsidRDefault="006276B0" w:rsidP="0071729B">
      <w:pPr>
        <w:spacing w:line="240" w:lineRule="auto"/>
        <w:ind w:left="1276"/>
        <w:rPr>
          <w:rFonts w:ascii="Times New Roman" w:hAnsi="Times New Roman"/>
          <w:sz w:val="24"/>
          <w:szCs w:val="24"/>
        </w:rPr>
      </w:pPr>
      <w:r w:rsidRPr="00810D97">
        <w:rPr>
          <w:rFonts w:ascii="Times New Roman" w:hAnsi="Times New Roman"/>
          <w:sz w:val="24"/>
          <w:szCs w:val="24"/>
        </w:rPr>
        <w:t xml:space="preserve"> </w:t>
      </w:r>
      <w:r w:rsidR="004621E6" w:rsidRPr="00810D97">
        <w:rPr>
          <w:rFonts w:ascii="Times New Roman" w:hAnsi="Times New Roman"/>
          <w:sz w:val="24"/>
          <w:szCs w:val="24"/>
        </w:rPr>
        <w:t>2.2.2.20</w:t>
      </w:r>
      <w:r w:rsidRPr="00810D97">
        <w:rPr>
          <w:rFonts w:ascii="Times New Roman" w:hAnsi="Times New Roman"/>
          <w:sz w:val="24"/>
          <w:szCs w:val="24"/>
        </w:rPr>
        <w:t xml:space="preserve">. Основы духовно-нравственной культуры народов России ……………………………………………………………………… </w:t>
      </w:r>
      <w:r w:rsidR="004621E6" w:rsidRPr="00810D97">
        <w:rPr>
          <w:rFonts w:ascii="Times New Roman" w:hAnsi="Times New Roman"/>
          <w:sz w:val="24"/>
          <w:szCs w:val="24"/>
        </w:rPr>
        <w:t>51</w:t>
      </w:r>
      <w:r w:rsidR="00F0057A" w:rsidRPr="00810D97">
        <w:rPr>
          <w:rFonts w:ascii="Times New Roman" w:hAnsi="Times New Roman"/>
          <w:sz w:val="24"/>
          <w:szCs w:val="24"/>
        </w:rPr>
        <w:t>5</w:t>
      </w:r>
    </w:p>
    <w:p w:rsidR="001D19FB" w:rsidRPr="00810D97" w:rsidRDefault="00F50FDE" w:rsidP="00810D97">
      <w:pPr>
        <w:pStyle w:val="22"/>
        <w:rPr>
          <w:rFonts w:eastAsiaTheme="minorEastAsia"/>
          <w:lang w:eastAsia="ru-RU"/>
        </w:rPr>
      </w:pPr>
      <w:hyperlink w:anchor="_Toc414553254" w:history="1">
        <w:r w:rsidR="001D19FB" w:rsidRPr="00810D97">
          <w:rPr>
            <w:rStyle w:val="af6"/>
            <w:b w:val="0"/>
            <w:color w:val="auto"/>
            <w:sz w:val="24"/>
            <w:szCs w:val="24"/>
          </w:rPr>
          <w:t>2.3. Программа воспитания и социализации обучающихся</w:t>
        </w:r>
        <w:r w:rsidR="001D19FB" w:rsidRPr="00810D97">
          <w:rPr>
            <w:webHidden/>
          </w:rPr>
          <w:tab/>
        </w:r>
        <w:r w:rsidR="0039106F" w:rsidRPr="00810D97">
          <w:rPr>
            <w:webHidden/>
          </w:rPr>
          <w:fldChar w:fldCharType="begin"/>
        </w:r>
        <w:r w:rsidR="001D19FB" w:rsidRPr="00810D97">
          <w:rPr>
            <w:webHidden/>
          </w:rPr>
          <w:instrText xml:space="preserve"> PAGEREF _Toc414553254 \h </w:instrText>
        </w:r>
        <w:r w:rsidR="0039106F" w:rsidRPr="00810D97">
          <w:rPr>
            <w:webHidden/>
          </w:rPr>
        </w:r>
        <w:r w:rsidR="0039106F" w:rsidRPr="00810D97">
          <w:rPr>
            <w:webHidden/>
          </w:rPr>
          <w:fldChar w:fldCharType="separate"/>
        </w:r>
        <w:r w:rsidR="00AA40B0">
          <w:rPr>
            <w:webHidden/>
          </w:rPr>
          <w:t>272</w:t>
        </w:r>
        <w:r w:rsidR="0039106F" w:rsidRPr="00810D97">
          <w:rPr>
            <w:webHidden/>
          </w:rPr>
          <w:fldChar w:fldCharType="end"/>
        </w:r>
      </w:hyperlink>
    </w:p>
    <w:p w:rsidR="001D19FB" w:rsidRPr="00810D97" w:rsidRDefault="00F50FDE" w:rsidP="00810D97">
      <w:pPr>
        <w:pStyle w:val="22"/>
        <w:rPr>
          <w:rFonts w:eastAsiaTheme="minorEastAsia"/>
          <w:lang w:eastAsia="ru-RU"/>
        </w:rPr>
      </w:pPr>
      <w:hyperlink w:anchor="_Toc414553275" w:history="1">
        <w:r w:rsidR="001D19FB" w:rsidRPr="00810D97">
          <w:rPr>
            <w:rStyle w:val="af6"/>
            <w:b w:val="0"/>
            <w:color w:val="auto"/>
            <w:sz w:val="24"/>
            <w:szCs w:val="24"/>
          </w:rPr>
          <w:t>2.4. Программа коррекционной работы</w:t>
        </w:r>
        <w:r w:rsidR="001D19FB" w:rsidRPr="00810D97">
          <w:rPr>
            <w:webHidden/>
          </w:rPr>
          <w:tab/>
        </w:r>
        <w:r w:rsidR="0039106F" w:rsidRPr="00810D97">
          <w:rPr>
            <w:webHidden/>
          </w:rPr>
          <w:fldChar w:fldCharType="begin"/>
        </w:r>
        <w:r w:rsidR="001D19FB" w:rsidRPr="00810D97">
          <w:rPr>
            <w:webHidden/>
          </w:rPr>
          <w:instrText xml:space="preserve"> PAGEREF _Toc414553275 \h </w:instrText>
        </w:r>
        <w:r w:rsidR="0039106F" w:rsidRPr="00810D97">
          <w:rPr>
            <w:webHidden/>
          </w:rPr>
        </w:r>
        <w:r w:rsidR="0039106F" w:rsidRPr="00810D97">
          <w:rPr>
            <w:webHidden/>
          </w:rPr>
          <w:fldChar w:fldCharType="separate"/>
        </w:r>
        <w:r w:rsidR="00AA40B0">
          <w:rPr>
            <w:webHidden/>
          </w:rPr>
          <w:t>281</w:t>
        </w:r>
        <w:r w:rsidR="0039106F" w:rsidRPr="00810D97">
          <w:rPr>
            <w:webHidden/>
          </w:rPr>
          <w:fldChar w:fldCharType="end"/>
        </w:r>
      </w:hyperlink>
    </w:p>
    <w:p w:rsidR="001D19FB" w:rsidRPr="00810D97" w:rsidRDefault="00F50FDE" w:rsidP="0071729B">
      <w:pPr>
        <w:pStyle w:val="15"/>
        <w:tabs>
          <w:tab w:val="clear" w:pos="450"/>
          <w:tab w:val="right" w:leader="dot" w:pos="9356"/>
        </w:tabs>
        <w:ind w:right="565"/>
        <w:rPr>
          <w:rFonts w:eastAsiaTheme="minorEastAsia"/>
          <w:b w:val="0"/>
          <w:sz w:val="24"/>
          <w:szCs w:val="24"/>
        </w:rPr>
      </w:pPr>
      <w:hyperlink w:anchor="_Toc414553281" w:history="1">
        <w:r w:rsidR="001D19FB" w:rsidRPr="00810D97">
          <w:rPr>
            <w:rStyle w:val="af6"/>
            <w:b w:val="0"/>
            <w:color w:val="auto"/>
            <w:sz w:val="24"/>
            <w:szCs w:val="24"/>
          </w:rPr>
          <w:t>3. Организационный раздел основной образовательной программы основного общего образования</w:t>
        </w:r>
        <w:r w:rsidR="001D19FB" w:rsidRPr="00810D97">
          <w:rPr>
            <w:b w:val="0"/>
            <w:webHidden/>
            <w:sz w:val="24"/>
            <w:szCs w:val="24"/>
          </w:rPr>
          <w:tab/>
        </w:r>
        <w:r w:rsidR="0039106F" w:rsidRPr="00810D97">
          <w:rPr>
            <w:b w:val="0"/>
            <w:webHidden/>
            <w:sz w:val="24"/>
            <w:szCs w:val="24"/>
          </w:rPr>
          <w:fldChar w:fldCharType="begin"/>
        </w:r>
        <w:r w:rsidR="001D19FB" w:rsidRPr="00810D97">
          <w:rPr>
            <w:b w:val="0"/>
            <w:webHidden/>
            <w:sz w:val="24"/>
            <w:szCs w:val="24"/>
          </w:rPr>
          <w:instrText xml:space="preserve"> PAGEREF _Toc414553281 \h </w:instrText>
        </w:r>
        <w:r w:rsidR="0039106F" w:rsidRPr="00810D97">
          <w:rPr>
            <w:b w:val="0"/>
            <w:webHidden/>
            <w:sz w:val="24"/>
            <w:szCs w:val="24"/>
          </w:rPr>
        </w:r>
        <w:r w:rsidR="0039106F" w:rsidRPr="00810D97">
          <w:rPr>
            <w:b w:val="0"/>
            <w:webHidden/>
            <w:sz w:val="24"/>
            <w:szCs w:val="24"/>
          </w:rPr>
          <w:fldChar w:fldCharType="separate"/>
        </w:r>
        <w:r w:rsidR="00AA40B0">
          <w:rPr>
            <w:b w:val="0"/>
            <w:webHidden/>
            <w:sz w:val="24"/>
            <w:szCs w:val="24"/>
          </w:rPr>
          <w:t>295</w:t>
        </w:r>
        <w:r w:rsidR="0039106F" w:rsidRPr="00810D97">
          <w:rPr>
            <w:b w:val="0"/>
            <w:webHidden/>
            <w:sz w:val="24"/>
            <w:szCs w:val="24"/>
          </w:rPr>
          <w:fldChar w:fldCharType="end"/>
        </w:r>
      </w:hyperlink>
    </w:p>
    <w:p w:rsidR="001D19FB" w:rsidRPr="00810D97" w:rsidRDefault="00F50FDE" w:rsidP="00810D97">
      <w:pPr>
        <w:pStyle w:val="22"/>
        <w:rPr>
          <w:rFonts w:eastAsiaTheme="minorEastAsia"/>
          <w:lang w:eastAsia="ru-RU"/>
        </w:rPr>
      </w:pPr>
      <w:hyperlink w:anchor="_Toc414553282" w:history="1">
        <w:r w:rsidR="001D19FB" w:rsidRPr="00810D97">
          <w:rPr>
            <w:rStyle w:val="af6"/>
            <w:b w:val="0"/>
            <w:color w:val="auto"/>
            <w:sz w:val="24"/>
            <w:szCs w:val="24"/>
          </w:rPr>
          <w:t xml:space="preserve">3.1. </w:t>
        </w:r>
        <w:r w:rsidR="00505EE2" w:rsidRPr="00810D97">
          <w:rPr>
            <w:rStyle w:val="af6"/>
            <w:b w:val="0"/>
            <w:color w:val="auto"/>
            <w:sz w:val="24"/>
            <w:szCs w:val="24"/>
          </w:rPr>
          <w:t>У</w:t>
        </w:r>
        <w:r w:rsidR="001D19FB" w:rsidRPr="00810D97">
          <w:rPr>
            <w:rStyle w:val="af6"/>
            <w:b w:val="0"/>
            <w:color w:val="auto"/>
            <w:sz w:val="24"/>
            <w:szCs w:val="24"/>
          </w:rPr>
          <w:t>чебный план основного общего образования</w:t>
        </w:r>
        <w:r w:rsidR="001D19FB" w:rsidRPr="00810D97">
          <w:rPr>
            <w:webHidden/>
          </w:rPr>
          <w:tab/>
        </w:r>
        <w:r w:rsidR="0039106F" w:rsidRPr="00810D97">
          <w:rPr>
            <w:webHidden/>
          </w:rPr>
          <w:fldChar w:fldCharType="begin"/>
        </w:r>
        <w:r w:rsidR="001D19FB" w:rsidRPr="00810D97">
          <w:rPr>
            <w:webHidden/>
          </w:rPr>
          <w:instrText xml:space="preserve"> PAGEREF _Toc414553282 \h </w:instrText>
        </w:r>
        <w:r w:rsidR="0039106F" w:rsidRPr="00810D97">
          <w:rPr>
            <w:webHidden/>
          </w:rPr>
        </w:r>
        <w:r w:rsidR="0039106F" w:rsidRPr="00810D97">
          <w:rPr>
            <w:webHidden/>
          </w:rPr>
          <w:fldChar w:fldCharType="separate"/>
        </w:r>
        <w:r w:rsidR="00AA40B0">
          <w:rPr>
            <w:webHidden/>
          </w:rPr>
          <w:t>295</w:t>
        </w:r>
        <w:r w:rsidR="0039106F" w:rsidRPr="00810D97">
          <w:rPr>
            <w:webHidden/>
          </w:rPr>
          <w:fldChar w:fldCharType="end"/>
        </w:r>
      </w:hyperlink>
    </w:p>
    <w:p w:rsidR="001D19FB" w:rsidRPr="00810D97" w:rsidRDefault="00F50FDE" w:rsidP="00810D97">
      <w:pPr>
        <w:pStyle w:val="33"/>
        <w:rPr>
          <w:rFonts w:eastAsiaTheme="minorEastAsia"/>
          <w:noProof/>
          <w:lang w:eastAsia="ru-RU"/>
        </w:rPr>
      </w:pPr>
      <w:hyperlink w:anchor="_Toc414553283" w:history="1">
        <w:r w:rsidR="001D19FB" w:rsidRPr="00810D97">
          <w:rPr>
            <w:rStyle w:val="af6"/>
            <w:b w:val="0"/>
            <w:noProof/>
            <w:color w:val="auto"/>
            <w:sz w:val="24"/>
            <w:szCs w:val="24"/>
          </w:rPr>
          <w:t xml:space="preserve">3.1.1. </w:t>
        </w:r>
        <w:r w:rsidR="00505EE2" w:rsidRPr="00810D97">
          <w:rPr>
            <w:rStyle w:val="af6"/>
            <w:b w:val="0"/>
            <w:noProof/>
            <w:color w:val="auto"/>
            <w:sz w:val="24"/>
            <w:szCs w:val="24"/>
          </w:rPr>
          <w:t>К</w:t>
        </w:r>
        <w:r w:rsidR="001D19FB" w:rsidRPr="00810D97">
          <w:rPr>
            <w:rStyle w:val="af6"/>
            <w:b w:val="0"/>
            <w:noProof/>
            <w:color w:val="auto"/>
            <w:sz w:val="24"/>
            <w:szCs w:val="24"/>
          </w:rPr>
          <w:t>алендарный учебный график</w:t>
        </w:r>
        <w:r w:rsidR="001D19FB" w:rsidRPr="00810D97">
          <w:rPr>
            <w:noProof/>
            <w:webHidden/>
          </w:rPr>
          <w:tab/>
        </w:r>
        <w:r w:rsidR="0039106F" w:rsidRPr="00810D97">
          <w:rPr>
            <w:noProof/>
            <w:webHidden/>
          </w:rPr>
          <w:fldChar w:fldCharType="begin"/>
        </w:r>
        <w:r w:rsidR="001D19FB" w:rsidRPr="00810D97">
          <w:rPr>
            <w:noProof/>
            <w:webHidden/>
          </w:rPr>
          <w:instrText xml:space="preserve"> PAGEREF _Toc414553283 \h </w:instrText>
        </w:r>
        <w:r w:rsidR="0039106F" w:rsidRPr="00810D97">
          <w:rPr>
            <w:noProof/>
            <w:webHidden/>
          </w:rPr>
        </w:r>
        <w:r w:rsidR="0039106F" w:rsidRPr="00810D97">
          <w:rPr>
            <w:noProof/>
            <w:webHidden/>
          </w:rPr>
          <w:fldChar w:fldCharType="separate"/>
        </w:r>
        <w:r w:rsidR="00AA40B0">
          <w:rPr>
            <w:noProof/>
            <w:webHidden/>
          </w:rPr>
          <w:t>299</w:t>
        </w:r>
        <w:r w:rsidR="0039106F" w:rsidRPr="00810D97">
          <w:rPr>
            <w:noProof/>
            <w:webHidden/>
          </w:rPr>
          <w:fldChar w:fldCharType="end"/>
        </w:r>
      </w:hyperlink>
    </w:p>
    <w:p w:rsidR="001D19FB" w:rsidRPr="00810D97" w:rsidRDefault="00F50FDE" w:rsidP="00810D97">
      <w:pPr>
        <w:pStyle w:val="33"/>
        <w:rPr>
          <w:rFonts w:eastAsiaTheme="minorEastAsia"/>
          <w:noProof/>
          <w:lang w:eastAsia="ru-RU"/>
        </w:rPr>
      </w:pPr>
      <w:hyperlink w:anchor="_Toc414553284" w:history="1">
        <w:r w:rsidR="001D19FB" w:rsidRPr="00810D97">
          <w:rPr>
            <w:rStyle w:val="af6"/>
            <w:rFonts w:eastAsia="@Arial Unicode MS"/>
            <w:b w:val="0"/>
            <w:noProof/>
            <w:color w:val="auto"/>
            <w:sz w:val="24"/>
            <w:szCs w:val="24"/>
          </w:rPr>
          <w:t xml:space="preserve">3.1.2. </w:t>
        </w:r>
        <w:r w:rsidR="00505EE2" w:rsidRPr="00810D97">
          <w:rPr>
            <w:rStyle w:val="af6"/>
            <w:rFonts w:eastAsia="@Arial Unicode MS"/>
            <w:b w:val="0"/>
            <w:noProof/>
            <w:color w:val="auto"/>
            <w:sz w:val="24"/>
            <w:szCs w:val="24"/>
          </w:rPr>
          <w:t>П</w:t>
        </w:r>
        <w:r w:rsidR="001D19FB" w:rsidRPr="00810D97">
          <w:rPr>
            <w:rStyle w:val="af6"/>
            <w:rFonts w:eastAsia="@Arial Unicode MS"/>
            <w:b w:val="0"/>
            <w:noProof/>
            <w:color w:val="auto"/>
            <w:sz w:val="24"/>
            <w:szCs w:val="24"/>
          </w:rPr>
          <w:t>лан внеурочной деятельности</w:t>
        </w:r>
        <w:r w:rsidR="001D19FB" w:rsidRPr="00810D97">
          <w:rPr>
            <w:noProof/>
            <w:webHidden/>
          </w:rPr>
          <w:tab/>
        </w:r>
        <w:r w:rsidR="0039106F" w:rsidRPr="00810D97">
          <w:rPr>
            <w:noProof/>
            <w:webHidden/>
          </w:rPr>
          <w:fldChar w:fldCharType="begin"/>
        </w:r>
        <w:r w:rsidR="001D19FB" w:rsidRPr="00810D97">
          <w:rPr>
            <w:noProof/>
            <w:webHidden/>
          </w:rPr>
          <w:instrText xml:space="preserve"> PAGEREF _Toc414553284 \h </w:instrText>
        </w:r>
        <w:r w:rsidR="0039106F" w:rsidRPr="00810D97">
          <w:rPr>
            <w:noProof/>
            <w:webHidden/>
          </w:rPr>
        </w:r>
        <w:r w:rsidR="0039106F" w:rsidRPr="00810D97">
          <w:rPr>
            <w:noProof/>
            <w:webHidden/>
          </w:rPr>
          <w:fldChar w:fldCharType="separate"/>
        </w:r>
        <w:r w:rsidR="00AA40B0">
          <w:rPr>
            <w:noProof/>
            <w:webHidden/>
          </w:rPr>
          <w:t>301</w:t>
        </w:r>
        <w:r w:rsidR="0039106F" w:rsidRPr="00810D97">
          <w:rPr>
            <w:noProof/>
            <w:webHidden/>
          </w:rPr>
          <w:fldChar w:fldCharType="end"/>
        </w:r>
      </w:hyperlink>
    </w:p>
    <w:p w:rsidR="001D19FB" w:rsidRPr="00810D97" w:rsidRDefault="00F50FDE" w:rsidP="00810D97">
      <w:pPr>
        <w:pStyle w:val="22"/>
        <w:rPr>
          <w:rFonts w:eastAsiaTheme="minorEastAsia"/>
          <w:lang w:eastAsia="ru-RU"/>
        </w:rPr>
      </w:pPr>
      <w:hyperlink w:anchor="_Toc414553285" w:history="1">
        <w:r w:rsidR="001D19FB" w:rsidRPr="00810D97">
          <w:rPr>
            <w:rStyle w:val="af6"/>
            <w:b w:val="0"/>
            <w:color w:val="auto"/>
            <w:sz w:val="24"/>
            <w:szCs w:val="24"/>
          </w:rPr>
          <w:t>3.2.</w:t>
        </w:r>
        <w:r w:rsidR="00377EAE" w:rsidRPr="00810D97">
          <w:rPr>
            <w:rFonts w:eastAsiaTheme="minorEastAsia"/>
            <w:lang w:eastAsia="ru-RU"/>
          </w:rPr>
          <w:t xml:space="preserve"> </w:t>
        </w:r>
        <w:r w:rsidR="001D19FB" w:rsidRPr="00810D97">
          <w:rPr>
            <w:rStyle w:val="af6"/>
            <w:b w:val="0"/>
            <w:color w:val="auto"/>
            <w:sz w:val="24"/>
            <w:szCs w:val="24"/>
          </w:rPr>
          <w:t>Система условий реал</w:t>
        </w:r>
        <w:r w:rsidR="00377EAE" w:rsidRPr="00810D97">
          <w:rPr>
            <w:rStyle w:val="af6"/>
            <w:b w:val="0"/>
            <w:color w:val="auto"/>
            <w:sz w:val="24"/>
            <w:szCs w:val="24"/>
          </w:rPr>
          <w:t xml:space="preserve">изации основной образовательной </w:t>
        </w:r>
        <w:r w:rsidR="001D19FB" w:rsidRPr="00810D97">
          <w:rPr>
            <w:rStyle w:val="af6"/>
            <w:b w:val="0"/>
            <w:color w:val="auto"/>
            <w:sz w:val="24"/>
            <w:szCs w:val="24"/>
          </w:rPr>
          <w:t>программы</w:t>
        </w:r>
        <w:r w:rsidR="001D19FB" w:rsidRPr="00810D97">
          <w:rPr>
            <w:webHidden/>
          </w:rPr>
          <w:tab/>
        </w:r>
        <w:r w:rsidR="0039106F" w:rsidRPr="00810D97">
          <w:rPr>
            <w:webHidden/>
          </w:rPr>
          <w:fldChar w:fldCharType="begin"/>
        </w:r>
        <w:r w:rsidR="001D19FB" w:rsidRPr="00810D97">
          <w:rPr>
            <w:webHidden/>
          </w:rPr>
          <w:instrText xml:space="preserve"> PAGEREF _Toc414553285 \h </w:instrText>
        </w:r>
        <w:r w:rsidR="0039106F" w:rsidRPr="00810D97">
          <w:rPr>
            <w:webHidden/>
          </w:rPr>
        </w:r>
        <w:r w:rsidR="0039106F" w:rsidRPr="00810D97">
          <w:rPr>
            <w:webHidden/>
          </w:rPr>
          <w:fldChar w:fldCharType="separate"/>
        </w:r>
        <w:r w:rsidR="00AA40B0">
          <w:rPr>
            <w:b w:val="0"/>
            <w:bCs/>
            <w:webHidden/>
          </w:rPr>
          <w:t>Ошибка! Закладка не определена.</w:t>
        </w:r>
        <w:r w:rsidR="0039106F" w:rsidRPr="00810D97">
          <w:rPr>
            <w:webHidden/>
          </w:rPr>
          <w:fldChar w:fldCharType="end"/>
        </w:r>
      </w:hyperlink>
    </w:p>
    <w:p w:rsidR="001D19FB" w:rsidRPr="00810D97" w:rsidRDefault="00F50FDE" w:rsidP="00810D97">
      <w:pPr>
        <w:pStyle w:val="22"/>
        <w:rPr>
          <w:rFonts w:eastAsiaTheme="minorEastAsia"/>
          <w:lang w:eastAsia="ru-RU"/>
        </w:rPr>
      </w:pPr>
      <w:hyperlink w:anchor="_Toc414553286" w:history="1">
        <w:r w:rsidR="001D19FB" w:rsidRPr="00810D97">
          <w:rPr>
            <w:rStyle w:val="af6"/>
            <w:b w:val="0"/>
            <w:color w:val="auto"/>
            <w:sz w:val="24"/>
            <w:szCs w:val="24"/>
          </w:rPr>
          <w:t xml:space="preserve">3.2.1. Описание кадровых условий реализации основной образовательной программы основного общего образования </w:t>
        </w:r>
        <w:r w:rsidR="001D19FB" w:rsidRPr="00810D97">
          <w:rPr>
            <w:webHidden/>
          </w:rPr>
          <w:tab/>
        </w:r>
        <w:r w:rsidR="0039106F" w:rsidRPr="00810D97">
          <w:rPr>
            <w:webHidden/>
          </w:rPr>
          <w:fldChar w:fldCharType="begin"/>
        </w:r>
        <w:r w:rsidR="001D19FB" w:rsidRPr="00810D97">
          <w:rPr>
            <w:webHidden/>
          </w:rPr>
          <w:instrText xml:space="preserve"> PAGEREF _Toc414553286 \h </w:instrText>
        </w:r>
        <w:r w:rsidR="0039106F" w:rsidRPr="00810D97">
          <w:rPr>
            <w:webHidden/>
          </w:rPr>
        </w:r>
        <w:r w:rsidR="0039106F" w:rsidRPr="00810D97">
          <w:rPr>
            <w:webHidden/>
          </w:rPr>
          <w:fldChar w:fldCharType="separate"/>
        </w:r>
        <w:r w:rsidR="00AA40B0">
          <w:rPr>
            <w:webHidden/>
          </w:rPr>
          <w:t>307</w:t>
        </w:r>
        <w:r w:rsidR="0039106F" w:rsidRPr="00810D97">
          <w:rPr>
            <w:webHidden/>
          </w:rPr>
          <w:fldChar w:fldCharType="end"/>
        </w:r>
      </w:hyperlink>
    </w:p>
    <w:p w:rsidR="001D19FB" w:rsidRPr="00810D97" w:rsidRDefault="00F50FDE" w:rsidP="00810D97">
      <w:pPr>
        <w:pStyle w:val="22"/>
        <w:rPr>
          <w:rFonts w:eastAsiaTheme="minorEastAsia"/>
          <w:lang w:eastAsia="ru-RU"/>
        </w:rPr>
      </w:pPr>
      <w:hyperlink w:anchor="_Toc414553287" w:history="1">
        <w:r w:rsidR="001D19FB" w:rsidRPr="00810D97">
          <w:rPr>
            <w:rStyle w:val="af6"/>
            <w:b w:val="0"/>
            <w:color w:val="auto"/>
            <w:sz w:val="24"/>
            <w:szCs w:val="24"/>
          </w:rPr>
          <w:t>3.2.2. Психолого-педагогические условия реализации основной образовательной программы основного общего образования</w:t>
        </w:r>
        <w:r w:rsidR="001D19FB" w:rsidRPr="00810D97">
          <w:rPr>
            <w:webHidden/>
          </w:rPr>
          <w:tab/>
        </w:r>
        <w:r w:rsidR="0039106F" w:rsidRPr="00810D97">
          <w:rPr>
            <w:webHidden/>
          </w:rPr>
          <w:fldChar w:fldCharType="begin"/>
        </w:r>
        <w:r w:rsidR="001D19FB" w:rsidRPr="00810D97">
          <w:rPr>
            <w:webHidden/>
          </w:rPr>
          <w:instrText xml:space="preserve"> PAGEREF _Toc414553287 \h </w:instrText>
        </w:r>
        <w:r w:rsidR="0039106F" w:rsidRPr="00810D97">
          <w:rPr>
            <w:webHidden/>
          </w:rPr>
        </w:r>
        <w:r w:rsidR="0039106F" w:rsidRPr="00810D97">
          <w:rPr>
            <w:webHidden/>
          </w:rPr>
          <w:fldChar w:fldCharType="separate"/>
        </w:r>
        <w:r w:rsidR="00AA40B0">
          <w:rPr>
            <w:webHidden/>
          </w:rPr>
          <w:t>307</w:t>
        </w:r>
        <w:r w:rsidR="0039106F" w:rsidRPr="00810D97">
          <w:rPr>
            <w:webHidden/>
          </w:rPr>
          <w:fldChar w:fldCharType="end"/>
        </w:r>
      </w:hyperlink>
    </w:p>
    <w:p w:rsidR="001D19FB" w:rsidRPr="00810D97" w:rsidRDefault="00F50FDE" w:rsidP="00810D97">
      <w:pPr>
        <w:pStyle w:val="22"/>
        <w:rPr>
          <w:rFonts w:eastAsiaTheme="minorEastAsia"/>
          <w:lang w:eastAsia="ru-RU"/>
        </w:rPr>
      </w:pPr>
      <w:hyperlink w:anchor="_Toc414553288" w:history="1">
        <w:r w:rsidR="001D19FB" w:rsidRPr="00810D97">
          <w:rPr>
            <w:rStyle w:val="af6"/>
            <w:b w:val="0"/>
            <w:color w:val="auto"/>
            <w:sz w:val="24"/>
            <w:szCs w:val="24"/>
          </w:rPr>
          <w:t>3.2.3. Финансово-экономические условия реализации образовательной  программы основного общего образования</w:t>
        </w:r>
        <w:r w:rsidR="001D19FB" w:rsidRPr="00810D97">
          <w:rPr>
            <w:webHidden/>
          </w:rPr>
          <w:tab/>
        </w:r>
        <w:r w:rsidR="0039106F" w:rsidRPr="00810D97">
          <w:rPr>
            <w:webHidden/>
          </w:rPr>
          <w:fldChar w:fldCharType="begin"/>
        </w:r>
        <w:r w:rsidR="001D19FB" w:rsidRPr="00810D97">
          <w:rPr>
            <w:webHidden/>
          </w:rPr>
          <w:instrText xml:space="preserve"> PAGEREF _Toc414553288 \h </w:instrText>
        </w:r>
        <w:r w:rsidR="0039106F" w:rsidRPr="00810D97">
          <w:rPr>
            <w:webHidden/>
          </w:rPr>
        </w:r>
        <w:r w:rsidR="0039106F" w:rsidRPr="00810D97">
          <w:rPr>
            <w:webHidden/>
          </w:rPr>
          <w:fldChar w:fldCharType="separate"/>
        </w:r>
        <w:r w:rsidR="00AA40B0">
          <w:rPr>
            <w:webHidden/>
          </w:rPr>
          <w:t>308</w:t>
        </w:r>
        <w:r w:rsidR="0039106F" w:rsidRPr="00810D97">
          <w:rPr>
            <w:webHidden/>
          </w:rPr>
          <w:fldChar w:fldCharType="end"/>
        </w:r>
      </w:hyperlink>
    </w:p>
    <w:p w:rsidR="001D19FB" w:rsidRPr="00810D97" w:rsidRDefault="00F50FDE" w:rsidP="00810D97">
      <w:pPr>
        <w:pStyle w:val="22"/>
        <w:rPr>
          <w:rFonts w:eastAsiaTheme="minorEastAsia"/>
          <w:lang w:eastAsia="ru-RU"/>
        </w:rPr>
      </w:pPr>
      <w:hyperlink w:anchor="_Toc414553289" w:history="1">
        <w:r w:rsidR="001D19FB" w:rsidRPr="00810D97">
          <w:rPr>
            <w:rStyle w:val="af6"/>
            <w:b w:val="0"/>
            <w:color w:val="auto"/>
            <w:sz w:val="24"/>
            <w:szCs w:val="24"/>
          </w:rPr>
          <w:t>3.2.4.</w:t>
        </w:r>
        <w:r w:rsidR="007A4A2C" w:rsidRPr="00810D97">
          <w:rPr>
            <w:rStyle w:val="af6"/>
            <w:b w:val="0"/>
            <w:color w:val="auto"/>
            <w:sz w:val="24"/>
            <w:szCs w:val="24"/>
          </w:rPr>
          <w:t xml:space="preserve"> </w:t>
        </w:r>
        <w:r w:rsidR="001D19FB" w:rsidRPr="00810D97">
          <w:rPr>
            <w:rStyle w:val="af6"/>
            <w:b w:val="0"/>
            <w:color w:val="auto"/>
            <w:sz w:val="24"/>
            <w:szCs w:val="24"/>
          </w:rPr>
          <w:t>Материально-технические условия реализации</w:t>
        </w:r>
        <w:r w:rsidR="007A4A2C" w:rsidRPr="00810D97">
          <w:rPr>
            <w:rStyle w:val="af6"/>
            <w:b w:val="0"/>
            <w:color w:val="auto"/>
            <w:sz w:val="24"/>
            <w:szCs w:val="24"/>
          </w:rPr>
          <w:br/>
        </w:r>
        <w:r w:rsidR="001D19FB" w:rsidRPr="00810D97">
          <w:rPr>
            <w:rStyle w:val="af6"/>
            <w:b w:val="0"/>
            <w:color w:val="auto"/>
            <w:sz w:val="24"/>
            <w:szCs w:val="24"/>
          </w:rPr>
          <w:t>основной образовательной программы</w:t>
        </w:r>
        <w:r w:rsidR="001D19FB" w:rsidRPr="00810D97">
          <w:rPr>
            <w:webHidden/>
          </w:rPr>
          <w:tab/>
        </w:r>
      </w:hyperlink>
      <w:r w:rsidR="00F0057A" w:rsidRPr="00810D97">
        <w:t>557</w:t>
      </w:r>
    </w:p>
    <w:p w:rsidR="001D19FB" w:rsidRPr="00810D97" w:rsidRDefault="00F50FDE" w:rsidP="00810D97">
      <w:pPr>
        <w:pStyle w:val="22"/>
        <w:rPr>
          <w:rFonts w:eastAsiaTheme="minorEastAsia"/>
          <w:lang w:eastAsia="ru-RU"/>
        </w:rPr>
      </w:pPr>
      <w:hyperlink w:anchor="_Toc414553290" w:history="1">
        <w:r w:rsidR="001D19FB" w:rsidRPr="00810D97">
          <w:rPr>
            <w:rStyle w:val="af6"/>
            <w:b w:val="0"/>
            <w:color w:val="auto"/>
            <w:sz w:val="24"/>
            <w:szCs w:val="24"/>
          </w:rPr>
          <w:t>3.2.5.</w:t>
        </w:r>
        <w:r w:rsidR="007A4A2C" w:rsidRPr="00810D97">
          <w:rPr>
            <w:rStyle w:val="af6"/>
            <w:b w:val="0"/>
            <w:color w:val="auto"/>
            <w:sz w:val="24"/>
            <w:szCs w:val="24"/>
          </w:rPr>
          <w:t xml:space="preserve"> </w:t>
        </w:r>
        <w:r w:rsidR="001D19FB" w:rsidRPr="00810D97">
          <w:rPr>
            <w:rStyle w:val="af6"/>
            <w:b w:val="0"/>
            <w:color w:val="auto"/>
            <w:sz w:val="24"/>
            <w:szCs w:val="24"/>
          </w:rPr>
          <w:t>Информационно-методические условия реализации</w:t>
        </w:r>
        <w:r w:rsidR="007A4A2C" w:rsidRPr="00810D97">
          <w:rPr>
            <w:rStyle w:val="af6"/>
            <w:b w:val="0"/>
            <w:color w:val="auto"/>
            <w:sz w:val="24"/>
            <w:szCs w:val="24"/>
          </w:rPr>
          <w:br/>
        </w:r>
        <w:r w:rsidR="001D19FB" w:rsidRPr="00810D97">
          <w:rPr>
            <w:rStyle w:val="af6"/>
            <w:b w:val="0"/>
            <w:color w:val="auto"/>
            <w:sz w:val="24"/>
            <w:szCs w:val="24"/>
          </w:rPr>
          <w:t>основной образовательной программы основного общего образования</w:t>
        </w:r>
        <w:r w:rsidR="001D19FB" w:rsidRPr="00810D97">
          <w:rPr>
            <w:webHidden/>
          </w:rPr>
          <w:tab/>
        </w:r>
      </w:hyperlink>
      <w:r w:rsidR="00103966" w:rsidRPr="00810D97">
        <w:t>558</w:t>
      </w:r>
    </w:p>
    <w:p w:rsidR="004F4655" w:rsidRPr="00810D97" w:rsidRDefault="004F4655" w:rsidP="0071729B">
      <w:pPr>
        <w:tabs>
          <w:tab w:val="left" w:pos="284"/>
        </w:tabs>
        <w:spacing w:after="0" w:line="240" w:lineRule="auto"/>
        <w:ind w:left="993"/>
        <w:jc w:val="both"/>
        <w:rPr>
          <w:rFonts w:ascii="Times New Roman" w:hAnsi="Times New Roman"/>
          <w:sz w:val="24"/>
          <w:szCs w:val="24"/>
        </w:rPr>
      </w:pPr>
      <w:r w:rsidRPr="00810D97">
        <w:rPr>
          <w:rFonts w:ascii="Times New Roman" w:hAnsi="Times New Roman"/>
          <w:sz w:val="24"/>
          <w:szCs w:val="24"/>
        </w:rPr>
        <w:t>3.2.6. 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w:t>
      </w:r>
      <w:r w:rsidR="00810D97" w:rsidRPr="00810D97">
        <w:rPr>
          <w:rFonts w:ascii="Times New Roman" w:hAnsi="Times New Roman"/>
          <w:sz w:val="24"/>
          <w:szCs w:val="24"/>
        </w:rPr>
        <w:t>………………………………………………….</w:t>
      </w:r>
      <w:r w:rsidRPr="00810D97">
        <w:rPr>
          <w:rFonts w:ascii="Times New Roman" w:hAnsi="Times New Roman"/>
          <w:sz w:val="24"/>
          <w:szCs w:val="24"/>
        </w:rPr>
        <w:t>….</w:t>
      </w:r>
      <w:r w:rsidR="007E4D82" w:rsidRPr="00810D97">
        <w:rPr>
          <w:rFonts w:ascii="Times New Roman" w:hAnsi="Times New Roman"/>
          <w:sz w:val="24"/>
          <w:szCs w:val="24"/>
        </w:rPr>
        <w:t>560</w:t>
      </w:r>
    </w:p>
    <w:p w:rsidR="001D19FB" w:rsidRPr="00810D97" w:rsidRDefault="00F50FDE" w:rsidP="00810D97">
      <w:pPr>
        <w:pStyle w:val="22"/>
        <w:rPr>
          <w:rFonts w:eastAsiaTheme="minorEastAsia"/>
          <w:lang w:eastAsia="ru-RU"/>
        </w:rPr>
      </w:pPr>
      <w:hyperlink w:anchor="_Toc414553291" w:history="1">
        <w:r w:rsidR="001D19FB" w:rsidRPr="00810D97">
          <w:rPr>
            <w:rStyle w:val="af6"/>
            <w:b w:val="0"/>
            <w:color w:val="auto"/>
            <w:sz w:val="24"/>
            <w:szCs w:val="24"/>
          </w:rPr>
          <w:t>3.2.</w:t>
        </w:r>
        <w:r w:rsidR="007226A4" w:rsidRPr="00810D97">
          <w:rPr>
            <w:rStyle w:val="af6"/>
            <w:b w:val="0"/>
            <w:color w:val="auto"/>
            <w:sz w:val="24"/>
            <w:szCs w:val="24"/>
          </w:rPr>
          <w:t>7</w:t>
        </w:r>
        <w:r w:rsidR="001D19FB" w:rsidRPr="00810D97">
          <w:rPr>
            <w:rStyle w:val="af6"/>
            <w:b w:val="0"/>
            <w:color w:val="auto"/>
            <w:sz w:val="24"/>
            <w:szCs w:val="24"/>
          </w:rPr>
          <w:t>.Механизмы достижения целевых ориентиров в системе</w:t>
        </w:r>
        <w:r w:rsidR="007A4A2C" w:rsidRPr="00810D97">
          <w:rPr>
            <w:rStyle w:val="af6"/>
            <w:b w:val="0"/>
            <w:color w:val="auto"/>
            <w:sz w:val="24"/>
            <w:szCs w:val="24"/>
          </w:rPr>
          <w:br/>
        </w:r>
        <w:r w:rsidR="001D19FB" w:rsidRPr="00810D97">
          <w:rPr>
            <w:rStyle w:val="af6"/>
            <w:b w:val="0"/>
            <w:color w:val="auto"/>
            <w:sz w:val="24"/>
            <w:szCs w:val="24"/>
          </w:rPr>
          <w:t>условий</w:t>
        </w:r>
        <w:r w:rsidR="001D19FB" w:rsidRPr="00810D97">
          <w:rPr>
            <w:webHidden/>
          </w:rPr>
          <w:tab/>
        </w:r>
      </w:hyperlink>
      <w:r w:rsidR="00103966" w:rsidRPr="00810D97">
        <w:t>56</w:t>
      </w:r>
      <w:r w:rsidR="007E4D82" w:rsidRPr="00810D97">
        <w:t>2</w:t>
      </w:r>
    </w:p>
    <w:p w:rsidR="001D19FB" w:rsidRPr="00810D97" w:rsidRDefault="00F50FDE" w:rsidP="00810D97">
      <w:pPr>
        <w:pStyle w:val="22"/>
      </w:pPr>
      <w:hyperlink w:anchor="_Toc414553292" w:history="1">
        <w:r w:rsidR="001D19FB" w:rsidRPr="00810D97">
          <w:rPr>
            <w:rStyle w:val="af6"/>
            <w:b w:val="0"/>
            <w:color w:val="auto"/>
            <w:sz w:val="24"/>
            <w:szCs w:val="24"/>
          </w:rPr>
          <w:t>3.2.</w:t>
        </w:r>
        <w:r w:rsidR="007226A4" w:rsidRPr="00810D97">
          <w:rPr>
            <w:rStyle w:val="af6"/>
            <w:b w:val="0"/>
            <w:color w:val="auto"/>
            <w:sz w:val="24"/>
            <w:szCs w:val="24"/>
          </w:rPr>
          <w:t>8</w:t>
        </w:r>
        <w:r w:rsidR="001D19FB" w:rsidRPr="00810D97">
          <w:rPr>
            <w:rStyle w:val="af6"/>
            <w:b w:val="0"/>
            <w:color w:val="auto"/>
            <w:sz w:val="24"/>
            <w:szCs w:val="24"/>
          </w:rPr>
          <w:t>.Сетевой график (дорожная карта) по формированию</w:t>
        </w:r>
        <w:r w:rsidR="007A4A2C" w:rsidRPr="00810D97">
          <w:rPr>
            <w:rStyle w:val="af6"/>
            <w:b w:val="0"/>
            <w:color w:val="auto"/>
            <w:sz w:val="24"/>
            <w:szCs w:val="24"/>
          </w:rPr>
          <w:br/>
        </w:r>
        <w:r w:rsidR="001D19FB" w:rsidRPr="00810D97">
          <w:rPr>
            <w:rStyle w:val="af6"/>
            <w:b w:val="0"/>
            <w:color w:val="auto"/>
            <w:sz w:val="24"/>
            <w:szCs w:val="24"/>
          </w:rPr>
          <w:t xml:space="preserve"> необходимой системы условий</w:t>
        </w:r>
        <w:r w:rsidR="001D19FB" w:rsidRPr="00810D97">
          <w:rPr>
            <w:webHidden/>
          </w:rPr>
          <w:tab/>
        </w:r>
      </w:hyperlink>
      <w:r w:rsidR="00103966" w:rsidRPr="00810D97">
        <w:t>56</w:t>
      </w:r>
      <w:r w:rsidR="007E4D82" w:rsidRPr="00810D97">
        <w:t>4</w:t>
      </w:r>
    </w:p>
    <w:p w:rsidR="004024D3" w:rsidRPr="00810D97" w:rsidRDefault="004024D3" w:rsidP="0071729B">
      <w:pPr>
        <w:spacing w:line="240" w:lineRule="auto"/>
        <w:ind w:left="993"/>
        <w:rPr>
          <w:rFonts w:ascii="Times New Roman" w:hAnsi="Times New Roman"/>
          <w:sz w:val="24"/>
          <w:szCs w:val="24"/>
        </w:rPr>
      </w:pPr>
      <w:r w:rsidRPr="00810D97">
        <w:rPr>
          <w:rFonts w:ascii="Times New Roman" w:hAnsi="Times New Roman"/>
          <w:sz w:val="24"/>
          <w:szCs w:val="24"/>
        </w:rPr>
        <w:t>3.2.</w:t>
      </w:r>
      <w:r w:rsidR="007226A4" w:rsidRPr="00810D97">
        <w:rPr>
          <w:rFonts w:ascii="Times New Roman" w:hAnsi="Times New Roman"/>
          <w:sz w:val="24"/>
          <w:szCs w:val="24"/>
        </w:rPr>
        <w:t>9</w:t>
      </w:r>
      <w:r w:rsidRPr="00810D97">
        <w:rPr>
          <w:rFonts w:ascii="Times New Roman" w:hAnsi="Times New Roman"/>
          <w:sz w:val="24"/>
          <w:szCs w:val="24"/>
        </w:rPr>
        <w:t>. Контроль за состоянием системы условий ……………</w:t>
      </w:r>
      <w:r w:rsidR="00810D97" w:rsidRPr="00810D97">
        <w:rPr>
          <w:rFonts w:ascii="Times New Roman" w:hAnsi="Times New Roman"/>
          <w:sz w:val="24"/>
          <w:szCs w:val="24"/>
        </w:rPr>
        <w:t>…………….</w:t>
      </w:r>
      <w:r w:rsidRPr="00810D97">
        <w:rPr>
          <w:rFonts w:ascii="Times New Roman" w:hAnsi="Times New Roman"/>
          <w:sz w:val="24"/>
          <w:szCs w:val="24"/>
        </w:rPr>
        <w:t>……..56</w:t>
      </w:r>
      <w:r w:rsidR="007E4D82" w:rsidRPr="00810D97">
        <w:rPr>
          <w:rFonts w:ascii="Times New Roman" w:hAnsi="Times New Roman"/>
          <w:sz w:val="24"/>
          <w:szCs w:val="24"/>
        </w:rPr>
        <w:t>6</w:t>
      </w:r>
    </w:p>
    <w:p w:rsidR="006E0F3B" w:rsidRPr="00810D97" w:rsidRDefault="0039106F" w:rsidP="00810D97">
      <w:pPr>
        <w:pStyle w:val="33"/>
        <w:jc w:val="left"/>
        <w:rPr>
          <w:sz w:val="24"/>
          <w:szCs w:val="24"/>
        </w:rPr>
      </w:pPr>
      <w:r w:rsidRPr="00810D97">
        <w:fldChar w:fldCharType="end"/>
      </w:r>
      <w:r w:rsidR="00377EAE" w:rsidRPr="0071729B">
        <w:rPr>
          <w:sz w:val="24"/>
          <w:szCs w:val="24"/>
        </w:rPr>
        <w:br w:type="page"/>
      </w:r>
      <w:r w:rsidR="006E0F3B" w:rsidRPr="0071729B">
        <w:rPr>
          <w:bCs/>
          <w:sz w:val="24"/>
          <w:szCs w:val="24"/>
        </w:rPr>
        <w:lastRenderedPageBreak/>
        <w:t>I. ЦЕЛЕВОЙ РАЗДЕЛ</w:t>
      </w:r>
    </w:p>
    <w:p w:rsidR="006E0F3B" w:rsidRPr="0071729B" w:rsidRDefault="006E0F3B"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1.1. Пояснительная записка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Основная образовательная программа основного общего образования муниципального</w:t>
      </w:r>
      <w:r w:rsidR="00B5567F" w:rsidRPr="0071729B">
        <w:rPr>
          <w:rFonts w:ascii="Times New Roman" w:hAnsi="Times New Roman"/>
          <w:sz w:val="24"/>
          <w:szCs w:val="24"/>
        </w:rPr>
        <w:t xml:space="preserve"> бюджетного</w:t>
      </w:r>
      <w:r w:rsidRPr="0071729B">
        <w:rPr>
          <w:rFonts w:ascii="Times New Roman" w:hAnsi="Times New Roman"/>
          <w:sz w:val="24"/>
          <w:szCs w:val="24"/>
        </w:rPr>
        <w:t xml:space="preserve"> общеобразовательного учреждения средняя </w:t>
      </w:r>
      <w:r w:rsidR="00B5567F" w:rsidRPr="0071729B">
        <w:rPr>
          <w:rFonts w:ascii="Times New Roman" w:hAnsi="Times New Roman"/>
          <w:sz w:val="24"/>
          <w:szCs w:val="24"/>
        </w:rPr>
        <w:t>общеобразовательная школа д.Султанбеково</w:t>
      </w:r>
      <w:r w:rsidRPr="0071729B">
        <w:rPr>
          <w:rFonts w:ascii="Times New Roman" w:hAnsi="Times New Roman"/>
          <w:sz w:val="24"/>
          <w:szCs w:val="24"/>
        </w:rPr>
        <w:t xml:space="preserve"> му</w:t>
      </w:r>
      <w:r w:rsidR="00B5567F" w:rsidRPr="0071729B">
        <w:rPr>
          <w:rFonts w:ascii="Times New Roman" w:hAnsi="Times New Roman"/>
          <w:sz w:val="24"/>
          <w:szCs w:val="24"/>
        </w:rPr>
        <w:t>ниципального района Аскинский</w:t>
      </w:r>
      <w:r w:rsidRPr="0071729B">
        <w:rPr>
          <w:rFonts w:ascii="Times New Roman" w:hAnsi="Times New Roman"/>
          <w:sz w:val="24"/>
          <w:szCs w:val="24"/>
        </w:rPr>
        <w:t xml:space="preserve"> район Республики Башкортостан (далее Образовательная программа) – определяет цели, задачи, планируемые результаты, содержание и организацию образовательного процесса на уровне основного общего образования в соответствии с особенностями и возможностями муниципального общеобразовательного бюджетного учреждения средняя общеобразовательная школа </w:t>
      </w:r>
      <w:r w:rsidR="00B5567F" w:rsidRPr="0071729B">
        <w:rPr>
          <w:rFonts w:ascii="Times New Roman" w:hAnsi="Times New Roman"/>
          <w:sz w:val="24"/>
          <w:szCs w:val="24"/>
        </w:rPr>
        <w:t xml:space="preserve">д.Султанбеково </w:t>
      </w:r>
      <w:r w:rsidRPr="0071729B">
        <w:rPr>
          <w:rFonts w:ascii="Times New Roman" w:hAnsi="Times New Roman"/>
          <w:sz w:val="24"/>
          <w:szCs w:val="24"/>
        </w:rPr>
        <w:t xml:space="preserve"> му</w:t>
      </w:r>
      <w:r w:rsidR="002A3FCC" w:rsidRPr="0071729B">
        <w:rPr>
          <w:rFonts w:ascii="Times New Roman" w:hAnsi="Times New Roman"/>
          <w:sz w:val="24"/>
          <w:szCs w:val="24"/>
        </w:rPr>
        <w:t>ниципального района Аскинский</w:t>
      </w:r>
      <w:r w:rsidRPr="0071729B">
        <w:rPr>
          <w:rFonts w:ascii="Times New Roman" w:hAnsi="Times New Roman"/>
          <w:sz w:val="24"/>
          <w:szCs w:val="24"/>
        </w:rPr>
        <w:t xml:space="preserve"> район Республики Башкортостан (далее –</w:t>
      </w:r>
      <w:r w:rsidR="00B5567F" w:rsidRPr="0071729B">
        <w:rPr>
          <w:rFonts w:ascii="Times New Roman" w:hAnsi="Times New Roman"/>
          <w:sz w:val="24"/>
          <w:szCs w:val="24"/>
        </w:rPr>
        <w:t xml:space="preserve"> М</w:t>
      </w:r>
      <w:r w:rsidRPr="0071729B">
        <w:rPr>
          <w:rFonts w:ascii="Times New Roman" w:hAnsi="Times New Roman"/>
          <w:sz w:val="24"/>
          <w:szCs w:val="24"/>
        </w:rPr>
        <w:t>Б</w:t>
      </w:r>
      <w:r w:rsidR="00B5567F" w:rsidRPr="0071729B">
        <w:rPr>
          <w:rFonts w:ascii="Times New Roman" w:hAnsi="Times New Roman"/>
          <w:sz w:val="24"/>
          <w:szCs w:val="24"/>
        </w:rPr>
        <w:t>О</w:t>
      </w:r>
      <w:r w:rsidRPr="0071729B">
        <w:rPr>
          <w:rFonts w:ascii="Times New Roman" w:hAnsi="Times New Roman"/>
          <w:sz w:val="24"/>
          <w:szCs w:val="24"/>
        </w:rPr>
        <w:t xml:space="preserve">У </w:t>
      </w:r>
      <w:r w:rsidR="00B5567F" w:rsidRPr="0071729B">
        <w:rPr>
          <w:rFonts w:ascii="Times New Roman" w:hAnsi="Times New Roman"/>
          <w:sz w:val="24"/>
          <w:szCs w:val="24"/>
        </w:rPr>
        <w:t>СОШ д.Султанбеково</w:t>
      </w:r>
      <w:r w:rsidRPr="0071729B">
        <w:rPr>
          <w:rFonts w:ascii="Times New Roman" w:hAnsi="Times New Roman"/>
          <w:sz w:val="24"/>
          <w:szCs w:val="24"/>
        </w:rPr>
        <w:t>).</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Образовательная программа разработана в соответствии с федеральным государственным образовательным стандартом основного общего образования (далее ФГОС ООО), с учетом примерной основной образовательной программы основного общего образования. Образовательная программа является программой действий всех субъек</w:t>
      </w:r>
      <w:r w:rsidR="00B5567F" w:rsidRPr="0071729B">
        <w:rPr>
          <w:rFonts w:ascii="Times New Roman" w:hAnsi="Times New Roman"/>
          <w:sz w:val="24"/>
          <w:szCs w:val="24"/>
        </w:rPr>
        <w:t>тов образовательных отношений М</w:t>
      </w:r>
      <w:r w:rsidRPr="0071729B">
        <w:rPr>
          <w:rFonts w:ascii="Times New Roman" w:hAnsi="Times New Roman"/>
          <w:sz w:val="24"/>
          <w:szCs w:val="24"/>
        </w:rPr>
        <w:t>Б</w:t>
      </w:r>
      <w:r w:rsidR="00B5567F" w:rsidRPr="0071729B">
        <w:rPr>
          <w:rFonts w:ascii="Times New Roman" w:hAnsi="Times New Roman"/>
          <w:sz w:val="24"/>
          <w:szCs w:val="24"/>
        </w:rPr>
        <w:t>О</w:t>
      </w:r>
      <w:r w:rsidRPr="0071729B">
        <w:rPr>
          <w:rFonts w:ascii="Times New Roman" w:hAnsi="Times New Roman"/>
          <w:sz w:val="24"/>
          <w:szCs w:val="24"/>
        </w:rPr>
        <w:t xml:space="preserve">У </w:t>
      </w:r>
      <w:r w:rsidR="00B5567F" w:rsidRPr="0071729B">
        <w:rPr>
          <w:rFonts w:ascii="Times New Roman" w:hAnsi="Times New Roman"/>
          <w:sz w:val="24"/>
          <w:szCs w:val="24"/>
        </w:rPr>
        <w:t>СОШ д.Султанбеково</w:t>
      </w:r>
      <w:r w:rsidRPr="0071729B">
        <w:rPr>
          <w:rFonts w:ascii="Times New Roman" w:hAnsi="Times New Roman"/>
          <w:sz w:val="24"/>
          <w:szCs w:val="24"/>
        </w:rPr>
        <w:t xml:space="preserve"> по достижению качественных результатов, удовлетворяющих потребности потребителей: личности, общества и государства.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Социально желаемый результат личностного и познавательного развития учащихся представлен в модели выпускника основного общего образования, зафиксированный в ФГОС ООО.</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Стандарт ориентирован на становление личностных характеристик выпускника («портрет выпускника основной школы»): </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любящий свой край и своё Отечество, знающий русский и родной язык, уважающий свой народ, его культуру и духовные традиции;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осознающий и принимающий ценности человеческой жизни, семьи, гражданского общества, многонационального российского народа, человечества;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активно и заинтересованно познающий мир, осознающий ценность труда, науки и творчества;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6E0F3B" w:rsidRPr="0071729B" w:rsidRDefault="00B5567F"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Образовательная программа М</w:t>
      </w:r>
      <w:r w:rsidR="006E0F3B" w:rsidRPr="0071729B">
        <w:rPr>
          <w:rFonts w:ascii="Times New Roman" w:hAnsi="Times New Roman"/>
          <w:sz w:val="24"/>
          <w:szCs w:val="24"/>
        </w:rPr>
        <w:t>Б</w:t>
      </w:r>
      <w:r w:rsidRPr="0071729B">
        <w:rPr>
          <w:rFonts w:ascii="Times New Roman" w:hAnsi="Times New Roman"/>
          <w:sz w:val="24"/>
          <w:szCs w:val="24"/>
        </w:rPr>
        <w:t>О</w:t>
      </w:r>
      <w:r w:rsidR="006E0F3B" w:rsidRPr="0071729B">
        <w:rPr>
          <w:rFonts w:ascii="Times New Roman" w:hAnsi="Times New Roman"/>
          <w:sz w:val="24"/>
          <w:szCs w:val="24"/>
        </w:rPr>
        <w:t>У СОШ</w:t>
      </w:r>
      <w:r w:rsidRPr="0071729B">
        <w:rPr>
          <w:rFonts w:ascii="Times New Roman" w:hAnsi="Times New Roman"/>
          <w:sz w:val="24"/>
          <w:szCs w:val="24"/>
        </w:rPr>
        <w:t xml:space="preserve">  д.Султанбеково</w:t>
      </w:r>
      <w:r w:rsidR="006E0F3B" w:rsidRPr="0071729B">
        <w:rPr>
          <w:rFonts w:ascii="Times New Roman" w:hAnsi="Times New Roman"/>
          <w:sz w:val="24"/>
          <w:szCs w:val="24"/>
        </w:rPr>
        <w:t xml:space="preserve"> ориентирована на решение актуальных проблем участников образовательных отношений – учащихся, педагогов, родителей (законных представителей).</w:t>
      </w:r>
    </w:p>
    <w:p w:rsidR="006E0F3B" w:rsidRPr="0071729B" w:rsidRDefault="00B5567F"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Образовательная программа</w:t>
      </w:r>
      <w:r w:rsidR="006E0F3B" w:rsidRPr="0071729B">
        <w:rPr>
          <w:rFonts w:ascii="Times New Roman" w:hAnsi="Times New Roman"/>
          <w:sz w:val="24"/>
          <w:szCs w:val="24"/>
        </w:rPr>
        <w:t xml:space="preserve"> </w:t>
      </w:r>
      <w:r w:rsidRPr="0071729B">
        <w:rPr>
          <w:rFonts w:ascii="Times New Roman" w:hAnsi="Times New Roman"/>
          <w:sz w:val="24"/>
          <w:szCs w:val="24"/>
        </w:rPr>
        <w:t xml:space="preserve">МБОУ СОШ  д.Султанбеково </w:t>
      </w:r>
      <w:r w:rsidR="006E0F3B" w:rsidRPr="0071729B">
        <w:rPr>
          <w:rFonts w:ascii="Times New Roman" w:hAnsi="Times New Roman"/>
          <w:sz w:val="24"/>
          <w:szCs w:val="24"/>
        </w:rPr>
        <w:t>адресована: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а) учащимся: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определения соответствия методов обучения, требований к учащимся, критериев оценки учебной деятельности познавательным возможностям различных категорий учащихся;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создания условий возможного успеха всех учащихся в различных видах социально значимой деятельности;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соблюдения прав учащихся при осуществлении образовательной деятельности;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б) педагогам:</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для определения границ ответственности педагогов за результаты образовательной деятельности;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определения критериев выбора допустимых, целесообразных и недопустимых приемов, методов и технологий организации образовательной деятельности;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согласования мер взаимодействия педагогов по повышению качества образовательной деятельности, направленных на достижение личностных результатов школьного образования;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определения мер взаимодействия с родителями (законными представителями). учащихся,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распределение ответственности за результаты образовательной деятельности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детей между семьей и</w:t>
      </w:r>
      <w:r w:rsidR="00B5567F" w:rsidRPr="0071729B">
        <w:rPr>
          <w:rFonts w:ascii="Times New Roman" w:hAnsi="Times New Roman"/>
          <w:sz w:val="24"/>
          <w:szCs w:val="24"/>
        </w:rPr>
        <w:t xml:space="preserve"> МБОУ СОШ д.Султанбеково</w:t>
      </w:r>
      <w:r w:rsidRPr="0071729B">
        <w:rPr>
          <w:rFonts w:ascii="Times New Roman" w:hAnsi="Times New Roman"/>
          <w:sz w:val="24"/>
          <w:szCs w:val="24"/>
        </w:rPr>
        <w:t>;</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 родителям (законным представителям):</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для обеспечения достоверной и полной информации о возможностях школы, об условиях образовательной деятельности, создание </w:t>
      </w:r>
      <w:proofErr w:type="spellStart"/>
      <w:r w:rsidRPr="0071729B">
        <w:rPr>
          <w:rFonts w:ascii="Times New Roman" w:hAnsi="Times New Roman"/>
          <w:sz w:val="24"/>
          <w:szCs w:val="24"/>
        </w:rPr>
        <w:t>которых</w:t>
      </w:r>
      <w:r w:rsidR="00B5567F" w:rsidRPr="0071729B">
        <w:rPr>
          <w:rFonts w:ascii="Times New Roman" w:hAnsi="Times New Roman"/>
          <w:sz w:val="24"/>
          <w:szCs w:val="24"/>
        </w:rPr>
        <w:t>МБОУ</w:t>
      </w:r>
      <w:proofErr w:type="spellEnd"/>
      <w:r w:rsidR="00B5567F" w:rsidRPr="0071729B">
        <w:rPr>
          <w:rFonts w:ascii="Times New Roman" w:hAnsi="Times New Roman"/>
          <w:sz w:val="24"/>
          <w:szCs w:val="24"/>
        </w:rPr>
        <w:t xml:space="preserve"> СОШ д.Султанбеково</w:t>
      </w:r>
      <w:r w:rsidRPr="0071729B">
        <w:rPr>
          <w:rFonts w:ascii="Times New Roman" w:hAnsi="Times New Roman"/>
          <w:sz w:val="24"/>
          <w:szCs w:val="24"/>
        </w:rPr>
        <w:t xml:space="preserve"> гарантирует;</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обеспечения прозрачности системы оценивания образовательной деятельности детей;</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определения сферы ответственности за достижение результатов образовательной деятельности, родителей (законных представителей) и учащихся, возможностей взаимодействия между ними;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г) администрации: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разработки и освоения новых информационных технологий управления качеством образовательной деятельности;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регулирования взаимоотношений субъектов образовательных отношений;</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 учредителю и органам управления: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повышения объективности оценивания образовательных результатов</w:t>
      </w:r>
    </w:p>
    <w:p w:rsidR="006E0F3B" w:rsidRPr="0071729B" w:rsidRDefault="00B5567F"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МБОУ СОШ д.Султанбеково </w:t>
      </w:r>
      <w:r w:rsidR="006E0F3B" w:rsidRPr="0071729B">
        <w:rPr>
          <w:rFonts w:ascii="Times New Roman" w:hAnsi="Times New Roman"/>
          <w:sz w:val="24"/>
          <w:szCs w:val="24"/>
        </w:rPr>
        <w:t>в целом;</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принятия управленческих решений на основе мониторинга эффективности процесса, качества, условий и результатов образовательной</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деятельности</w:t>
      </w:r>
      <w:r w:rsidR="00B5567F" w:rsidRPr="0071729B">
        <w:rPr>
          <w:rFonts w:ascii="Times New Roman" w:hAnsi="Times New Roman"/>
          <w:sz w:val="24"/>
          <w:szCs w:val="24"/>
        </w:rPr>
        <w:t xml:space="preserve"> МБОУ СОШ д.Султанбеково</w:t>
      </w:r>
      <w:r w:rsidRPr="0071729B">
        <w:rPr>
          <w:rFonts w:ascii="Times New Roman" w:hAnsi="Times New Roman"/>
          <w:sz w:val="24"/>
          <w:szCs w:val="24"/>
        </w:rPr>
        <w:t>;</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при подготовке управленческих и педагогических кадров к разработке и реализации образовательных программ в новых условиях.</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Образовательная программа является нормативным локальным актом </w:t>
      </w:r>
      <w:r w:rsidR="00B5567F" w:rsidRPr="0071729B">
        <w:rPr>
          <w:rFonts w:ascii="Times New Roman" w:hAnsi="Times New Roman"/>
          <w:sz w:val="24"/>
          <w:szCs w:val="24"/>
        </w:rPr>
        <w:t xml:space="preserve">МБОУ СОШ д.Султанбеково </w:t>
      </w:r>
      <w:r w:rsidRPr="0071729B">
        <w:rPr>
          <w:rFonts w:ascii="Times New Roman" w:hAnsi="Times New Roman"/>
          <w:sz w:val="24"/>
          <w:szCs w:val="24"/>
        </w:rPr>
        <w:t>(школы), в котором определены пути достижения сформулированной миссии школы.</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Миссия школы. </w:t>
      </w:r>
    </w:p>
    <w:p w:rsidR="006E0F3B" w:rsidRPr="0071729B" w:rsidRDefault="006E0F3B" w:rsidP="00E86E8A">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Мы строим школу для разных и равных детей, школу равных возможностей (адаптивную). Адаптивная школа – это школа со смешанным контингентом учащихся, где учатся одаренные и обычные дети, дети-мигранты, дети с ограниченными возможностями здоровья. С одной стороны, такая школа стремится максимально адаптироваться к постоянно изменяющимся социальным условиям, а с другой – по возможности гибко реагировать на социокультурные изменения среды. В такой школе имеется место каждому ребенку вне зависимости от его индивидуальных психофизиологических особенностей, способностей и склонностей. Это школа быстрого и гибкого реагирования как на стремительно изменяющуюся социально-педагогическую ситуацию, так и на формирующийся социальный заказ общества и государства. </w:t>
      </w:r>
      <w:bookmarkStart w:id="0" w:name="_GoBack"/>
      <w:bookmarkEnd w:id="0"/>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Эта миссия школы реализуется на основе введения в учебно-воспитательный процесс современных инновационных методик обучения, воспитания и диагностики предметных, метапредметных и личностных результатов учащихся, функционирование </w:t>
      </w:r>
      <w:r w:rsidRPr="0071729B">
        <w:rPr>
          <w:rFonts w:ascii="Times New Roman" w:hAnsi="Times New Roman"/>
          <w:sz w:val="24"/>
          <w:szCs w:val="24"/>
        </w:rPr>
        <w:lastRenderedPageBreak/>
        <w:t>школы в режиме развития. Дифференцированный, личностно-ориентированный, системно-деятельностный подход реализуется не только в учебно-воспитательном процессе в целом, но и в создании для учащихся старших классов ситуации выбора направления в дальнейшем обучении – социально-гуманитарного, социально-экономического, химико-биологического, физико-химического или физико-математического профиля.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Нормативно-правовой базой Образовательной программы являются: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Федеральный закон от 29.12.2012 №273-ФЗ «Об образовании в Российской Федерации»;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Закон Республики Башкортостан от 01.07.2013 №696-з «Об образовании в Республике Башкортостан» (в ред. Законов Республики Башкортостан от 26.12.2014 №171-з, от 27.02.2015 №192-з, от 01.07.2015 №253-з);</w:t>
      </w:r>
    </w:p>
    <w:p w:rsidR="006E0F3B" w:rsidRPr="0071729B" w:rsidRDefault="006E0F3B" w:rsidP="0071729B">
      <w:pPr>
        <w:pStyle w:val="ConsPlusNormal"/>
        <w:jc w:val="both"/>
        <w:rPr>
          <w:rFonts w:ascii="Times New Roman" w:hAnsi="Times New Roman" w:cs="Times New Roman"/>
          <w:sz w:val="24"/>
          <w:szCs w:val="24"/>
        </w:rPr>
      </w:pPr>
      <w:r w:rsidRPr="0071729B">
        <w:rPr>
          <w:rFonts w:ascii="Times New Roman"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№1897</w:t>
      </w:r>
      <w:r w:rsidR="00DF6BED" w:rsidRPr="0071729B">
        <w:rPr>
          <w:rFonts w:ascii="Times New Roman" w:hAnsi="Times New Roman" w:cs="Times New Roman"/>
          <w:sz w:val="24"/>
          <w:szCs w:val="24"/>
        </w:rPr>
        <w:t xml:space="preserve"> (в ред. Приказов Минобрнауки России от 29.12.2014 </w:t>
      </w:r>
      <w:hyperlink r:id="rId10" w:history="1">
        <w:r w:rsidR="00DF6BED" w:rsidRPr="0071729B">
          <w:rPr>
            <w:rFonts w:ascii="Times New Roman" w:hAnsi="Times New Roman" w:cs="Times New Roman"/>
            <w:sz w:val="24"/>
            <w:szCs w:val="24"/>
          </w:rPr>
          <w:t>N 1644</w:t>
        </w:r>
      </w:hyperlink>
      <w:r w:rsidR="00DF6BED" w:rsidRPr="0071729B">
        <w:rPr>
          <w:rFonts w:ascii="Times New Roman" w:hAnsi="Times New Roman" w:cs="Times New Roman"/>
          <w:sz w:val="24"/>
          <w:szCs w:val="24"/>
        </w:rPr>
        <w:t xml:space="preserve">, от 31.12.2015 </w:t>
      </w:r>
      <w:hyperlink r:id="rId11" w:history="1">
        <w:r w:rsidR="00DF6BED" w:rsidRPr="0071729B">
          <w:rPr>
            <w:rFonts w:ascii="Times New Roman" w:hAnsi="Times New Roman" w:cs="Times New Roman"/>
            <w:sz w:val="24"/>
            <w:szCs w:val="24"/>
          </w:rPr>
          <w:t>N 1577</w:t>
        </w:r>
      </w:hyperlink>
      <w:r w:rsidR="00DF6BED" w:rsidRPr="0071729B">
        <w:rPr>
          <w:rFonts w:ascii="Times New Roman" w:hAnsi="Times New Roman" w:cs="Times New Roman"/>
          <w:sz w:val="24"/>
          <w:szCs w:val="24"/>
        </w:rPr>
        <w:t>)</w:t>
      </w:r>
      <w:r w:rsidRPr="0071729B">
        <w:rPr>
          <w:rFonts w:ascii="Times New Roman" w:hAnsi="Times New Roman" w:cs="Times New Roman"/>
          <w:sz w:val="24"/>
          <w:szCs w:val="24"/>
        </w:rPr>
        <w:t>;</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Приказ Министерства образования и науки Российской Федерации от 31.03.2014 №253 «Об утверждении федерального перечня учебников, рекомендуемых к использованию при реализации имеющих государственную</w:t>
      </w:r>
    </w:p>
    <w:p w:rsidR="006E0F3B" w:rsidRPr="0071729B" w:rsidRDefault="006E0F3B" w:rsidP="0071729B">
      <w:pPr>
        <w:pStyle w:val="ConsPlusNormal"/>
        <w:jc w:val="both"/>
        <w:rPr>
          <w:rFonts w:ascii="Times New Roman" w:hAnsi="Times New Roman" w:cs="Times New Roman"/>
          <w:sz w:val="24"/>
          <w:szCs w:val="24"/>
        </w:rPr>
      </w:pPr>
      <w:r w:rsidRPr="0071729B">
        <w:rPr>
          <w:rFonts w:ascii="Times New Roman" w:hAnsi="Times New Roman" w:cs="Times New Roman"/>
          <w:sz w:val="24"/>
          <w:szCs w:val="24"/>
        </w:rPr>
        <w:t>аккредитацию образовательных программ начального общего, основного общего, среднего общего образования»</w:t>
      </w:r>
      <w:r w:rsidR="005A3200" w:rsidRPr="0071729B">
        <w:rPr>
          <w:rFonts w:ascii="Times New Roman" w:hAnsi="Times New Roman" w:cs="Times New Roman"/>
          <w:sz w:val="24"/>
          <w:szCs w:val="24"/>
        </w:rPr>
        <w:t xml:space="preserve"> (в ред. Приказов Минобрнауки России от 08.06.2015 </w:t>
      </w:r>
      <w:hyperlink r:id="rId12" w:tooltip="Приказ Минобрнауки России от 08.06.2015 N 576 &quo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 w:history="1">
        <w:r w:rsidR="005A3200" w:rsidRPr="0071729B">
          <w:rPr>
            <w:rFonts w:ascii="Times New Roman" w:hAnsi="Times New Roman" w:cs="Times New Roman"/>
            <w:sz w:val="24"/>
            <w:szCs w:val="24"/>
          </w:rPr>
          <w:t>N 576</w:t>
        </w:r>
      </w:hyperlink>
      <w:r w:rsidR="005A3200" w:rsidRPr="0071729B">
        <w:rPr>
          <w:rFonts w:ascii="Times New Roman" w:hAnsi="Times New Roman" w:cs="Times New Roman"/>
          <w:sz w:val="24"/>
          <w:szCs w:val="24"/>
        </w:rPr>
        <w:t xml:space="preserve">, от 28.12.2015 </w:t>
      </w:r>
      <w:hyperlink r:id="rId13" w:tooltip="Приказ Минобрнауки России от 28.12.2015 N 1529 &quo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 w:history="1">
        <w:r w:rsidR="005A3200" w:rsidRPr="0071729B">
          <w:rPr>
            <w:rFonts w:ascii="Times New Roman" w:hAnsi="Times New Roman" w:cs="Times New Roman"/>
            <w:sz w:val="24"/>
            <w:szCs w:val="24"/>
          </w:rPr>
          <w:t>N 1529</w:t>
        </w:r>
      </w:hyperlink>
      <w:r w:rsidR="005A3200" w:rsidRPr="0071729B">
        <w:rPr>
          <w:rFonts w:ascii="Times New Roman" w:hAnsi="Times New Roman" w:cs="Times New Roman"/>
          <w:sz w:val="24"/>
          <w:szCs w:val="24"/>
        </w:rPr>
        <w:t xml:space="preserve">, от 26.01.2016 </w:t>
      </w:r>
      <w:hyperlink r:id="rId14" w:tooltip="Приказ Минобрнауки России от 26.01.2016 N 38 &quo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w:history="1">
        <w:r w:rsidR="005A3200" w:rsidRPr="0071729B">
          <w:rPr>
            <w:rFonts w:ascii="Times New Roman" w:hAnsi="Times New Roman" w:cs="Times New Roman"/>
            <w:sz w:val="24"/>
            <w:szCs w:val="24"/>
          </w:rPr>
          <w:t>N 38</w:t>
        </w:r>
      </w:hyperlink>
      <w:r w:rsidR="005A3200" w:rsidRPr="0071729B">
        <w:rPr>
          <w:rFonts w:ascii="Times New Roman" w:hAnsi="Times New Roman" w:cs="Times New Roman"/>
          <w:sz w:val="24"/>
          <w:szCs w:val="24"/>
        </w:rPr>
        <w:t>)</w:t>
      </w:r>
      <w:r w:rsidRPr="0071729B">
        <w:rPr>
          <w:rFonts w:ascii="Times New Roman" w:hAnsi="Times New Roman" w:cs="Times New Roman"/>
          <w:sz w:val="24"/>
          <w:szCs w:val="24"/>
        </w:rPr>
        <w:t>;</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Приказ Министерства образования и науки Российской Федерации от 14.12.2009 №729 (в ред. Приказов Минобрнауки России от 13.01.2011 №2, от</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16.01.2012 №16</w:t>
      </w:r>
      <w:r w:rsidR="00B250B0" w:rsidRPr="0071729B">
        <w:rPr>
          <w:rFonts w:ascii="Times New Roman" w:hAnsi="Times New Roman"/>
          <w:sz w:val="24"/>
          <w:szCs w:val="24"/>
        </w:rPr>
        <w:t>,  от 09.06.2016 г. № 699</w:t>
      </w:r>
      <w:r w:rsidRPr="0071729B">
        <w:rPr>
          <w:rFonts w:ascii="Times New Roman" w:hAnsi="Times New Roman"/>
          <w:sz w:val="24"/>
          <w:szCs w:val="24"/>
        </w:rPr>
        <w:t>)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№189 «Об утверждении СанПиН 2.4.2.2821-10 «Санитарно-эпидемиологические требования к условиям и организации обучения в общеобразовательных учреждениях» (далее СанПиН 2.4.2.2821-10);</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w:t>
      </w:r>
      <w:r w:rsidR="00B5567F" w:rsidRPr="0071729B">
        <w:rPr>
          <w:rFonts w:ascii="Times New Roman" w:hAnsi="Times New Roman"/>
          <w:sz w:val="24"/>
          <w:szCs w:val="24"/>
        </w:rPr>
        <w:t>став МБОУ СОШ д.Султанбеково</w:t>
      </w:r>
      <w:r w:rsidRPr="0071729B">
        <w:rPr>
          <w:rFonts w:ascii="Times New Roman" w:hAnsi="Times New Roman"/>
          <w:sz w:val="24"/>
          <w:szCs w:val="24"/>
        </w:rPr>
        <w:t>;</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Лицензия на право ведения образовательной деятельности: серия  02Л01 № 0000689 от  22 марта 2013 года;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Свидетельство о государственной аккредитации: серия 02А01 №0000552</w:t>
      </w:r>
    </w:p>
    <w:p w:rsidR="006E0F3B" w:rsidRPr="0071729B" w:rsidRDefault="006E0F3B" w:rsidP="0071729B">
      <w:pPr>
        <w:spacing w:line="240" w:lineRule="auto"/>
        <w:ind w:firstLine="709"/>
        <w:jc w:val="both"/>
        <w:rPr>
          <w:rFonts w:ascii="Times New Roman" w:hAnsi="Times New Roman"/>
          <w:sz w:val="24"/>
          <w:szCs w:val="24"/>
        </w:rPr>
      </w:pPr>
      <w:r w:rsidRPr="0071729B">
        <w:rPr>
          <w:rFonts w:ascii="Times New Roman" w:hAnsi="Times New Roman"/>
          <w:sz w:val="24"/>
          <w:szCs w:val="24"/>
        </w:rPr>
        <w:t>регистрационный № 0067 от 19 мая 2011г.</w:t>
      </w:r>
    </w:p>
    <w:p w:rsidR="006E0F3B" w:rsidRPr="0071729B" w:rsidRDefault="006E0F3B" w:rsidP="0071729B">
      <w:pPr>
        <w:autoSpaceDE w:val="0"/>
        <w:autoSpaceDN w:val="0"/>
        <w:adjustRightInd w:val="0"/>
        <w:spacing w:after="0" w:line="240" w:lineRule="auto"/>
        <w:ind w:firstLine="709"/>
        <w:rPr>
          <w:rFonts w:ascii="Times New Roman" w:hAnsi="Times New Roman"/>
          <w:b/>
          <w:bCs/>
          <w:sz w:val="24"/>
          <w:szCs w:val="24"/>
        </w:rPr>
      </w:pPr>
      <w:r w:rsidRPr="0071729B">
        <w:rPr>
          <w:rFonts w:ascii="Times New Roman" w:hAnsi="Times New Roman"/>
          <w:b/>
          <w:bCs/>
          <w:sz w:val="24"/>
          <w:szCs w:val="24"/>
        </w:rPr>
        <w:t xml:space="preserve">1.1.1. Цели и задачи реализации </w:t>
      </w:r>
      <w:r w:rsidR="00D57B4A" w:rsidRPr="0071729B">
        <w:rPr>
          <w:rFonts w:ascii="Times New Roman" w:hAnsi="Times New Roman"/>
          <w:b/>
          <w:bCs/>
          <w:sz w:val="24"/>
          <w:szCs w:val="24"/>
        </w:rPr>
        <w:t>основной о</w:t>
      </w:r>
      <w:r w:rsidRPr="0071729B">
        <w:rPr>
          <w:rFonts w:ascii="Times New Roman" w:hAnsi="Times New Roman"/>
          <w:b/>
          <w:bCs/>
          <w:sz w:val="24"/>
          <w:szCs w:val="24"/>
        </w:rPr>
        <w:t>бразовательной программы</w:t>
      </w:r>
      <w:r w:rsidR="00D57B4A" w:rsidRPr="0071729B">
        <w:rPr>
          <w:rFonts w:ascii="Times New Roman" w:hAnsi="Times New Roman"/>
          <w:b/>
          <w:sz w:val="24"/>
          <w:szCs w:val="24"/>
        </w:rPr>
        <w:t xml:space="preserve"> основного общего образования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Целями реализации Образовательной программы являются – выполнение требований ФГОС ООО и определенной миссии </w:t>
      </w:r>
      <w:r w:rsidR="00B5567F" w:rsidRPr="0071729B">
        <w:rPr>
          <w:rFonts w:ascii="Times New Roman" w:hAnsi="Times New Roman"/>
          <w:sz w:val="24"/>
          <w:szCs w:val="24"/>
        </w:rPr>
        <w:t>МБОУ СОШ д.Султанбеково</w:t>
      </w:r>
      <w:r w:rsidRPr="0071729B">
        <w:rPr>
          <w:rFonts w:ascii="Times New Roman" w:hAnsi="Times New Roman"/>
          <w:sz w:val="24"/>
          <w:szCs w:val="24"/>
        </w:rPr>
        <w:t>:</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становление и развитие личности учащегося в ее самобытности, уникальности и неповторимости.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Достижение поставленных целей при разработке и реализации Образовательной программы предусматривает решение следующих основных задач:</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обеспечение соответствия Образовательной программы требованиям ФГОС ООО;</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обеспечение преемственности начального общего, основного общего, среднего общего образования;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детьми-инвалидами и детьми с ОВЗ;</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установление требований к воспитанию и социализации учащихся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взаимодействие школы при реализации Образовательной программы с социальными партнерами;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выявление и развитие способностей учащихся,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организаций дополнительного образования;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включение учащихся в процессы познания и преобразования внешкольной социальной среды для приобретения опыта реального управления и действия;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социальное и учебно-иследовательское проектирование, профессиональная ориентация учащихся при поддержке педагогов, психолога,социального педагога, сотрудничество с базовыми предприятиями, учреждениями профессионального образования, центрами профессиональной работы;</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сохранение и укрепление физического, психологического и социального здоровья учащихся, обеспечение их безопасности.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1.1.2. Принципы и подходы к формированию </w:t>
      </w:r>
      <w:r w:rsidR="00D57B4A" w:rsidRPr="0071729B">
        <w:rPr>
          <w:rFonts w:ascii="Times New Roman" w:hAnsi="Times New Roman"/>
          <w:b/>
          <w:bCs/>
          <w:sz w:val="24"/>
          <w:szCs w:val="24"/>
        </w:rPr>
        <w:t>основной образовательной программы</w:t>
      </w:r>
      <w:r w:rsidR="00D57B4A" w:rsidRPr="0071729B">
        <w:rPr>
          <w:rFonts w:ascii="Times New Roman" w:hAnsi="Times New Roman"/>
          <w:b/>
          <w:sz w:val="24"/>
          <w:szCs w:val="24"/>
        </w:rPr>
        <w:t xml:space="preserve"> основного общего образования</w:t>
      </w:r>
      <w:r w:rsidR="00D57B4A" w:rsidRPr="0071729B">
        <w:rPr>
          <w:rFonts w:ascii="Times New Roman" w:hAnsi="Times New Roman"/>
          <w:sz w:val="24"/>
          <w:szCs w:val="24"/>
        </w:rPr>
        <w:t xml:space="preserve"> </w:t>
      </w:r>
      <w:r w:rsidRPr="0071729B">
        <w:rPr>
          <w:rFonts w:ascii="Times New Roman" w:hAnsi="Times New Roman"/>
          <w:sz w:val="24"/>
          <w:szCs w:val="24"/>
        </w:rPr>
        <w:t>Методологической основой ФГОС является системно-деятельностный подход, который предполагает:</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воспитание и развитие таких качеств личности, которые отвечают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поликультурного и поликонфессионального состава;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учащихся;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учёт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разнообразие индивидуальных образовательных траекторий и индивидуального развития каждого учащегося, в том числе детей, проявивших выдающиеся способности, детей-инвалидов и детей с ограниченными возможностями здоровья.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Образовательная программа формируется с учетом психолого-педагогических особенностей развития детей 11 - 15 лет, связанных:</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учащегося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 осуществлением на каждом возрастном уровне (11 - 13 и 13 - 15 лет) благодаря развитию рефлексии общих способов действий и возможностей их</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переноса в различные учебно-предметные области, качественного преобразования учебных действий моделирования</w:t>
      </w:r>
      <w:r w:rsidRPr="0071729B">
        <w:rPr>
          <w:rFonts w:ascii="Times New Roman" w:hAnsi="Times New Roman"/>
          <w:i/>
          <w:iCs/>
          <w:sz w:val="24"/>
          <w:szCs w:val="24"/>
        </w:rPr>
        <w:t xml:space="preserve">, </w:t>
      </w:r>
      <w:r w:rsidRPr="0071729B">
        <w:rPr>
          <w:rFonts w:ascii="Times New Roman" w:hAnsi="Times New Roman"/>
          <w:sz w:val="24"/>
          <w:szCs w:val="24"/>
        </w:rPr>
        <w:t>контроля и оценки и перехода от самостоятельной постановки учащимися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 формированием у учащегося научного типа мышления, ориентирующего его на общекультурные образцы, нормы, эталоны и закономерности взаимодействия с окружающим миром;</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учащихся с учителем и сверстниками;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лекционно-</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лабораторной, исследовательской. Переход учащегося в основную школу совпадает с первым этапом подросткового развития - переходом к кризису младшего подростковоговозраста (11 - 13 лет, 5 - 7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ребёнок, т. е</w:t>
      </w:r>
      <w:r w:rsidRPr="0071729B">
        <w:rPr>
          <w:rFonts w:ascii="Times New Roman" w:hAnsi="Times New Roman"/>
          <w:i/>
          <w:iCs/>
          <w:sz w:val="24"/>
          <w:szCs w:val="24"/>
        </w:rPr>
        <w:t xml:space="preserve">. </w:t>
      </w:r>
      <w:r w:rsidRPr="0071729B">
        <w:rPr>
          <w:rFonts w:ascii="Times New Roman" w:hAnsi="Times New Roman"/>
          <w:sz w:val="24"/>
          <w:szCs w:val="24"/>
        </w:rPr>
        <w:t>чувства взрослости, а также внутренней переориентацией подростка с правил и ограничений, связанных с моралью послушания</w:t>
      </w:r>
      <w:r w:rsidRPr="0071729B">
        <w:rPr>
          <w:rFonts w:ascii="Times New Roman" w:hAnsi="Times New Roman"/>
          <w:i/>
          <w:iCs/>
          <w:sz w:val="24"/>
          <w:szCs w:val="24"/>
        </w:rPr>
        <w:t xml:space="preserve">, </w:t>
      </w:r>
      <w:r w:rsidRPr="0071729B">
        <w:rPr>
          <w:rFonts w:ascii="Times New Roman" w:hAnsi="Times New Roman"/>
          <w:sz w:val="24"/>
          <w:szCs w:val="24"/>
        </w:rPr>
        <w:t>на нормы поведения взрослых.</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Второй этап подросткового развития (14 - 15 лет, 8 - 9 классы) характеризуется: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прежних особенностей, интересов и отношений ребёнка, появлением у подростка значительных субъективных трудностей и переживаний;</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стремлением подростка к общению и совместной деятельности со сверстниками;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E559D7" w:rsidRPr="0071729B" w:rsidRDefault="00E559D7" w:rsidP="0071729B">
      <w:pPr>
        <w:autoSpaceDE w:val="0"/>
        <w:autoSpaceDN w:val="0"/>
        <w:adjustRightInd w:val="0"/>
        <w:spacing w:after="0" w:line="240" w:lineRule="auto"/>
        <w:ind w:firstLine="709"/>
        <w:jc w:val="both"/>
        <w:rPr>
          <w:rFonts w:ascii="Times New Roman" w:hAnsi="Times New Roman"/>
          <w:b/>
          <w:bCs/>
          <w:sz w:val="24"/>
          <w:szCs w:val="24"/>
        </w:rPr>
      </w:pPr>
    </w:p>
    <w:p w:rsidR="006E0F3B" w:rsidRPr="0071729B" w:rsidRDefault="006E0F3B"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1.2. Планируемые результаты освоения учащимися </w:t>
      </w:r>
      <w:r w:rsidR="00D57B4A" w:rsidRPr="0071729B">
        <w:rPr>
          <w:rFonts w:ascii="Times New Roman" w:hAnsi="Times New Roman"/>
          <w:b/>
          <w:bCs/>
          <w:sz w:val="24"/>
          <w:szCs w:val="24"/>
        </w:rPr>
        <w:t>основной образовательной программы</w:t>
      </w:r>
      <w:r w:rsidR="00D57B4A" w:rsidRPr="0071729B">
        <w:rPr>
          <w:rFonts w:ascii="Times New Roman" w:hAnsi="Times New Roman"/>
          <w:b/>
          <w:sz w:val="24"/>
          <w:szCs w:val="24"/>
        </w:rPr>
        <w:t xml:space="preserve"> основного общего образования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1.2.1. Общие положения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Планируемые результаты освоения Образовательной программы представляют собой систему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программ воспитания и социализации с одной стороны, и системы оценки результатов - с другой.</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регулятивных, коммуникативных, познавательных) с учебным материалом, и прежде всего с опорным учебным материалом</w:t>
      </w:r>
      <w:r w:rsidRPr="0071729B">
        <w:rPr>
          <w:rFonts w:ascii="Times New Roman" w:hAnsi="Times New Roman"/>
          <w:i/>
          <w:iCs/>
          <w:sz w:val="24"/>
          <w:szCs w:val="24"/>
        </w:rPr>
        <w:t xml:space="preserve">, </w:t>
      </w:r>
      <w:r w:rsidRPr="0071729B">
        <w:rPr>
          <w:rFonts w:ascii="Times New Roman" w:hAnsi="Times New Roman"/>
          <w:sz w:val="24"/>
          <w:szCs w:val="24"/>
        </w:rPr>
        <w:t>служащим основой для последующего обучения.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Система планируемых результатов строится на основе уровневого подхода: выделения ожидаемого уровня актуального развития большинства учащихся и ближайшей перспективы их развития. Такой подход позволяет определить динамическую картину развития учащихся, поощрять продвижение учащихся, выстраивать индивидуальные траектории обучения с учетом зоны ближайшего развития ребенка.</w:t>
      </w:r>
    </w:p>
    <w:p w:rsidR="00E559D7" w:rsidRPr="0071729B" w:rsidRDefault="00E559D7" w:rsidP="0071729B">
      <w:pPr>
        <w:autoSpaceDE w:val="0"/>
        <w:autoSpaceDN w:val="0"/>
        <w:adjustRightInd w:val="0"/>
        <w:spacing w:after="0" w:line="240" w:lineRule="auto"/>
        <w:ind w:firstLine="709"/>
        <w:jc w:val="both"/>
        <w:rPr>
          <w:rFonts w:ascii="Times New Roman" w:hAnsi="Times New Roman"/>
          <w:b/>
          <w:bCs/>
          <w:sz w:val="24"/>
          <w:szCs w:val="24"/>
        </w:rPr>
      </w:pPr>
    </w:p>
    <w:p w:rsidR="006E0F3B" w:rsidRPr="0071729B" w:rsidRDefault="006E0F3B"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1.2.2. Структура планируемых результатов</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Планируемые результаты опираются на ведущие целевые установки, отражающие основной, сущностный вклад каждой изучаемой программы в</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развитие личности учащихся, их способностей.</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 структуре планируемых результатов выделяются следующие группы:</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1. Личностные результаты освоения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2. Метапредметные результаты освоения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3. Предметные результаты освоения Образовательной программы представлены в соответствии с группами результатов учебных предметов, раскрывают и детализируют их.</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Предметные результаты приводятся в блоках «Выпускник научится» и «Выпускник получит возможность научиться», относящихся к каждому учебному предмету «Русский язык», «Литература», «Родной  язык», «Родная литература», «Иностранный язык», «Второй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«Основы безопасности жизнедеятельности», «Основы духовно-нравственной культуры народов России».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данном уровне и необходимость</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учащимися.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Достижение планируемых результатов, отнесённых к блоку «Выпускник научится», выносится на итоговое оценивание, которое может осуществляться как в ходе обучения, так и в конце обучения, в том числе в форме государственной итоговой аттестации. Оценка достижения планируемых результатов этого блока на уровне ведётся с помощью заданий базового уровня, а на уровне действий, составляющих зону ближайшего развития большинства учащихся, - с помощью заданий 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только отдельные мотивированные и способные учащиеся. В повседневной практике преподавания цели данного блока не отрабатывается со всеми без исключения учащимися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Оценка достижения планируемых результатов ведётся преимущественно в ходе процедур, допускающих предоставление и использование исключительно неперсонифицированной информации.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Основные цели такого включения - предоставить возможность учащимся продемонстрировать овладение более высокими (по сравнению с базовым) уровнями достижений и выявить динамику роста численности наиболее подготовленных учащихся. При этом невыполнение учащимися заданий, с помощью которых ведётся оценка достижения планируемых результатов данного блока, не является препятствием для перехода на следующий уровень обучения.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 Подобная структура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учащихся.</w:t>
      </w:r>
    </w:p>
    <w:p w:rsidR="00D57B4A"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1.2.3. Личностные результаты освоения </w:t>
      </w:r>
      <w:r w:rsidR="00D57B4A" w:rsidRPr="0071729B">
        <w:rPr>
          <w:rFonts w:ascii="Times New Roman" w:hAnsi="Times New Roman"/>
          <w:b/>
          <w:bCs/>
          <w:sz w:val="24"/>
          <w:szCs w:val="24"/>
        </w:rPr>
        <w:t>основной образовательной программы</w:t>
      </w:r>
      <w:r w:rsidR="00D57B4A" w:rsidRPr="0071729B">
        <w:rPr>
          <w:rFonts w:ascii="Times New Roman" w:hAnsi="Times New Roman"/>
          <w:b/>
          <w:sz w:val="24"/>
          <w:szCs w:val="24"/>
        </w:rPr>
        <w:t xml:space="preserve"> основного общего образования</w:t>
      </w:r>
      <w:r w:rsidR="00D57B4A" w:rsidRPr="0071729B">
        <w:rPr>
          <w:rFonts w:ascii="Times New Roman" w:hAnsi="Times New Roman"/>
          <w:sz w:val="24"/>
          <w:szCs w:val="24"/>
        </w:rPr>
        <w:t xml:space="preserve"> </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а)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осознание этнической принадлежности, знание истории, языка, культуры своего народ,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интериоризация гуманистических, демократических и традиционных ценностей многонационального российского общества;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осознанное, уважительное и доброжелательное отношение к истории, культуре, религии, традициям, языкам, ценностям народов России и народов</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мира.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б) Готовность и способность учащихся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жизни человека, семьи и общества);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сформированность ответственного отношения к учению; уважительного отношения к труду, наличие опыта участия в социально значимом труде;</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г)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 Осознанное, уважительное и доброжелательное отношение к другому человеку, его мнению, мировоззрению, культуре, языку, вере, гражданской позиции;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готовность и способность вести диалог с другими людьми и достигать в нем взаимопонимания.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е) Освоенность социальных норм, правил поведения, ролей и форм социально жизни в группах и сообществах;</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ж)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з) Развитость эстетического сознания через освоение художественного наследия народов России и мира, творческой деятельности эстетического характера.</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и)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6E0F3B" w:rsidRPr="0071729B" w:rsidRDefault="006E0F3B"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1.2.4. Метапредметные результаты освоения </w:t>
      </w:r>
      <w:r w:rsidR="00D57B4A" w:rsidRPr="0071729B">
        <w:rPr>
          <w:rFonts w:ascii="Times New Roman" w:hAnsi="Times New Roman"/>
          <w:b/>
          <w:bCs/>
          <w:sz w:val="24"/>
          <w:szCs w:val="24"/>
        </w:rPr>
        <w:t>основной образовательной программы</w:t>
      </w:r>
      <w:r w:rsidR="00D57B4A" w:rsidRPr="0071729B">
        <w:rPr>
          <w:rFonts w:ascii="Times New Roman" w:hAnsi="Times New Roman"/>
          <w:b/>
          <w:sz w:val="24"/>
          <w:szCs w:val="24"/>
        </w:rPr>
        <w:t xml:space="preserve"> основного общего образования</w:t>
      </w:r>
      <w:r w:rsidRPr="0071729B">
        <w:rPr>
          <w:rFonts w:ascii="Times New Roman" w:hAnsi="Times New Roman"/>
          <w:b/>
          <w:bCs/>
          <w:sz w:val="24"/>
          <w:szCs w:val="24"/>
        </w:rPr>
        <w:t>:</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Метапредметные результаты, включают освоенные учащимися межпредметные понятия и универсальные учебные действия (регулятивные, познавательные, коммуникативные).</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Межпредметные понятия </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Условием формирования межпредметных понятий (система, факт, закономерность, феномен, анализ, синтез) является овладение учащимися основами читательской компетенции, приобретение навыков работы с информацией, участие в проектной деятельности. На всех предметах будет продолжена работа по формированию и развитию основ читательской компетенции. Учащиеся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При изучении учебных предметов учащиеся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выделять главную и избыточную информацию, выполнять смысловое свертывание выделенных фактов, мыслей;</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–концептуальных диаграмм, опорных конспектов);</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заполнять и дополнять таблицы, схемы, диаграммы, тексты.</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 ходе изучения всех учебных предметов учащиеся приобретут опыт проектной деятельности как особой формы учебной работы, способствующей</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поиску и осуществлению наиболее приемлемого решения.</w:t>
      </w:r>
    </w:p>
    <w:p w:rsidR="006E0F3B" w:rsidRPr="0071729B" w:rsidRDefault="006E0F3B"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 соответствии с ФГОС ООО выделяют три группы универсальных учебных действий: регулятивные, познавательные, коммуникативные.</w:t>
      </w:r>
    </w:p>
    <w:tbl>
      <w:tblPr>
        <w:tblStyle w:val="a4"/>
        <w:tblW w:w="0" w:type="auto"/>
        <w:tblLook w:val="04A0" w:firstRow="1" w:lastRow="0" w:firstColumn="1" w:lastColumn="0" w:noHBand="0" w:noVBand="1"/>
      </w:tblPr>
      <w:tblGrid>
        <w:gridCol w:w="2272"/>
        <w:gridCol w:w="6520"/>
      </w:tblGrid>
      <w:tr w:rsidR="006E0F3B" w:rsidRPr="0071729B" w:rsidTr="006E0F3B">
        <w:tc>
          <w:tcPr>
            <w:tcW w:w="2235" w:type="dxa"/>
          </w:tcPr>
          <w:p w:rsidR="006E0F3B" w:rsidRPr="0071729B" w:rsidRDefault="006E0F3B" w:rsidP="0071729B">
            <w:pPr>
              <w:autoSpaceDE w:val="0"/>
              <w:autoSpaceDN w:val="0"/>
              <w:adjustRightInd w:val="0"/>
              <w:spacing w:line="240" w:lineRule="auto"/>
              <w:jc w:val="center"/>
              <w:rPr>
                <w:rFonts w:ascii="Times New Roman" w:hAnsi="Times New Roman"/>
                <w:sz w:val="24"/>
                <w:szCs w:val="24"/>
              </w:rPr>
            </w:pPr>
            <w:r w:rsidRPr="0071729B">
              <w:rPr>
                <w:rFonts w:ascii="Times New Roman" w:hAnsi="Times New Roman"/>
                <w:sz w:val="24"/>
                <w:szCs w:val="24"/>
              </w:rPr>
              <w:t>Целевые установки</w:t>
            </w:r>
          </w:p>
          <w:p w:rsidR="006E0F3B" w:rsidRPr="0071729B" w:rsidRDefault="006E0F3B" w:rsidP="0071729B">
            <w:pPr>
              <w:autoSpaceDE w:val="0"/>
              <w:autoSpaceDN w:val="0"/>
              <w:adjustRightInd w:val="0"/>
              <w:spacing w:line="240" w:lineRule="auto"/>
              <w:jc w:val="center"/>
              <w:rPr>
                <w:rFonts w:ascii="Times New Roman" w:hAnsi="Times New Roman"/>
                <w:sz w:val="24"/>
                <w:szCs w:val="24"/>
              </w:rPr>
            </w:pPr>
            <w:r w:rsidRPr="0071729B">
              <w:rPr>
                <w:rFonts w:ascii="Times New Roman" w:hAnsi="Times New Roman"/>
                <w:sz w:val="24"/>
                <w:szCs w:val="24"/>
              </w:rPr>
              <w:t>требований к</w:t>
            </w:r>
          </w:p>
          <w:p w:rsidR="006E0F3B" w:rsidRPr="0071729B" w:rsidRDefault="006E0F3B" w:rsidP="0071729B">
            <w:pPr>
              <w:spacing w:line="240" w:lineRule="auto"/>
              <w:jc w:val="center"/>
              <w:rPr>
                <w:rFonts w:ascii="Times New Roman" w:hAnsi="Times New Roman"/>
                <w:sz w:val="24"/>
                <w:szCs w:val="24"/>
              </w:rPr>
            </w:pPr>
            <w:r w:rsidRPr="0071729B">
              <w:rPr>
                <w:rFonts w:ascii="Times New Roman" w:hAnsi="Times New Roman"/>
                <w:sz w:val="24"/>
                <w:szCs w:val="24"/>
              </w:rPr>
              <w:t>результатам</w:t>
            </w:r>
          </w:p>
        </w:tc>
        <w:tc>
          <w:tcPr>
            <w:tcW w:w="6520" w:type="dxa"/>
          </w:tcPr>
          <w:p w:rsidR="006E0F3B" w:rsidRPr="0071729B" w:rsidRDefault="006E0F3B" w:rsidP="0071729B">
            <w:pPr>
              <w:spacing w:line="240" w:lineRule="auto"/>
              <w:jc w:val="center"/>
              <w:rPr>
                <w:rFonts w:ascii="Times New Roman" w:hAnsi="Times New Roman"/>
                <w:sz w:val="24"/>
                <w:szCs w:val="24"/>
              </w:rPr>
            </w:pPr>
            <w:r w:rsidRPr="0071729B">
              <w:rPr>
                <w:rFonts w:ascii="Times New Roman" w:hAnsi="Times New Roman"/>
                <w:sz w:val="24"/>
                <w:szCs w:val="24"/>
              </w:rPr>
              <w:t>Регулятивные УУД</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Формирование умения самостоятельно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определять цели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обучения, ставить и формулировать новые задачи в учебе и познавательной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деятельности, развивать мотивы и интересы своей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познавательной</w:t>
            </w:r>
          </w:p>
          <w:p w:rsidR="006E0F3B" w:rsidRPr="0071729B" w:rsidRDefault="006E0F3B" w:rsidP="0071729B">
            <w:pPr>
              <w:spacing w:line="240" w:lineRule="auto"/>
              <w:jc w:val="both"/>
              <w:rPr>
                <w:rFonts w:ascii="Times New Roman" w:hAnsi="Times New Roman"/>
                <w:sz w:val="24"/>
                <w:szCs w:val="24"/>
              </w:rPr>
            </w:pPr>
            <w:r w:rsidRPr="0071729B">
              <w:rPr>
                <w:rFonts w:ascii="Times New Roman" w:hAnsi="Times New Roman"/>
                <w:sz w:val="24"/>
                <w:szCs w:val="24"/>
              </w:rPr>
              <w:t>деятельности</w:t>
            </w:r>
          </w:p>
        </w:tc>
        <w:tc>
          <w:tcPr>
            <w:tcW w:w="6520"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умение анализировать существующие и планировать будущие образовательные ресурсы;</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умение идентифицировать собственные проблемы и определять главную проблему;</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выдвигать версии решения проблемы, формулировать гипотезы,</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предвосхищать конечный результат;</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ставить цель деятельности на основе определенной проблемы и существующих возможностей;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формулировать учебные задачи;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обосновывать целевые ориентиры и приоритеты ссылками на ценности, указывая и обосновывая логическую</w:t>
            </w:r>
          </w:p>
          <w:p w:rsidR="006E0F3B" w:rsidRPr="0071729B" w:rsidRDefault="006E0F3B" w:rsidP="0071729B">
            <w:pPr>
              <w:spacing w:line="240" w:lineRule="auto"/>
              <w:jc w:val="both"/>
              <w:rPr>
                <w:rFonts w:ascii="Times New Roman" w:hAnsi="Times New Roman"/>
                <w:sz w:val="24"/>
                <w:szCs w:val="24"/>
              </w:rPr>
            </w:pPr>
            <w:r w:rsidRPr="0071729B">
              <w:rPr>
                <w:rFonts w:ascii="Times New Roman" w:hAnsi="Times New Roman"/>
                <w:sz w:val="24"/>
                <w:szCs w:val="24"/>
              </w:rPr>
              <w:t>последовательность шагов</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Формирование умения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самостоятельно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планировать пути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достижения целей,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осознанно выбирать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наиболее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 xml:space="preserve">эффективные </w:t>
            </w:r>
            <w:r w:rsidRPr="0071729B">
              <w:rPr>
                <w:rFonts w:ascii="Times New Roman" w:hAnsi="Times New Roman"/>
                <w:sz w:val="24"/>
                <w:szCs w:val="24"/>
              </w:rPr>
              <w:lastRenderedPageBreak/>
              <w:t>способы</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решения учебных и</w:t>
            </w:r>
          </w:p>
          <w:p w:rsidR="006E0F3B" w:rsidRPr="0071729B" w:rsidRDefault="006E0F3B" w:rsidP="0071729B">
            <w:pPr>
              <w:spacing w:line="240" w:lineRule="auto"/>
              <w:jc w:val="both"/>
              <w:rPr>
                <w:rFonts w:ascii="Times New Roman" w:hAnsi="Times New Roman"/>
                <w:sz w:val="24"/>
                <w:szCs w:val="24"/>
              </w:rPr>
            </w:pPr>
            <w:r w:rsidRPr="0071729B">
              <w:rPr>
                <w:rFonts w:ascii="Times New Roman" w:hAnsi="Times New Roman"/>
                <w:sz w:val="24"/>
                <w:szCs w:val="24"/>
              </w:rPr>
              <w:t>познавательных задач</w:t>
            </w:r>
          </w:p>
        </w:tc>
        <w:tc>
          <w:tcPr>
            <w:tcW w:w="6520"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lastRenderedPageBreak/>
              <w:t>определять необходимые действия в соответствии с учебной и познавательной задачей и составлять алгоритм их выполнения;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обосновывать и осуществлять выбор наиболее эффективных</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способов решения учебных и познавательных задач;</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выстраивать жизненные планы на краткосрочное будущее;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 xml:space="preserve">выбирать из предложенных вариантов и самостоятельно </w:t>
            </w:r>
            <w:r w:rsidRPr="0071729B">
              <w:rPr>
                <w:rFonts w:ascii="Times New Roman" w:hAnsi="Times New Roman"/>
                <w:sz w:val="24"/>
                <w:szCs w:val="24"/>
              </w:rPr>
              <w:lastRenderedPageBreak/>
              <w:t>искать средства/ресурсы для решения задачи/достижения цели;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составлять план решения проблемы;</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планировать и корректировать свою индивидуальную</w:t>
            </w:r>
          </w:p>
          <w:p w:rsidR="006E0F3B" w:rsidRPr="0071729B" w:rsidRDefault="006E0F3B" w:rsidP="0071729B">
            <w:pPr>
              <w:spacing w:line="240" w:lineRule="auto"/>
              <w:jc w:val="both"/>
              <w:rPr>
                <w:rFonts w:ascii="Times New Roman" w:hAnsi="Times New Roman"/>
                <w:sz w:val="24"/>
                <w:szCs w:val="24"/>
              </w:rPr>
            </w:pPr>
            <w:r w:rsidRPr="0071729B">
              <w:rPr>
                <w:rFonts w:ascii="Times New Roman" w:hAnsi="Times New Roman"/>
                <w:sz w:val="24"/>
                <w:szCs w:val="24"/>
              </w:rPr>
              <w:t>образовательную траекторию</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lastRenderedPageBreak/>
              <w:t>Формирование умения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соотносить свои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действия с планиру-</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емыми результатами,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осуществлять кон-</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троль своей деятель-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ности в процессе до-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стижения результата,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определять способы</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действий в рамках</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предложенных усло-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вий и требований,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корректировать свои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действия в соответ-</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ствии с изменяю-</w:t>
            </w:r>
          </w:p>
          <w:p w:rsidR="006E0F3B" w:rsidRPr="0071729B" w:rsidRDefault="006E0F3B" w:rsidP="0071729B">
            <w:pPr>
              <w:spacing w:line="240" w:lineRule="auto"/>
              <w:jc w:val="both"/>
              <w:rPr>
                <w:rFonts w:ascii="Times New Roman" w:hAnsi="Times New Roman"/>
                <w:sz w:val="24"/>
                <w:szCs w:val="24"/>
              </w:rPr>
            </w:pPr>
            <w:r w:rsidRPr="0071729B">
              <w:rPr>
                <w:rFonts w:ascii="Times New Roman" w:hAnsi="Times New Roman"/>
                <w:sz w:val="24"/>
                <w:szCs w:val="24"/>
              </w:rPr>
              <w:t>щейся ситуацией</w:t>
            </w:r>
          </w:p>
        </w:tc>
        <w:tc>
          <w:tcPr>
            <w:tcW w:w="6520"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определять совместно с педагогом и сверстниками критерии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планируемых результатов и критерии своей учебной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деятельности;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систематизировать критерии планируемых результатов и оценки своей деятельности;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отбирать инструменты для оценивания своей деятельности,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осуществлять самоконтроль;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оценивать свою деятельность, аргументируя причины</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достижения или отсутствия планируемого результата;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находить достаточные средства для выполнения учебных</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действий в изменяющейся ситуации и/или при отсутствии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планируемого результата;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устанавливать связь между полученными характеристиками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продукта и характеристиками процесса деятельности;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сверять свои действия с целью и, при необходимости,</w:t>
            </w:r>
          </w:p>
          <w:p w:rsidR="006E0F3B" w:rsidRPr="0071729B" w:rsidRDefault="006E0F3B" w:rsidP="0071729B">
            <w:pPr>
              <w:spacing w:line="240" w:lineRule="auto"/>
              <w:jc w:val="both"/>
              <w:rPr>
                <w:rFonts w:ascii="Times New Roman" w:hAnsi="Times New Roman"/>
                <w:sz w:val="24"/>
                <w:szCs w:val="24"/>
              </w:rPr>
            </w:pPr>
            <w:r w:rsidRPr="0071729B">
              <w:rPr>
                <w:rFonts w:ascii="Times New Roman" w:hAnsi="Times New Roman"/>
                <w:sz w:val="24"/>
                <w:szCs w:val="24"/>
              </w:rPr>
              <w:t>исправлять ошибки самостоятельно</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 xml:space="preserve">Формирование </w:t>
            </w:r>
            <w:r w:rsidRPr="0071729B">
              <w:rPr>
                <w:rFonts w:ascii="Times New Roman" w:hAnsi="Times New Roman"/>
                <w:sz w:val="24"/>
                <w:szCs w:val="24"/>
              </w:rPr>
              <w:lastRenderedPageBreak/>
              <w:t>умения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оценивать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правильность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выполнения учебной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задачи, собственные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возможности ее</w:t>
            </w:r>
          </w:p>
          <w:p w:rsidR="006E0F3B" w:rsidRPr="0071729B" w:rsidRDefault="006E0F3B" w:rsidP="0071729B">
            <w:pPr>
              <w:spacing w:line="240" w:lineRule="auto"/>
              <w:jc w:val="both"/>
              <w:rPr>
                <w:rFonts w:ascii="Times New Roman" w:hAnsi="Times New Roman"/>
                <w:sz w:val="24"/>
                <w:szCs w:val="24"/>
              </w:rPr>
            </w:pPr>
            <w:r w:rsidRPr="0071729B">
              <w:rPr>
                <w:rFonts w:ascii="Times New Roman" w:hAnsi="Times New Roman"/>
                <w:sz w:val="24"/>
                <w:szCs w:val="24"/>
              </w:rPr>
              <w:t>решения</w:t>
            </w:r>
          </w:p>
        </w:tc>
        <w:tc>
          <w:tcPr>
            <w:tcW w:w="6520"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lastRenderedPageBreak/>
              <w:t xml:space="preserve">определять критерии правильности (корректности) </w:t>
            </w:r>
            <w:r w:rsidRPr="0071729B">
              <w:rPr>
                <w:rFonts w:ascii="Times New Roman" w:hAnsi="Times New Roman"/>
                <w:sz w:val="24"/>
                <w:szCs w:val="24"/>
              </w:rPr>
              <w:lastRenderedPageBreak/>
              <w:t>выполнения учебной задачи;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оценивать продукт своей деятельности по заданным и/или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самостоятельно определенным критериям в соответствии с</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целью деятельности;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обосновывать достижимость цели выбранным способом на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основе своих внутренних ресурсов и доступных внешних</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ресурсов;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фиксировать и анализировать динамику собственных</w:t>
            </w:r>
          </w:p>
          <w:p w:rsidR="006E0F3B" w:rsidRPr="0071729B" w:rsidRDefault="006E0F3B" w:rsidP="0071729B">
            <w:pPr>
              <w:spacing w:line="240" w:lineRule="auto"/>
              <w:jc w:val="both"/>
              <w:rPr>
                <w:rFonts w:ascii="Times New Roman" w:hAnsi="Times New Roman"/>
                <w:sz w:val="24"/>
                <w:szCs w:val="24"/>
              </w:rPr>
            </w:pPr>
            <w:r w:rsidRPr="0071729B">
              <w:rPr>
                <w:rFonts w:ascii="Times New Roman" w:hAnsi="Times New Roman"/>
                <w:sz w:val="24"/>
                <w:szCs w:val="24"/>
              </w:rPr>
              <w:t>образовательных ресурсов</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lastRenderedPageBreak/>
              <w:t>Овладение основами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самоконтроля,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самооценки, принятия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решений 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осуществления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осознанного выбора 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учебной 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познавательной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деятельности</w:t>
            </w:r>
          </w:p>
        </w:tc>
        <w:tc>
          <w:tcPr>
            <w:tcW w:w="6520"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наблюдать и анализировать собственную учебную 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познавательную деятельность и деятельность других</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обучающихся в процессе взаимопроверки;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соотносить реальные и планируемые результаты</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индивидуальной образовательной деятельности и делать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выводы;</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принимать решение в учебной ситуации и нести за него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ответственность;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самостоятельность определять причины своего успеха или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неуспеха и находить способы выхода из ситуации неуспеха;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ретроспективно определять, какие действия по решению</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учебной задачи или параметры этих действий привели к</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получению имеющегося продукта учебной деятельности;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демонстрировать приемы регуляции психофизических /эмоциональных состояний для достижения эффекта успокоения, эффекта восстановления, эффекта активизации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p>
        </w:tc>
      </w:tr>
      <w:tr w:rsidR="006E0F3B" w:rsidRPr="0071729B" w:rsidTr="006E0F3B">
        <w:tc>
          <w:tcPr>
            <w:tcW w:w="2235" w:type="dxa"/>
          </w:tcPr>
          <w:p w:rsidR="006E0F3B" w:rsidRPr="0071729B" w:rsidRDefault="006E0F3B" w:rsidP="0071729B">
            <w:pPr>
              <w:autoSpaceDE w:val="0"/>
              <w:autoSpaceDN w:val="0"/>
              <w:adjustRightInd w:val="0"/>
              <w:spacing w:line="240" w:lineRule="auto"/>
              <w:jc w:val="center"/>
              <w:rPr>
                <w:rFonts w:ascii="Times New Roman" w:hAnsi="Times New Roman"/>
                <w:sz w:val="24"/>
                <w:szCs w:val="24"/>
              </w:rPr>
            </w:pPr>
            <w:r w:rsidRPr="0071729B">
              <w:rPr>
                <w:rFonts w:ascii="Times New Roman" w:hAnsi="Times New Roman"/>
                <w:sz w:val="24"/>
                <w:szCs w:val="24"/>
              </w:rPr>
              <w:lastRenderedPageBreak/>
              <w:t>Целевые установки</w:t>
            </w:r>
          </w:p>
          <w:p w:rsidR="006E0F3B" w:rsidRPr="0071729B" w:rsidRDefault="006E0F3B" w:rsidP="0071729B">
            <w:pPr>
              <w:autoSpaceDE w:val="0"/>
              <w:autoSpaceDN w:val="0"/>
              <w:adjustRightInd w:val="0"/>
              <w:spacing w:line="240" w:lineRule="auto"/>
              <w:jc w:val="center"/>
              <w:rPr>
                <w:rFonts w:ascii="Times New Roman" w:hAnsi="Times New Roman"/>
                <w:sz w:val="24"/>
                <w:szCs w:val="24"/>
              </w:rPr>
            </w:pPr>
            <w:r w:rsidRPr="0071729B">
              <w:rPr>
                <w:rFonts w:ascii="Times New Roman" w:hAnsi="Times New Roman"/>
                <w:sz w:val="24"/>
                <w:szCs w:val="24"/>
              </w:rPr>
              <w:t>требований</w:t>
            </w:r>
          </w:p>
          <w:p w:rsidR="006E0F3B" w:rsidRPr="0071729B" w:rsidRDefault="006E0F3B" w:rsidP="0071729B">
            <w:pPr>
              <w:autoSpaceDE w:val="0"/>
              <w:autoSpaceDN w:val="0"/>
              <w:adjustRightInd w:val="0"/>
              <w:spacing w:line="240" w:lineRule="auto"/>
              <w:jc w:val="center"/>
              <w:rPr>
                <w:rFonts w:ascii="Times New Roman" w:hAnsi="Times New Roman"/>
                <w:sz w:val="24"/>
                <w:szCs w:val="24"/>
              </w:rPr>
            </w:pPr>
            <w:r w:rsidRPr="0071729B">
              <w:rPr>
                <w:rFonts w:ascii="Times New Roman" w:hAnsi="Times New Roman"/>
                <w:sz w:val="24"/>
                <w:szCs w:val="24"/>
              </w:rPr>
              <w:t>к результатам</w:t>
            </w:r>
          </w:p>
        </w:tc>
        <w:tc>
          <w:tcPr>
            <w:tcW w:w="6520" w:type="dxa"/>
          </w:tcPr>
          <w:p w:rsidR="006E0F3B" w:rsidRPr="0071729B" w:rsidRDefault="006E0F3B" w:rsidP="0071729B">
            <w:pPr>
              <w:autoSpaceDE w:val="0"/>
              <w:autoSpaceDN w:val="0"/>
              <w:adjustRightInd w:val="0"/>
              <w:spacing w:line="240" w:lineRule="auto"/>
              <w:jc w:val="center"/>
              <w:rPr>
                <w:rFonts w:ascii="Times New Roman" w:hAnsi="Times New Roman"/>
                <w:sz w:val="24"/>
                <w:szCs w:val="24"/>
              </w:rPr>
            </w:pPr>
            <w:r w:rsidRPr="0071729B">
              <w:rPr>
                <w:rFonts w:ascii="Times New Roman" w:hAnsi="Times New Roman"/>
                <w:sz w:val="24"/>
                <w:szCs w:val="24"/>
              </w:rPr>
              <w:t>Познавательные УУД</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Формирование умения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определять понятия,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создавать обобщения,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устанавливать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аналогии,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классифицировать,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самостоятельно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выбирать основания 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критерии для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классификации,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устанавливать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причинно-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следственные связи,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строить логическое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рассуждение,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умозаключение 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делать выводы</w:t>
            </w:r>
          </w:p>
        </w:tc>
        <w:tc>
          <w:tcPr>
            <w:tcW w:w="6520"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подбирать слова, соподчиненные ключевому слову,</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определяющие его признаки и свойства;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выстраивать логическую цепочку, состоящую из ключевого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слова и соподчиненных ему слов;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выделить общий признак двух или нескольких предметов или явлений и объяснять их сходство;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объединять предметы и явления в группы по определенным</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признакам, сравнивать, классифицировать и обобщать факты и явления;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выделять явление из общего ряда других явлений;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строить рассуждение от общих закономерностей к частным</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явлениям и от частных явлений к общим закономерностям;</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строить рассуждение на основе сравнения предметов и явлений, выделяя при этом общие признаки;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излагать полученную информацию, интерпретируя ее 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контексте решаемой задачи;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самостоятельно указывать на информацию, нуждающуюся 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проверке, предлагать и применять способ проверки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достоверности информации;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делать вывод на основе критического анализа разных точек</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зрения, подтверждать вывод собственной аргументацией или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самостоятельно полученными данными</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Формирование умения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создавать, применять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и преобразовывать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знаки и символы,</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модели и схемы для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lastRenderedPageBreak/>
              <w:t>решения учебных 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познавательных задач</w:t>
            </w:r>
          </w:p>
        </w:tc>
        <w:tc>
          <w:tcPr>
            <w:tcW w:w="6520"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lastRenderedPageBreak/>
              <w:t>обозначать символом и знаком предмет и/или явление;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определять логические связи между предметами и/или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явлениями, обозначать данные логические связи с помощью</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знаков в схеме;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создавать абстрактный или реальный образ предмета и/или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явления;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lastRenderedPageBreak/>
              <w:t>строить модель/схему на основе условий задачи и/или способа ее решения;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ситуацией;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преобразовывать модели с целью выявления общих законов,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определяющих данную предметную область;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переводить сложную по составу информацию из графического представления в текстовое, и наоборот;</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строить схему, алгоритм действия;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строить доказательство: прямое, косвенное, от противного;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анализировать / рефлексировать опыт разработки и реализации учебного проекта, исследования на основе предложенной проблемной ситуации</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lastRenderedPageBreak/>
              <w:t>Овладение основами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смыслового чтения</w:t>
            </w:r>
          </w:p>
        </w:tc>
        <w:tc>
          <w:tcPr>
            <w:tcW w:w="6520"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находить в тексте требуемую информацию;</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ориентироваться в содержании текста, понимать целостный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смысл текста, структурировать текст;</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устанавливать взаимосвязь описанных в тексте событий,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явлений, процессов;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резюмировать главную идею текста;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преобразовывать текст;</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критически оценивать содержание и форму текста.</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Формирование 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развитие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экологического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мышления, умение применять его 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познавательной,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коммуникативной,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социальной практике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 xml:space="preserve">и </w:t>
            </w:r>
            <w:r w:rsidRPr="0071729B">
              <w:rPr>
                <w:rFonts w:ascii="Times New Roman" w:hAnsi="Times New Roman"/>
                <w:sz w:val="24"/>
                <w:szCs w:val="24"/>
              </w:rPr>
              <w:lastRenderedPageBreak/>
              <w:t>профессиональной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ориентации</w:t>
            </w:r>
          </w:p>
        </w:tc>
        <w:tc>
          <w:tcPr>
            <w:tcW w:w="6520"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lastRenderedPageBreak/>
              <w:t>определять свое отношение к природной среде;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анализировать влияние экологических факторов на среду</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обитания живых организмов;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проводить причинный и вероятностный анализ экологических ситуаций;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распространять экологические знания и участвовать в практических делах по защите окружающей среды; выражать свое отношение к природе через рисунки, сочинения, модели, проектные работы</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lastRenderedPageBreak/>
              <w:t>Развитие мотивации к</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овладению культурой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активного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использования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словарей и других</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поисковых систем</w:t>
            </w:r>
          </w:p>
        </w:tc>
        <w:tc>
          <w:tcPr>
            <w:tcW w:w="6520"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определять необходимые ключевые поисковые слова и запросы;</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осуществлять взаимодействие с электронными поисковыми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системами, словарями;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формировать множественную выборку из поисковых</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источников для объективизации результатов поиска;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соотносить полученные результаты поиска со своей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деятельностью</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center"/>
              <w:rPr>
                <w:rFonts w:ascii="Times New Roman" w:hAnsi="Times New Roman"/>
                <w:sz w:val="24"/>
                <w:szCs w:val="24"/>
              </w:rPr>
            </w:pPr>
            <w:r w:rsidRPr="0071729B">
              <w:rPr>
                <w:rFonts w:ascii="Times New Roman" w:hAnsi="Times New Roman"/>
                <w:sz w:val="24"/>
                <w:szCs w:val="24"/>
              </w:rPr>
              <w:t>Целевые установки</w:t>
            </w:r>
          </w:p>
          <w:p w:rsidR="006E0F3B" w:rsidRPr="0071729B" w:rsidRDefault="006E0F3B" w:rsidP="0071729B">
            <w:pPr>
              <w:autoSpaceDE w:val="0"/>
              <w:autoSpaceDN w:val="0"/>
              <w:adjustRightInd w:val="0"/>
              <w:spacing w:line="240" w:lineRule="auto"/>
              <w:jc w:val="center"/>
              <w:rPr>
                <w:rFonts w:ascii="Times New Roman" w:hAnsi="Times New Roman"/>
                <w:sz w:val="24"/>
                <w:szCs w:val="24"/>
              </w:rPr>
            </w:pPr>
            <w:r w:rsidRPr="0071729B">
              <w:rPr>
                <w:rFonts w:ascii="Times New Roman" w:hAnsi="Times New Roman"/>
                <w:sz w:val="24"/>
                <w:szCs w:val="24"/>
              </w:rPr>
              <w:t>требований</w:t>
            </w:r>
          </w:p>
          <w:p w:rsidR="006E0F3B" w:rsidRPr="0071729B" w:rsidRDefault="006E0F3B" w:rsidP="0071729B">
            <w:pPr>
              <w:autoSpaceDE w:val="0"/>
              <w:autoSpaceDN w:val="0"/>
              <w:adjustRightInd w:val="0"/>
              <w:spacing w:line="240" w:lineRule="auto"/>
              <w:jc w:val="center"/>
              <w:rPr>
                <w:rFonts w:ascii="Times New Roman" w:hAnsi="Times New Roman"/>
                <w:sz w:val="24"/>
                <w:szCs w:val="24"/>
              </w:rPr>
            </w:pPr>
            <w:r w:rsidRPr="0071729B">
              <w:rPr>
                <w:rFonts w:ascii="Times New Roman" w:hAnsi="Times New Roman"/>
                <w:sz w:val="24"/>
                <w:szCs w:val="24"/>
              </w:rPr>
              <w:t>к результатам</w:t>
            </w:r>
          </w:p>
        </w:tc>
        <w:tc>
          <w:tcPr>
            <w:tcW w:w="6520" w:type="dxa"/>
          </w:tcPr>
          <w:p w:rsidR="006E0F3B" w:rsidRPr="0071729B" w:rsidRDefault="006E0F3B" w:rsidP="0071729B">
            <w:pPr>
              <w:autoSpaceDE w:val="0"/>
              <w:autoSpaceDN w:val="0"/>
              <w:adjustRightInd w:val="0"/>
              <w:spacing w:line="240" w:lineRule="auto"/>
              <w:jc w:val="center"/>
              <w:rPr>
                <w:rFonts w:ascii="Times New Roman" w:hAnsi="Times New Roman"/>
                <w:sz w:val="24"/>
                <w:szCs w:val="24"/>
              </w:rPr>
            </w:pPr>
            <w:r w:rsidRPr="0071729B">
              <w:rPr>
                <w:rFonts w:ascii="Times New Roman" w:hAnsi="Times New Roman"/>
                <w:sz w:val="24"/>
                <w:szCs w:val="24"/>
              </w:rPr>
              <w:t>Коммуникативные УУД</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Формирование умения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организовывать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учебное сотрудни-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чество и совместную</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деятельность с учи-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телем и сверстниками;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работать индиви-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дуально и в группе;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находить общее реше-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ние и разрешать кон-</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фликты на основе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согласования позиций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и учета интересов;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 xml:space="preserve">формулировать, </w:t>
            </w:r>
            <w:r w:rsidRPr="0071729B">
              <w:rPr>
                <w:rFonts w:ascii="Times New Roman" w:hAnsi="Times New Roman"/>
                <w:sz w:val="24"/>
                <w:szCs w:val="24"/>
              </w:rPr>
              <w:lastRenderedPageBreak/>
              <w:t>аргу-</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ментировать и отста-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ивать свое мнение</w:t>
            </w:r>
          </w:p>
        </w:tc>
        <w:tc>
          <w:tcPr>
            <w:tcW w:w="6520"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lastRenderedPageBreak/>
              <w:t>определять возможные роли в совместной деятельности;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играть определенную роль в совместной деятельности;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принимать позицию собеседника;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определять свои действия и действия партнера;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строить позитивные отношения в процессе учебной 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познавательной деятельности;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корректно и аргументировано отстаивать свою точку зрения, в дискуссии уметь выдвигать контраргументы, перефразировать свою мысль;</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критически относиться к собственному мнению, с достоинством признавать ошибочность своего мнения и корректировать его;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предлагать альтернативное решение в конфликтной ситуации;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выделять общую точку зрения в дискуссии;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договариваться о правилах и вопросах для обсуждения 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соответствии с поставленной перед группой задачей;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организовывать учебное взаимодействие в группе;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устранять в рамках диалога разрывы в коммуникации</w:t>
            </w:r>
          </w:p>
        </w:tc>
      </w:tr>
      <w:tr w:rsidR="006E0F3B" w:rsidRPr="0071729B" w:rsidTr="006E0F3B">
        <w:tc>
          <w:tcPr>
            <w:tcW w:w="2235"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lastRenderedPageBreak/>
              <w:t>Формирование умения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осознанно</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использовать речевые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средства 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соответствии с</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задачей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коммуникации для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выражения своих</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чувств, мыслей 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потребностей для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планирования 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регуляции своей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деятельности;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владение устной 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письменной речью,</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монологической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контекстной речью</w:t>
            </w:r>
          </w:p>
        </w:tc>
        <w:tc>
          <w:tcPr>
            <w:tcW w:w="6520" w:type="dxa"/>
          </w:tcPr>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определять задачу коммуникации и в соответствии с ней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отбирать речевые средства;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отбирать и использовать речевые средства в процессе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коммуникации с другими людьми;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-представлять в устной или письменной форме развернутый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план собственной деятельности;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соблюдать нормы публичной речи, регламент в монологе 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дискуссии в соответствии с коммуникативной задачей;</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высказывать и обосновывать мнение (суждение) и запрашивать мнение партнера в рамках диалога;</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принимать решение в ходе диалога и согласовывать его с</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собеседником;</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создавать письменные «клишированные» и оригинальные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тексты с использованием необходимых речевых средств;</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делать оценочный вывод о достижении цели коммуникации</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непосредственно после завершения коммуникативного контакта и обосновывать его</w:t>
            </w:r>
          </w:p>
        </w:tc>
      </w:tr>
      <w:tr w:rsidR="006E0F3B" w:rsidRPr="0071729B" w:rsidTr="006E0F3B">
        <w:tc>
          <w:tcPr>
            <w:tcW w:w="2235" w:type="dxa"/>
          </w:tcPr>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Формирование и</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развитие компетентности в</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области</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использования</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информационно-</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коммуникационных</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технологий (далее</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ИКТ)</w:t>
            </w:r>
          </w:p>
        </w:tc>
        <w:tc>
          <w:tcPr>
            <w:tcW w:w="6520" w:type="dxa"/>
          </w:tcPr>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целенаправленно искать и использовать информационные</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ресурсы, необходимые для решения учебных и практических задач с помощью средств ИКТ;</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использовать компьютерные технологии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использовать информацию с учетом этнических и правовых</w:t>
            </w:r>
          </w:p>
          <w:p w:rsidR="006E0F3B" w:rsidRPr="0071729B" w:rsidRDefault="006E0F3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lastRenderedPageBreak/>
              <w:t xml:space="preserve">норм; </w:t>
            </w:r>
          </w:p>
          <w:p w:rsidR="006E0F3B" w:rsidRPr="0071729B" w:rsidRDefault="006E0F3B" w:rsidP="0071729B">
            <w:pPr>
              <w:autoSpaceDE w:val="0"/>
              <w:autoSpaceDN w:val="0"/>
              <w:adjustRightInd w:val="0"/>
              <w:spacing w:line="240" w:lineRule="auto"/>
              <w:jc w:val="both"/>
              <w:rPr>
                <w:rFonts w:ascii="Times New Roman" w:hAnsi="Times New Roman"/>
                <w:sz w:val="24"/>
                <w:szCs w:val="24"/>
              </w:rPr>
            </w:pPr>
            <w:r w:rsidRPr="0071729B">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tc>
      </w:tr>
    </w:tbl>
    <w:p w:rsidR="006E0F3B" w:rsidRPr="0071729B" w:rsidRDefault="006E0F3B" w:rsidP="0071729B">
      <w:pPr>
        <w:spacing w:line="240" w:lineRule="auto"/>
        <w:jc w:val="both"/>
        <w:rPr>
          <w:rFonts w:ascii="Times New Roman" w:hAnsi="Times New Roman"/>
          <w:sz w:val="24"/>
          <w:szCs w:val="24"/>
        </w:rPr>
      </w:pPr>
    </w:p>
    <w:p w:rsidR="00B540EE" w:rsidRPr="0071729B" w:rsidRDefault="00105119" w:rsidP="0071729B">
      <w:pPr>
        <w:pStyle w:val="2"/>
        <w:spacing w:line="240" w:lineRule="auto"/>
        <w:rPr>
          <w:sz w:val="24"/>
          <w:szCs w:val="24"/>
        </w:rPr>
      </w:pPr>
      <w:r w:rsidRPr="0071729B">
        <w:rPr>
          <w:sz w:val="24"/>
          <w:szCs w:val="24"/>
        </w:rPr>
        <w:t>1.2.5. Предметные результаты</w:t>
      </w:r>
    </w:p>
    <w:p w:rsidR="00B540EE" w:rsidRPr="0071729B" w:rsidRDefault="006F777F" w:rsidP="0071729B">
      <w:pPr>
        <w:pStyle w:val="3"/>
        <w:spacing w:before="0" w:beforeAutospacing="0" w:after="0" w:afterAutospacing="0"/>
        <w:ind w:firstLine="709"/>
        <w:rPr>
          <w:sz w:val="24"/>
          <w:szCs w:val="24"/>
        </w:rPr>
      </w:pPr>
      <w:bookmarkStart w:id="1" w:name="_Toc409691628"/>
      <w:bookmarkStart w:id="2" w:name="_Toc410653953"/>
      <w:bookmarkStart w:id="3" w:name="_Toc414553133"/>
      <w:r w:rsidRPr="0071729B">
        <w:rPr>
          <w:sz w:val="24"/>
          <w:szCs w:val="24"/>
        </w:rPr>
        <w:t>1.2.</w:t>
      </w:r>
      <w:r w:rsidR="00105119" w:rsidRPr="0071729B">
        <w:rPr>
          <w:sz w:val="24"/>
          <w:szCs w:val="24"/>
        </w:rPr>
        <w:t>5.1</w:t>
      </w:r>
      <w:r w:rsidRPr="0071729B">
        <w:rPr>
          <w:sz w:val="24"/>
          <w:szCs w:val="24"/>
        </w:rPr>
        <w:t xml:space="preserve">. </w:t>
      </w:r>
      <w:r w:rsidR="00B540EE" w:rsidRPr="0071729B">
        <w:rPr>
          <w:sz w:val="24"/>
          <w:szCs w:val="24"/>
        </w:rPr>
        <w:t>Русский язык</w:t>
      </w:r>
      <w:bookmarkEnd w:id="1"/>
      <w:bookmarkEnd w:id="2"/>
      <w:bookmarkEnd w:id="3"/>
    </w:p>
    <w:p w:rsidR="00982D7D" w:rsidRPr="0071729B" w:rsidRDefault="00982D7D" w:rsidP="0071729B">
      <w:pPr>
        <w:pStyle w:val="2"/>
        <w:spacing w:line="240" w:lineRule="auto"/>
        <w:rPr>
          <w:sz w:val="24"/>
          <w:szCs w:val="24"/>
        </w:rPr>
      </w:pPr>
      <w:bookmarkStart w:id="4" w:name="_Toc287934277"/>
      <w:bookmarkStart w:id="5" w:name="_Toc414553134"/>
      <w:bookmarkStart w:id="6" w:name="_Toc287551922"/>
      <w:r w:rsidRPr="0071729B">
        <w:rPr>
          <w:sz w:val="24"/>
          <w:szCs w:val="24"/>
        </w:rPr>
        <w:t>Выпускник научится:</w:t>
      </w:r>
      <w:bookmarkEnd w:id="4"/>
      <w:bookmarkEnd w:id="5"/>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использовать знание алфавита при поиске информации;</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различать значимые и незначимые единицы языка;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проводить фонетический и орфоэпический анализ слова;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членить слова на слоги и правильно их переносить;</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проводить морфемный и словообразовательный анализ слов;</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проводить лексический анализ слова;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опознавать самостоятельные части речи и их формы, а также служебные части речи и междометия;</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проводить морфологический анализ слова;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 xml:space="preserve">опознавать основные единицы синтаксиса (словосочетание, предложение, </w:t>
      </w:r>
      <w:r w:rsidRPr="0071729B">
        <w:rPr>
          <w:rFonts w:ascii="Times New Roman" w:hAnsi="Times New Roman"/>
        </w:rPr>
        <w:lastRenderedPageBreak/>
        <w:t>текст);</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находить грамматическую основу предложения;</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распознавать главные и второстепенные члены предложения;</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опознавать предложения простые и сложные, предложения осложненной структуры;</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проводить синтаксический анализ словосочетания и предложения;</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соблюдать основные языковые нормы в устной и письменной речи;</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использовать орфографические словари.</w:t>
      </w:r>
    </w:p>
    <w:p w:rsidR="00982D7D" w:rsidRPr="0071729B" w:rsidRDefault="00982D7D" w:rsidP="0071729B">
      <w:pPr>
        <w:pStyle w:val="2"/>
        <w:spacing w:line="240" w:lineRule="auto"/>
        <w:rPr>
          <w:sz w:val="24"/>
          <w:szCs w:val="24"/>
        </w:rPr>
      </w:pPr>
      <w:bookmarkStart w:id="7" w:name="_Toc414553135"/>
      <w:r w:rsidRPr="0071729B">
        <w:rPr>
          <w:sz w:val="24"/>
          <w:szCs w:val="24"/>
        </w:rPr>
        <w:t>Выпускник получит возможность научиться:</w:t>
      </w:r>
      <w:bookmarkEnd w:id="7"/>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оценивать собственную и чужую речь с точки зрения точного, уместного и выразительного словоупотребления;</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 xml:space="preserve">опознавать различные выразительные средства языка; </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писать конспект, отзыв, тезисы, рефераты, статьи, рецензии, доклады, интервью, очерки, доверенности, резюме и другие жанры;</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словообразовательные цепочки и словообразовательные гнезда;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использовать этимологические данные для объяснения правописания и лексического значения слова;</w:t>
      </w:r>
    </w:p>
    <w:p w:rsidR="00982D7D"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1729B" w:rsidRDefault="00982D7D" w:rsidP="0071729B">
      <w:pPr>
        <w:pStyle w:val="a8"/>
        <w:widowControl w:val="0"/>
        <w:numPr>
          <w:ilvl w:val="0"/>
          <w:numId w:val="2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6"/>
    <w:p w:rsidR="00B540EE" w:rsidRPr="0071729B" w:rsidRDefault="00B540EE" w:rsidP="0071729B">
      <w:pPr>
        <w:spacing w:after="0" w:line="240" w:lineRule="auto"/>
        <w:ind w:firstLine="709"/>
        <w:jc w:val="both"/>
        <w:rPr>
          <w:rFonts w:ascii="Times New Roman" w:hAnsi="Times New Roman"/>
          <w:sz w:val="24"/>
          <w:szCs w:val="24"/>
        </w:rPr>
      </w:pPr>
    </w:p>
    <w:p w:rsidR="00301DC9" w:rsidRPr="0071729B" w:rsidRDefault="006F777F" w:rsidP="0071729B">
      <w:pPr>
        <w:pStyle w:val="2"/>
        <w:spacing w:line="240" w:lineRule="auto"/>
        <w:ind w:left="709" w:firstLine="0"/>
        <w:rPr>
          <w:rStyle w:val="dash041e005f0431005f044b005f0447005f043d005f044b005f0439005f005fchar1char1"/>
          <w:rFonts w:eastAsia="Calibri"/>
          <w:b w:val="0"/>
          <w:bCs w:val="0"/>
          <w:lang w:eastAsia="en-US"/>
        </w:rPr>
      </w:pPr>
      <w:bookmarkStart w:id="8" w:name="_Toc409691629"/>
      <w:bookmarkStart w:id="9" w:name="_Toc410653954"/>
      <w:bookmarkStart w:id="10" w:name="_Toc414553136"/>
      <w:r w:rsidRPr="0071729B">
        <w:rPr>
          <w:sz w:val="24"/>
          <w:szCs w:val="24"/>
        </w:rPr>
        <w:t>1.2.</w:t>
      </w:r>
      <w:r w:rsidR="00105119" w:rsidRPr="0071729B">
        <w:rPr>
          <w:sz w:val="24"/>
          <w:szCs w:val="24"/>
        </w:rPr>
        <w:t>5.2.</w:t>
      </w:r>
      <w:r w:rsidR="002364B5" w:rsidRPr="0071729B">
        <w:rPr>
          <w:sz w:val="24"/>
          <w:szCs w:val="24"/>
        </w:rPr>
        <w:t xml:space="preserve"> </w:t>
      </w:r>
      <w:r w:rsidR="00B540EE" w:rsidRPr="0071729B">
        <w:rPr>
          <w:sz w:val="24"/>
          <w:szCs w:val="24"/>
        </w:rPr>
        <w:t>Литература</w:t>
      </w:r>
      <w:bookmarkEnd w:id="8"/>
      <w:bookmarkEnd w:id="9"/>
      <w:bookmarkEnd w:id="10"/>
    </w:p>
    <w:p w:rsidR="0042291A" w:rsidRPr="0071729B" w:rsidRDefault="0042291A" w:rsidP="0071729B">
      <w:pPr>
        <w:autoSpaceDE w:val="0"/>
        <w:autoSpaceDN w:val="0"/>
        <w:adjustRightInd w:val="0"/>
        <w:spacing w:after="0" w:line="240" w:lineRule="auto"/>
        <w:ind w:firstLine="539"/>
        <w:jc w:val="both"/>
        <w:rPr>
          <w:rFonts w:ascii="Times New Roman" w:eastAsia="MS Mincho" w:hAnsi="Times New Roman"/>
          <w:sz w:val="24"/>
          <w:szCs w:val="24"/>
        </w:rPr>
      </w:pPr>
      <w:r w:rsidRPr="0071729B">
        <w:rPr>
          <w:rFonts w:ascii="Times New Roman" w:eastAsia="MS Mincho" w:hAnsi="Times New Roman"/>
          <w:sz w:val="24"/>
          <w:szCs w:val="24"/>
        </w:rPr>
        <w:t>В соответствии с Федеральным государственным образовательным стандартом основного общего образования предметными</w:t>
      </w:r>
      <w:r w:rsidR="002364B5" w:rsidRPr="0071729B">
        <w:rPr>
          <w:rFonts w:ascii="Times New Roman" w:eastAsia="MS Mincho" w:hAnsi="Times New Roman"/>
          <w:sz w:val="24"/>
          <w:szCs w:val="24"/>
        </w:rPr>
        <w:t xml:space="preserve"> </w:t>
      </w:r>
      <w:r w:rsidRPr="0071729B">
        <w:rPr>
          <w:rFonts w:ascii="Times New Roman" w:eastAsia="MS Mincho" w:hAnsi="Times New Roman"/>
          <w:sz w:val="24"/>
          <w:szCs w:val="24"/>
        </w:rPr>
        <w:t>результатами изучения предмета «Литература» являются:</w:t>
      </w:r>
    </w:p>
    <w:p w:rsidR="007332F5" w:rsidRPr="0071729B" w:rsidRDefault="007332F5" w:rsidP="0071729B">
      <w:pPr>
        <w:numPr>
          <w:ilvl w:val="0"/>
          <w:numId w:val="153"/>
        </w:numPr>
        <w:tabs>
          <w:tab w:val="left" w:pos="993"/>
        </w:tabs>
        <w:spacing w:after="0" w:line="240" w:lineRule="auto"/>
        <w:ind w:left="0" w:firstLine="633"/>
        <w:jc w:val="both"/>
        <w:rPr>
          <w:rFonts w:ascii="Times New Roman" w:hAnsi="Times New Roman"/>
          <w:sz w:val="24"/>
          <w:szCs w:val="24"/>
        </w:rPr>
      </w:pPr>
      <w:r w:rsidRPr="0071729B">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1729B" w:rsidRDefault="007332F5" w:rsidP="0071729B">
      <w:pPr>
        <w:numPr>
          <w:ilvl w:val="0"/>
          <w:numId w:val="153"/>
        </w:numPr>
        <w:tabs>
          <w:tab w:val="left" w:pos="993"/>
        </w:tabs>
        <w:spacing w:after="0" w:line="240" w:lineRule="auto"/>
        <w:ind w:left="0" w:firstLine="633"/>
        <w:jc w:val="both"/>
        <w:rPr>
          <w:rFonts w:ascii="Times New Roman" w:hAnsi="Times New Roman"/>
          <w:sz w:val="24"/>
          <w:szCs w:val="24"/>
        </w:rPr>
      </w:pPr>
      <w:r w:rsidRPr="0071729B">
        <w:rPr>
          <w:rFonts w:ascii="Times New Roman" w:eastAsia="Times New Roman" w:hAnsi="Times New Roman"/>
          <w:sz w:val="24"/>
          <w:szCs w:val="24"/>
        </w:rPr>
        <w:t>восприятие</w:t>
      </w:r>
      <w:r w:rsidRPr="0071729B">
        <w:rPr>
          <w:rFonts w:ascii="Times New Roman" w:hAnsi="Times New Roman"/>
          <w:sz w:val="24"/>
          <w:szCs w:val="24"/>
        </w:rPr>
        <w:t xml:space="preserve"> литературы как одной из основных культурных ценностей народа (отражающей его </w:t>
      </w:r>
      <w:r w:rsidRPr="0071729B">
        <w:rPr>
          <w:rFonts w:ascii="Times New Roman" w:eastAsia="Times New Roman" w:hAnsi="Times New Roman"/>
          <w:sz w:val="24"/>
          <w:szCs w:val="24"/>
        </w:rPr>
        <w:t>менталитет, историю, мировосприятие) и</w:t>
      </w:r>
      <w:r w:rsidRPr="0071729B">
        <w:rPr>
          <w:rFonts w:ascii="Times New Roman" w:hAnsi="Times New Roman"/>
          <w:sz w:val="24"/>
          <w:szCs w:val="24"/>
        </w:rPr>
        <w:t xml:space="preserve"> человечества (содержащей смыслы, важные для человечества в целом);</w:t>
      </w:r>
    </w:p>
    <w:p w:rsidR="007332F5" w:rsidRPr="0071729B" w:rsidRDefault="007332F5" w:rsidP="0071729B">
      <w:pPr>
        <w:numPr>
          <w:ilvl w:val="0"/>
          <w:numId w:val="31"/>
        </w:numPr>
        <w:tabs>
          <w:tab w:val="left" w:pos="993"/>
        </w:tabs>
        <w:spacing w:after="0" w:line="240" w:lineRule="auto"/>
        <w:ind w:left="0" w:firstLine="709"/>
        <w:jc w:val="both"/>
        <w:rPr>
          <w:rFonts w:ascii="Times New Roman" w:hAnsi="Times New Roman"/>
          <w:b/>
          <w:bCs/>
          <w:sz w:val="24"/>
          <w:szCs w:val="24"/>
        </w:rPr>
      </w:pPr>
      <w:r w:rsidRPr="0071729B">
        <w:rPr>
          <w:rFonts w:ascii="Times New Roman" w:hAnsi="Times New Roman"/>
          <w:sz w:val="24"/>
          <w:szCs w:val="24"/>
        </w:rPr>
        <w:lastRenderedPageBreak/>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1729B" w:rsidRDefault="007332F5" w:rsidP="0071729B">
      <w:pPr>
        <w:numPr>
          <w:ilvl w:val="0"/>
          <w:numId w:val="31"/>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71729B" w:rsidRDefault="007332F5" w:rsidP="0071729B">
      <w:pPr>
        <w:numPr>
          <w:ilvl w:val="0"/>
          <w:numId w:val="31"/>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71729B" w:rsidRDefault="007332F5" w:rsidP="0071729B">
      <w:pPr>
        <w:numPr>
          <w:ilvl w:val="0"/>
          <w:numId w:val="31"/>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1729B" w:rsidRDefault="0042291A" w:rsidP="0071729B">
      <w:pPr>
        <w:autoSpaceDE w:val="0"/>
        <w:autoSpaceDN w:val="0"/>
        <w:adjustRightInd w:val="0"/>
        <w:spacing w:after="0" w:line="240" w:lineRule="auto"/>
        <w:ind w:firstLine="709"/>
        <w:jc w:val="both"/>
        <w:rPr>
          <w:rFonts w:ascii="Times New Roman" w:eastAsia="MS Mincho" w:hAnsi="Times New Roman"/>
          <w:sz w:val="24"/>
          <w:szCs w:val="24"/>
        </w:rPr>
      </w:pPr>
      <w:r w:rsidRPr="0071729B">
        <w:rPr>
          <w:rFonts w:ascii="Times New Roman" w:eastAsia="MS Mincho" w:hAnsi="Times New Roman"/>
          <w:sz w:val="24"/>
          <w:szCs w:val="24"/>
        </w:rPr>
        <w:t>Конкретизируя эти общие результаты, обозначим наиболее важные предметные</w:t>
      </w:r>
      <w:r w:rsidR="002364B5" w:rsidRPr="0071729B">
        <w:rPr>
          <w:rFonts w:ascii="Times New Roman" w:eastAsia="MS Mincho" w:hAnsi="Times New Roman"/>
          <w:sz w:val="24"/>
          <w:szCs w:val="24"/>
        </w:rPr>
        <w:t xml:space="preserve"> </w:t>
      </w:r>
      <w:r w:rsidRPr="0071729B">
        <w:rPr>
          <w:rFonts w:ascii="Times New Roman" w:eastAsia="MS Mincho" w:hAnsi="Times New Roman"/>
          <w:sz w:val="24"/>
          <w:szCs w:val="24"/>
        </w:rPr>
        <w:t xml:space="preserve">умения, формируемые у </w:t>
      </w:r>
      <w:r w:rsidRPr="0071729B">
        <w:rPr>
          <w:rFonts w:ascii="Times New Roman" w:hAnsi="Times New Roman"/>
          <w:sz w:val="24"/>
          <w:szCs w:val="24"/>
        </w:rPr>
        <w:t xml:space="preserve">обучающихся </w:t>
      </w:r>
      <w:r w:rsidRPr="0071729B">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1729B" w:rsidRDefault="000A10C6" w:rsidP="0071729B">
      <w:pPr>
        <w:widowControl w:val="0"/>
        <w:numPr>
          <w:ilvl w:val="0"/>
          <w:numId w:val="30"/>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определять тему и основную мысль произведения (5</w:t>
      </w:r>
      <w:r w:rsidRPr="0071729B">
        <w:rPr>
          <w:rFonts w:ascii="Times New Roman" w:hAnsi="Times New Roman"/>
          <w:sz w:val="24"/>
          <w:szCs w:val="24"/>
        </w:rPr>
        <w:t>–</w:t>
      </w:r>
      <w:r w:rsidRPr="0071729B">
        <w:rPr>
          <w:rFonts w:ascii="Times New Roman" w:eastAsia="MS Mincho" w:hAnsi="Times New Roman"/>
          <w:sz w:val="24"/>
          <w:szCs w:val="24"/>
        </w:rPr>
        <w:t>6 кл.);</w:t>
      </w:r>
    </w:p>
    <w:p w:rsidR="000A10C6" w:rsidRPr="0071729B" w:rsidRDefault="000A10C6" w:rsidP="0071729B">
      <w:pPr>
        <w:widowControl w:val="0"/>
        <w:numPr>
          <w:ilvl w:val="0"/>
          <w:numId w:val="30"/>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владеть различными видами пересказа (5</w:t>
      </w:r>
      <w:r w:rsidRPr="0071729B">
        <w:rPr>
          <w:rFonts w:ascii="Times New Roman" w:hAnsi="Times New Roman"/>
          <w:sz w:val="24"/>
          <w:szCs w:val="24"/>
        </w:rPr>
        <w:t>–</w:t>
      </w:r>
      <w:r w:rsidRPr="0071729B">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71729B">
        <w:rPr>
          <w:rFonts w:ascii="Times New Roman" w:hAnsi="Times New Roman"/>
          <w:sz w:val="24"/>
          <w:szCs w:val="24"/>
        </w:rPr>
        <w:t>–</w:t>
      </w:r>
      <w:r w:rsidRPr="0071729B">
        <w:rPr>
          <w:rFonts w:ascii="Times New Roman" w:eastAsia="MS Mincho" w:hAnsi="Times New Roman"/>
          <w:sz w:val="24"/>
          <w:szCs w:val="24"/>
        </w:rPr>
        <w:t>7 кл.);</w:t>
      </w:r>
    </w:p>
    <w:p w:rsidR="000A10C6" w:rsidRPr="0071729B" w:rsidRDefault="000A10C6" w:rsidP="0071729B">
      <w:pPr>
        <w:widowControl w:val="0"/>
        <w:numPr>
          <w:ilvl w:val="0"/>
          <w:numId w:val="30"/>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характеризовать героев-персонажей, давать их сравнительные характеристики (5</w:t>
      </w:r>
      <w:r w:rsidRPr="0071729B">
        <w:rPr>
          <w:rFonts w:ascii="Times New Roman" w:hAnsi="Times New Roman"/>
          <w:sz w:val="24"/>
          <w:szCs w:val="24"/>
        </w:rPr>
        <w:t>–</w:t>
      </w:r>
      <w:r w:rsidRPr="0071729B">
        <w:rPr>
          <w:rFonts w:ascii="Times New Roman" w:eastAsia="MS Mincho" w:hAnsi="Times New Roman"/>
          <w:sz w:val="24"/>
          <w:szCs w:val="24"/>
        </w:rPr>
        <w:t>6 кл.); оценивать систему персонажей (6</w:t>
      </w:r>
      <w:r w:rsidRPr="0071729B">
        <w:rPr>
          <w:rFonts w:ascii="Times New Roman" w:hAnsi="Times New Roman"/>
          <w:sz w:val="24"/>
          <w:szCs w:val="24"/>
        </w:rPr>
        <w:t>–</w:t>
      </w:r>
      <w:r w:rsidRPr="0071729B">
        <w:rPr>
          <w:rFonts w:ascii="Times New Roman" w:eastAsia="MS Mincho" w:hAnsi="Times New Roman"/>
          <w:sz w:val="24"/>
          <w:szCs w:val="24"/>
        </w:rPr>
        <w:t>7 кл.);</w:t>
      </w:r>
    </w:p>
    <w:p w:rsidR="000A10C6" w:rsidRPr="0071729B" w:rsidRDefault="000A10C6" w:rsidP="0071729B">
      <w:pPr>
        <w:widowControl w:val="0"/>
        <w:numPr>
          <w:ilvl w:val="0"/>
          <w:numId w:val="30"/>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1729B">
        <w:rPr>
          <w:rFonts w:ascii="Times New Roman" w:hAnsi="Times New Roman"/>
          <w:sz w:val="24"/>
          <w:szCs w:val="24"/>
        </w:rPr>
        <w:t>–</w:t>
      </w:r>
      <w:r w:rsidRPr="0071729B">
        <w:rPr>
          <w:rFonts w:ascii="Times New Roman" w:eastAsia="MS Mincho" w:hAnsi="Times New Roman"/>
          <w:sz w:val="24"/>
          <w:szCs w:val="24"/>
        </w:rPr>
        <w:t>7 кл.); выявлять особенности языка и стиля писателя (7</w:t>
      </w:r>
      <w:r w:rsidRPr="0071729B">
        <w:rPr>
          <w:rFonts w:ascii="Times New Roman" w:hAnsi="Times New Roman"/>
          <w:sz w:val="24"/>
          <w:szCs w:val="24"/>
        </w:rPr>
        <w:t>–</w:t>
      </w:r>
      <w:r w:rsidRPr="0071729B">
        <w:rPr>
          <w:rFonts w:ascii="Times New Roman" w:eastAsia="MS Mincho" w:hAnsi="Times New Roman"/>
          <w:sz w:val="24"/>
          <w:szCs w:val="24"/>
        </w:rPr>
        <w:t>9 кл.);</w:t>
      </w:r>
    </w:p>
    <w:p w:rsidR="000A10C6" w:rsidRPr="0071729B" w:rsidRDefault="000A10C6" w:rsidP="0071729B">
      <w:pPr>
        <w:widowControl w:val="0"/>
        <w:numPr>
          <w:ilvl w:val="0"/>
          <w:numId w:val="30"/>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определять родо-жанровую специфику художественного произведения (5</w:t>
      </w:r>
      <w:r w:rsidRPr="0071729B">
        <w:rPr>
          <w:rFonts w:ascii="Times New Roman" w:hAnsi="Times New Roman"/>
          <w:sz w:val="24"/>
          <w:szCs w:val="24"/>
        </w:rPr>
        <w:t>–</w:t>
      </w:r>
      <w:r w:rsidRPr="0071729B">
        <w:rPr>
          <w:rFonts w:ascii="Times New Roman" w:eastAsia="MS Mincho" w:hAnsi="Times New Roman"/>
          <w:sz w:val="24"/>
          <w:szCs w:val="24"/>
        </w:rPr>
        <w:t xml:space="preserve">9 кл.); </w:t>
      </w:r>
    </w:p>
    <w:p w:rsidR="000A10C6" w:rsidRPr="0071729B" w:rsidRDefault="000A10C6" w:rsidP="0071729B">
      <w:pPr>
        <w:widowControl w:val="0"/>
        <w:numPr>
          <w:ilvl w:val="0"/>
          <w:numId w:val="30"/>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71729B">
        <w:rPr>
          <w:rFonts w:ascii="Times New Roman" w:hAnsi="Times New Roman"/>
          <w:sz w:val="24"/>
          <w:szCs w:val="24"/>
        </w:rPr>
        <w:t>–</w:t>
      </w:r>
      <w:r w:rsidRPr="0071729B">
        <w:rPr>
          <w:rFonts w:ascii="Times New Roman" w:eastAsia="MS Mincho" w:hAnsi="Times New Roman"/>
          <w:sz w:val="24"/>
          <w:szCs w:val="24"/>
        </w:rPr>
        <w:t>9 кл.);</w:t>
      </w:r>
    </w:p>
    <w:p w:rsidR="000A10C6" w:rsidRPr="0071729B" w:rsidRDefault="000A10C6" w:rsidP="0071729B">
      <w:pPr>
        <w:widowControl w:val="0"/>
        <w:numPr>
          <w:ilvl w:val="0"/>
          <w:numId w:val="30"/>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71729B">
        <w:rPr>
          <w:rFonts w:ascii="Times New Roman" w:hAnsi="Times New Roman"/>
          <w:sz w:val="24"/>
          <w:szCs w:val="24"/>
        </w:rPr>
        <w:t>–</w:t>
      </w:r>
      <w:r w:rsidRPr="0071729B">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71729B">
        <w:rPr>
          <w:rFonts w:ascii="Times New Roman" w:hAnsi="Times New Roman"/>
          <w:sz w:val="24"/>
          <w:szCs w:val="24"/>
        </w:rPr>
        <w:t>–</w:t>
      </w:r>
      <w:r w:rsidRPr="0071729B">
        <w:rPr>
          <w:rFonts w:ascii="Times New Roman" w:eastAsia="MS Mincho" w:hAnsi="Times New Roman"/>
          <w:sz w:val="24"/>
          <w:szCs w:val="24"/>
        </w:rPr>
        <w:t>9 кл.);</w:t>
      </w:r>
    </w:p>
    <w:p w:rsidR="000A10C6" w:rsidRPr="0071729B" w:rsidRDefault="000A10C6" w:rsidP="0071729B">
      <w:pPr>
        <w:widowControl w:val="0"/>
        <w:numPr>
          <w:ilvl w:val="0"/>
          <w:numId w:val="30"/>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1729B">
        <w:rPr>
          <w:rFonts w:ascii="Times New Roman" w:eastAsia="MS Mincho" w:hAnsi="Times New Roman"/>
          <w:sz w:val="24"/>
          <w:szCs w:val="24"/>
        </w:rPr>
        <w:t xml:space="preserve"> (в каждом классе – на своем уровне); </w:t>
      </w:r>
    </w:p>
    <w:p w:rsidR="000A10C6" w:rsidRPr="0071729B" w:rsidRDefault="000A10C6" w:rsidP="0071729B">
      <w:pPr>
        <w:widowControl w:val="0"/>
        <w:numPr>
          <w:ilvl w:val="0"/>
          <w:numId w:val="30"/>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1729B" w:rsidRDefault="000A10C6" w:rsidP="0071729B">
      <w:pPr>
        <w:widowControl w:val="0"/>
        <w:numPr>
          <w:ilvl w:val="0"/>
          <w:numId w:val="30"/>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71729B">
        <w:rPr>
          <w:rFonts w:ascii="Times New Roman" w:hAnsi="Times New Roman"/>
          <w:sz w:val="24"/>
          <w:szCs w:val="24"/>
        </w:rPr>
        <w:t>–</w:t>
      </w:r>
      <w:r w:rsidRPr="0071729B">
        <w:rPr>
          <w:rFonts w:ascii="Times New Roman" w:eastAsia="MS Mincho" w:hAnsi="Times New Roman"/>
          <w:sz w:val="24"/>
          <w:szCs w:val="24"/>
        </w:rPr>
        <w:t>9 кл.);</w:t>
      </w:r>
    </w:p>
    <w:p w:rsidR="000A10C6" w:rsidRPr="0071729B" w:rsidRDefault="000A10C6" w:rsidP="0071729B">
      <w:pPr>
        <w:numPr>
          <w:ilvl w:val="0"/>
          <w:numId w:val="30"/>
        </w:numPr>
        <w:spacing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1729B">
        <w:rPr>
          <w:rFonts w:ascii="Times New Roman" w:hAnsi="Times New Roman"/>
          <w:bCs/>
          <w:sz w:val="24"/>
          <w:szCs w:val="24"/>
        </w:rPr>
        <w:t xml:space="preserve">организации дискуссии </w:t>
      </w:r>
      <w:r w:rsidRPr="0071729B">
        <w:rPr>
          <w:rFonts w:ascii="Times New Roman" w:eastAsia="MS Mincho" w:hAnsi="Times New Roman"/>
          <w:sz w:val="24"/>
          <w:szCs w:val="24"/>
        </w:rPr>
        <w:t xml:space="preserve"> (в каждом классе – на своем уровне);</w:t>
      </w:r>
    </w:p>
    <w:p w:rsidR="000A10C6" w:rsidRPr="0071729B" w:rsidRDefault="000A10C6" w:rsidP="0071729B">
      <w:pPr>
        <w:widowControl w:val="0"/>
        <w:numPr>
          <w:ilvl w:val="0"/>
          <w:numId w:val="30"/>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 xml:space="preserve">выражать личное отношение к художественному произведению, </w:t>
      </w:r>
      <w:r w:rsidRPr="0071729B">
        <w:rPr>
          <w:rFonts w:ascii="Times New Roman" w:eastAsia="MS Mincho" w:hAnsi="Times New Roman"/>
          <w:sz w:val="24"/>
          <w:szCs w:val="24"/>
        </w:rPr>
        <w:lastRenderedPageBreak/>
        <w:t>аргументировать свою точку зрения (в каждом классе – на своем уровне);</w:t>
      </w:r>
    </w:p>
    <w:p w:rsidR="000A10C6" w:rsidRPr="0071729B" w:rsidRDefault="000A10C6" w:rsidP="0071729B">
      <w:pPr>
        <w:widowControl w:val="0"/>
        <w:numPr>
          <w:ilvl w:val="0"/>
          <w:numId w:val="30"/>
        </w:numPr>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выразительно читать с листа и наизусть произведения/фрагменты</w:t>
      </w:r>
    </w:p>
    <w:p w:rsidR="000A10C6" w:rsidRPr="0071729B" w:rsidRDefault="000A10C6" w:rsidP="0071729B">
      <w:pPr>
        <w:widowControl w:val="0"/>
        <w:autoSpaceDE w:val="0"/>
        <w:autoSpaceDN w:val="0"/>
        <w:adjustRightInd w:val="0"/>
        <w:spacing w:after="0" w:line="240" w:lineRule="auto"/>
        <w:jc w:val="both"/>
        <w:rPr>
          <w:rFonts w:ascii="Times New Roman" w:eastAsia="MS Mincho" w:hAnsi="Times New Roman"/>
          <w:sz w:val="24"/>
          <w:szCs w:val="24"/>
        </w:rPr>
      </w:pPr>
      <w:r w:rsidRPr="0071729B">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71729B" w:rsidRDefault="000A10C6" w:rsidP="0071729B">
      <w:pPr>
        <w:widowControl w:val="0"/>
        <w:numPr>
          <w:ilvl w:val="0"/>
          <w:numId w:val="30"/>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71729B">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1729B">
        <w:rPr>
          <w:rFonts w:ascii="Times New Roman" w:hAnsi="Times New Roman"/>
          <w:sz w:val="24"/>
          <w:szCs w:val="24"/>
        </w:rPr>
        <w:t>–</w:t>
      </w:r>
      <w:r w:rsidRPr="0071729B">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71729B">
        <w:rPr>
          <w:rFonts w:ascii="Times New Roman" w:hAnsi="Times New Roman"/>
          <w:sz w:val="24"/>
          <w:szCs w:val="24"/>
        </w:rPr>
        <w:t>–</w:t>
      </w:r>
      <w:r w:rsidRPr="0071729B">
        <w:rPr>
          <w:rFonts w:ascii="Times New Roman" w:eastAsia="MS Mincho" w:hAnsi="Times New Roman"/>
          <w:sz w:val="24"/>
          <w:szCs w:val="24"/>
        </w:rPr>
        <w:t>9 кл.) (в каждом классе – на своем уровне).</w:t>
      </w:r>
    </w:p>
    <w:p w:rsidR="0042291A" w:rsidRPr="0071729B" w:rsidRDefault="0042291A" w:rsidP="0071729B">
      <w:pPr>
        <w:autoSpaceDE w:val="0"/>
        <w:autoSpaceDN w:val="0"/>
        <w:adjustRightInd w:val="0"/>
        <w:spacing w:after="0" w:line="240" w:lineRule="auto"/>
        <w:ind w:firstLine="709"/>
        <w:jc w:val="both"/>
        <w:rPr>
          <w:rFonts w:ascii="Times New Roman" w:eastAsia="MS Mincho" w:hAnsi="Times New Roman"/>
          <w:sz w:val="24"/>
          <w:szCs w:val="24"/>
        </w:rPr>
      </w:pPr>
      <w:r w:rsidRPr="0071729B">
        <w:rPr>
          <w:rFonts w:ascii="Times New Roman" w:eastAsia="MS Mincho" w:hAnsi="Times New Roman"/>
          <w:sz w:val="24"/>
          <w:szCs w:val="24"/>
        </w:rPr>
        <w:t>При планировании предметных</w:t>
      </w:r>
      <w:r w:rsidRPr="0071729B">
        <w:rPr>
          <w:rFonts w:ascii="Times New Roman" w:eastAsia="MS Mincho" w:hAnsi="Times New Roman"/>
          <w:b/>
          <w:sz w:val="24"/>
          <w:szCs w:val="24"/>
        </w:rPr>
        <w:t xml:space="preserve"> </w:t>
      </w:r>
      <w:r w:rsidRPr="0071729B">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71729B">
        <w:rPr>
          <w:rFonts w:ascii="Times New Roman" w:hAnsi="Times New Roman"/>
          <w:sz w:val="24"/>
          <w:szCs w:val="24"/>
        </w:rPr>
        <w:t xml:space="preserve">обучающихся </w:t>
      </w:r>
      <w:r w:rsidRPr="0071729B">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71729B" w:rsidRDefault="0042291A" w:rsidP="0071729B">
      <w:pPr>
        <w:pStyle w:val="24"/>
        <w:autoSpaceDE w:val="0"/>
        <w:autoSpaceDN w:val="0"/>
        <w:adjustRightInd w:val="0"/>
        <w:ind w:right="0" w:firstLine="709"/>
        <w:rPr>
          <w:sz w:val="24"/>
          <w:szCs w:val="24"/>
        </w:rPr>
      </w:pPr>
      <w:r w:rsidRPr="0071729B">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71729B" w:rsidRDefault="0042291A" w:rsidP="0071729B">
      <w:pPr>
        <w:overflowPunct w:val="0"/>
        <w:autoSpaceDE w:val="0"/>
        <w:autoSpaceDN w:val="0"/>
        <w:adjustRightInd w:val="0"/>
        <w:spacing w:after="0" w:line="240" w:lineRule="auto"/>
        <w:ind w:firstLine="709"/>
        <w:jc w:val="both"/>
        <w:rPr>
          <w:rFonts w:ascii="Times New Roman" w:hAnsi="Times New Roman"/>
          <w:bCs/>
          <w:iCs/>
          <w:sz w:val="24"/>
          <w:szCs w:val="24"/>
        </w:rPr>
      </w:pPr>
      <w:r w:rsidRPr="0071729B">
        <w:rPr>
          <w:rFonts w:ascii="Times New Roman" w:hAnsi="Times New Roman"/>
          <w:bCs/>
          <w:sz w:val="24"/>
          <w:szCs w:val="24"/>
        </w:rPr>
        <w:t>I уровень</w:t>
      </w:r>
      <w:r w:rsidRPr="0071729B">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1729B">
        <w:rPr>
          <w:rFonts w:ascii="Times New Roman" w:hAnsi="Times New Roman"/>
          <w:bCs/>
          <w:iCs/>
          <w:sz w:val="24"/>
          <w:szCs w:val="24"/>
        </w:rPr>
        <w:t>эмоциональное непосредственное восприятие</w:t>
      </w:r>
      <w:r w:rsidRPr="0071729B">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1729B">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71729B">
        <w:rPr>
          <w:rFonts w:ascii="Times New Roman" w:hAnsi="Times New Roman"/>
          <w:sz w:val="24"/>
          <w:szCs w:val="24"/>
        </w:rPr>
        <w:t xml:space="preserve"> (устно, письменно) типа </w:t>
      </w:r>
      <w:r w:rsidRPr="0071729B">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1729B" w:rsidRDefault="0042291A"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iCs/>
          <w:sz w:val="24"/>
          <w:szCs w:val="24"/>
        </w:rPr>
        <w:t xml:space="preserve">К основным </w:t>
      </w:r>
      <w:r w:rsidRPr="0071729B">
        <w:rPr>
          <w:rFonts w:ascii="Times New Roman" w:hAnsi="Times New Roman"/>
          <w:bCs/>
          <w:iCs/>
          <w:sz w:val="24"/>
          <w:szCs w:val="24"/>
        </w:rPr>
        <w:t>видам деятельности</w:t>
      </w:r>
      <w:r w:rsidRPr="0071729B">
        <w:rPr>
          <w:rFonts w:ascii="Times New Roman" w:hAnsi="Times New Roman"/>
          <w:iCs/>
          <w:sz w:val="24"/>
          <w:szCs w:val="24"/>
        </w:rPr>
        <w:t xml:space="preserve">, позволяющим диагностировать возможности читателей </w:t>
      </w:r>
      <w:r w:rsidRPr="0071729B">
        <w:rPr>
          <w:rFonts w:ascii="Times New Roman" w:hAnsi="Times New Roman"/>
          <w:iCs/>
          <w:sz w:val="24"/>
          <w:szCs w:val="24"/>
          <w:lang w:val="en-US"/>
        </w:rPr>
        <w:t>I</w:t>
      </w:r>
      <w:r w:rsidRPr="0071729B">
        <w:rPr>
          <w:rFonts w:ascii="Times New Roman" w:hAnsi="Times New Roman"/>
          <w:iCs/>
          <w:sz w:val="24"/>
          <w:szCs w:val="24"/>
        </w:rPr>
        <w:t xml:space="preserve"> уровня, относятся </w:t>
      </w:r>
      <w:r w:rsidRPr="0071729B">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1729B" w:rsidRDefault="0042291A"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Условно им соответствуют следующие типы диагностических </w:t>
      </w:r>
      <w:r w:rsidRPr="0071729B">
        <w:rPr>
          <w:rFonts w:ascii="Times New Roman" w:hAnsi="Times New Roman"/>
          <w:bCs/>
          <w:sz w:val="24"/>
          <w:szCs w:val="24"/>
        </w:rPr>
        <w:t>заданий</w:t>
      </w:r>
      <w:r w:rsidRPr="0071729B">
        <w:rPr>
          <w:rFonts w:ascii="Times New Roman" w:hAnsi="Times New Roman"/>
          <w:sz w:val="24"/>
          <w:szCs w:val="24"/>
        </w:rPr>
        <w:t xml:space="preserve">: </w:t>
      </w:r>
    </w:p>
    <w:p w:rsidR="0042291A" w:rsidRPr="0071729B" w:rsidRDefault="0042291A" w:rsidP="0071729B">
      <w:pPr>
        <w:numPr>
          <w:ilvl w:val="0"/>
          <w:numId w:val="32"/>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выразительно прочтите следующий фрагмент; </w:t>
      </w:r>
    </w:p>
    <w:p w:rsidR="0042291A" w:rsidRPr="0071729B" w:rsidRDefault="0042291A" w:rsidP="0071729B">
      <w:pPr>
        <w:numPr>
          <w:ilvl w:val="0"/>
          <w:numId w:val="32"/>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определите, какие события в произведении являются центральными;</w:t>
      </w:r>
    </w:p>
    <w:p w:rsidR="0042291A" w:rsidRPr="0071729B" w:rsidRDefault="0042291A" w:rsidP="0071729B">
      <w:pPr>
        <w:numPr>
          <w:ilvl w:val="0"/>
          <w:numId w:val="32"/>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определите, где и когда происходят описываемые события;</w:t>
      </w:r>
    </w:p>
    <w:p w:rsidR="0042291A" w:rsidRPr="0071729B" w:rsidRDefault="0042291A" w:rsidP="0071729B">
      <w:pPr>
        <w:numPr>
          <w:ilvl w:val="0"/>
          <w:numId w:val="32"/>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71729B" w:rsidRDefault="0042291A" w:rsidP="0071729B">
      <w:pPr>
        <w:numPr>
          <w:ilvl w:val="0"/>
          <w:numId w:val="32"/>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71729B" w:rsidRDefault="0042291A" w:rsidP="0071729B">
      <w:pPr>
        <w:numPr>
          <w:ilvl w:val="0"/>
          <w:numId w:val="32"/>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ответьте на поставленный учителем/автором учебника вопрос; </w:t>
      </w:r>
    </w:p>
    <w:p w:rsidR="0042291A" w:rsidRPr="0071729B" w:rsidRDefault="0042291A" w:rsidP="0071729B">
      <w:pPr>
        <w:numPr>
          <w:ilvl w:val="0"/>
          <w:numId w:val="32"/>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71729B" w:rsidRDefault="0042291A" w:rsidP="0071729B">
      <w:pPr>
        <w:spacing w:after="0" w:line="240" w:lineRule="auto"/>
        <w:ind w:firstLine="708"/>
        <w:jc w:val="both"/>
        <w:rPr>
          <w:rFonts w:ascii="Times New Roman" w:hAnsi="Times New Roman"/>
          <w:sz w:val="24"/>
          <w:szCs w:val="24"/>
        </w:rPr>
      </w:pPr>
      <w:r w:rsidRPr="0071729B">
        <w:rPr>
          <w:rFonts w:ascii="Times New Roman" w:hAnsi="Times New Roman"/>
          <w:bCs/>
          <w:sz w:val="24"/>
          <w:szCs w:val="24"/>
        </w:rPr>
        <w:t>II уровень</w:t>
      </w:r>
      <w:r w:rsidRPr="0071729B">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1729B" w:rsidRDefault="0042291A" w:rsidP="0071729B">
      <w:pPr>
        <w:pStyle w:val="28"/>
        <w:ind w:left="0" w:right="0" w:firstLine="709"/>
      </w:pPr>
      <w:r w:rsidRPr="0071729B">
        <w:t xml:space="preserve">У читателей этого уровня формируется стремление размышлять над прочитанным, появляется </w:t>
      </w:r>
      <w:r w:rsidRPr="0071729B">
        <w:rPr>
          <w:bCs/>
          <w:iCs/>
        </w:rPr>
        <w:t>умение выделять в произведении</w:t>
      </w:r>
      <w:r w:rsidR="002364B5" w:rsidRPr="0071729B">
        <w:rPr>
          <w:bCs/>
          <w:iCs/>
        </w:rPr>
        <w:t xml:space="preserve"> </w:t>
      </w:r>
      <w:r w:rsidRPr="0071729B">
        <w:t xml:space="preserve">значимые в смысловом и эстетическом плане отдельные элементы художественного произведения, а также возникает стремление </w:t>
      </w:r>
      <w:r w:rsidRPr="0071729B">
        <w:rPr>
          <w:bCs/>
          <w:iCs/>
        </w:rPr>
        <w:t>находить и объяснять связи между ними</w:t>
      </w:r>
      <w:r w:rsidRPr="0071729B">
        <w:t xml:space="preserve">. </w:t>
      </w:r>
      <w:r w:rsidRPr="0071729B">
        <w:rPr>
          <w:iCs/>
        </w:rPr>
        <w:t>Читатель</w:t>
      </w:r>
      <w:r w:rsidR="002364B5" w:rsidRPr="0071729B">
        <w:rPr>
          <w:iCs/>
        </w:rPr>
        <w:t xml:space="preserve"> </w:t>
      </w:r>
      <w:r w:rsidRPr="0071729B">
        <w:t xml:space="preserve">этого уровня пытается аргументированно отвечать на вопрос </w:t>
      </w:r>
      <w:r w:rsidRPr="0071729B">
        <w:rPr>
          <w:bCs/>
          <w:iCs/>
        </w:rPr>
        <w:t>«Как устроен текст?»,</w:t>
      </w:r>
      <w:r w:rsidR="00F430D3" w:rsidRPr="0071729B">
        <w:rPr>
          <w:bCs/>
          <w:iCs/>
        </w:rPr>
        <w:t xml:space="preserve"> </w:t>
      </w:r>
      <w:r w:rsidRPr="0071729B">
        <w:t xml:space="preserve">умеет выделять </w:t>
      </w:r>
      <w:r w:rsidRPr="0071729B">
        <w:rPr>
          <w:iCs/>
        </w:rPr>
        <w:t xml:space="preserve">крупные </w:t>
      </w:r>
      <w:r w:rsidRPr="0071729B">
        <w:rPr>
          <w:iCs/>
        </w:rPr>
        <w:lastRenderedPageBreak/>
        <w:t>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1729B" w:rsidRDefault="0042291A" w:rsidP="0071729B">
      <w:pPr>
        <w:pStyle w:val="28"/>
        <w:numPr>
          <w:ilvl w:val="12"/>
          <w:numId w:val="29"/>
        </w:numPr>
        <w:tabs>
          <w:tab w:val="left" w:pos="851"/>
        </w:tabs>
        <w:ind w:left="0" w:right="0" w:firstLine="709"/>
      </w:pPr>
      <w:r w:rsidRPr="0071729B">
        <w:rPr>
          <w:iCs/>
        </w:rPr>
        <w:t xml:space="preserve">К основным </w:t>
      </w:r>
      <w:r w:rsidRPr="0071729B">
        <w:rPr>
          <w:bCs/>
          <w:iCs/>
        </w:rPr>
        <w:t>видам деятельности</w:t>
      </w:r>
      <w:r w:rsidRPr="0071729B">
        <w:rPr>
          <w:iCs/>
        </w:rPr>
        <w:t xml:space="preserve">, позволяющим диагностировать возможности читателей, достигших  </w:t>
      </w:r>
      <w:r w:rsidRPr="0071729B">
        <w:rPr>
          <w:iCs/>
          <w:lang w:val="en-US"/>
        </w:rPr>
        <w:t>II</w:t>
      </w:r>
      <w:r w:rsidRPr="0071729B">
        <w:rPr>
          <w:iCs/>
        </w:rPr>
        <w:t xml:space="preserve"> уровня, можно отнести</w:t>
      </w:r>
      <w:r w:rsidRPr="0071729B">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1729B">
        <w:rPr>
          <w:i/>
        </w:rPr>
        <w:t>пофразового</w:t>
      </w:r>
      <w:r w:rsidRPr="0071729B">
        <w:t xml:space="preserve"> (при анализе стихотворений и небольших прозаических произведений – рассказов, новелл) или </w:t>
      </w:r>
      <w:r w:rsidRPr="0071729B">
        <w:rPr>
          <w:i/>
        </w:rPr>
        <w:t>поэпизодного</w:t>
      </w:r>
      <w:r w:rsidRPr="0071729B">
        <w:t xml:space="preserve">; проведение целостного и межтекстового анализа). </w:t>
      </w:r>
    </w:p>
    <w:p w:rsidR="0042291A" w:rsidRPr="0071729B" w:rsidRDefault="0042291A" w:rsidP="0071729B">
      <w:pPr>
        <w:pStyle w:val="28"/>
        <w:numPr>
          <w:ilvl w:val="12"/>
          <w:numId w:val="29"/>
        </w:numPr>
        <w:tabs>
          <w:tab w:val="left" w:pos="851"/>
        </w:tabs>
        <w:ind w:left="0" w:right="0" w:firstLine="709"/>
      </w:pPr>
      <w:r w:rsidRPr="0071729B">
        <w:t xml:space="preserve">Условно им соответствуют следующие типы диагностических </w:t>
      </w:r>
      <w:r w:rsidRPr="0071729B">
        <w:rPr>
          <w:bCs/>
        </w:rPr>
        <w:t>заданий</w:t>
      </w:r>
      <w:r w:rsidRPr="0071729B">
        <w:t xml:space="preserve">: </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 xml:space="preserve">выделите, определите, найдите, перечислите признаки, черты, повторяющиеся детали и т. п.; </w:t>
      </w:r>
    </w:p>
    <w:p w:rsidR="0042291A" w:rsidRPr="0071729B" w:rsidRDefault="0042291A" w:rsidP="0071729B">
      <w:pPr>
        <w:pStyle w:val="a8"/>
        <w:widowControl w:val="0"/>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покажите, какие особенности художественного текста проявляют позицию его автора;</w:t>
      </w:r>
    </w:p>
    <w:p w:rsidR="0042291A" w:rsidRPr="0071729B" w:rsidRDefault="0042291A" w:rsidP="0071729B">
      <w:pPr>
        <w:numPr>
          <w:ilvl w:val="0"/>
          <w:numId w:val="29"/>
        </w:numPr>
        <w:tabs>
          <w:tab w:val="clear" w:pos="1287"/>
          <w:tab w:val="num" w:pos="144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проанализируйте фрагменты, эпизоды текста (по предложенному алгоритму и без него);</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 xml:space="preserve">определите жанр произведения, охарактеризуйте его особенности; </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дайте свое рабочее определение следующему теоретико-литературному понятию.</w:t>
      </w:r>
    </w:p>
    <w:p w:rsidR="0042291A" w:rsidRPr="0071729B" w:rsidRDefault="0042291A" w:rsidP="0071729B">
      <w:pPr>
        <w:pStyle w:val="24"/>
        <w:autoSpaceDE w:val="0"/>
        <w:autoSpaceDN w:val="0"/>
        <w:adjustRightInd w:val="0"/>
        <w:ind w:right="0" w:firstLine="709"/>
        <w:rPr>
          <w:sz w:val="24"/>
          <w:szCs w:val="24"/>
        </w:rPr>
      </w:pPr>
      <w:r w:rsidRPr="0071729B">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1729B" w:rsidRDefault="0042291A" w:rsidP="0071729B">
      <w:pPr>
        <w:spacing w:after="0" w:line="240" w:lineRule="auto"/>
        <w:ind w:firstLine="708"/>
        <w:jc w:val="both"/>
        <w:rPr>
          <w:rFonts w:ascii="Times New Roman" w:hAnsi="Times New Roman"/>
          <w:b/>
          <w:sz w:val="24"/>
          <w:szCs w:val="24"/>
        </w:rPr>
      </w:pPr>
      <w:r w:rsidRPr="0071729B">
        <w:rPr>
          <w:rFonts w:ascii="Times New Roman" w:hAnsi="Times New Roman"/>
          <w:bCs/>
          <w:sz w:val="24"/>
          <w:szCs w:val="24"/>
        </w:rPr>
        <w:t>III уровень</w:t>
      </w:r>
      <w:r w:rsidRPr="0071729B">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1729B">
        <w:rPr>
          <w:rFonts w:ascii="Times New Roman" w:hAnsi="Times New Roman"/>
          <w:bCs/>
          <w:iCs/>
          <w:sz w:val="24"/>
          <w:szCs w:val="24"/>
        </w:rPr>
        <w:t>сумеет интерпретировать художественный смысл произведения</w:t>
      </w:r>
      <w:r w:rsidRPr="0071729B">
        <w:rPr>
          <w:rFonts w:ascii="Times New Roman" w:hAnsi="Times New Roman"/>
          <w:sz w:val="24"/>
          <w:szCs w:val="24"/>
        </w:rPr>
        <w:t xml:space="preserve">, то есть отвечать на вопросы: </w:t>
      </w:r>
      <w:r w:rsidRPr="0071729B">
        <w:rPr>
          <w:rFonts w:ascii="Times New Roman" w:hAnsi="Times New Roman"/>
          <w:bCs/>
          <w:iCs/>
          <w:sz w:val="24"/>
          <w:szCs w:val="24"/>
        </w:rPr>
        <w:t xml:space="preserve">«Почему (с какой целью?) произведение построено так, а не иначе? </w:t>
      </w:r>
      <w:r w:rsidRPr="0071729B">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1729B" w:rsidRDefault="0042291A" w:rsidP="0071729B">
      <w:pPr>
        <w:spacing w:after="0" w:line="240" w:lineRule="auto"/>
        <w:ind w:firstLine="708"/>
        <w:jc w:val="both"/>
        <w:rPr>
          <w:rFonts w:ascii="Times New Roman" w:eastAsia="MS Mincho" w:hAnsi="Times New Roman"/>
          <w:sz w:val="24"/>
          <w:szCs w:val="24"/>
        </w:rPr>
      </w:pPr>
      <w:r w:rsidRPr="0071729B">
        <w:rPr>
          <w:rFonts w:ascii="Times New Roman" w:hAnsi="Times New Roman"/>
          <w:iCs/>
          <w:sz w:val="24"/>
          <w:szCs w:val="24"/>
        </w:rPr>
        <w:t xml:space="preserve">К основным </w:t>
      </w:r>
      <w:r w:rsidRPr="0071729B">
        <w:rPr>
          <w:rFonts w:ascii="Times New Roman" w:hAnsi="Times New Roman"/>
          <w:bCs/>
          <w:iCs/>
          <w:sz w:val="24"/>
          <w:szCs w:val="24"/>
        </w:rPr>
        <w:t>видам деятельности</w:t>
      </w:r>
      <w:r w:rsidRPr="0071729B">
        <w:rPr>
          <w:rFonts w:ascii="Times New Roman" w:hAnsi="Times New Roman"/>
          <w:iCs/>
          <w:sz w:val="24"/>
          <w:szCs w:val="24"/>
        </w:rPr>
        <w:t xml:space="preserve">, позволяющим диагностировать возможности читателей, достигших  </w:t>
      </w:r>
      <w:r w:rsidRPr="0071729B">
        <w:rPr>
          <w:rFonts w:ascii="Times New Roman" w:hAnsi="Times New Roman"/>
          <w:iCs/>
          <w:sz w:val="24"/>
          <w:szCs w:val="24"/>
          <w:lang w:val="en-US"/>
        </w:rPr>
        <w:t>III</w:t>
      </w:r>
      <w:r w:rsidRPr="0071729B">
        <w:rPr>
          <w:rFonts w:ascii="Times New Roman" w:hAnsi="Times New Roman"/>
          <w:iCs/>
          <w:sz w:val="24"/>
          <w:szCs w:val="24"/>
        </w:rPr>
        <w:t xml:space="preserve"> уровня, можно отнести</w:t>
      </w:r>
      <w:r w:rsidRPr="0071729B">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1729B" w:rsidRDefault="0042291A" w:rsidP="0071729B">
      <w:pPr>
        <w:pStyle w:val="28"/>
        <w:numPr>
          <w:ilvl w:val="12"/>
          <w:numId w:val="29"/>
        </w:numPr>
        <w:tabs>
          <w:tab w:val="left" w:pos="709"/>
        </w:tabs>
        <w:ind w:left="0" w:right="0" w:firstLine="709"/>
      </w:pPr>
      <w:r w:rsidRPr="0071729B">
        <w:t>Условно и</w:t>
      </w:r>
      <w:r w:rsidRPr="0071729B">
        <w:rPr>
          <w:iCs/>
        </w:rPr>
        <w:t xml:space="preserve">м соответствуют следующие типы диагностических </w:t>
      </w:r>
      <w:r w:rsidRPr="0071729B">
        <w:rPr>
          <w:bCs/>
          <w:iCs/>
        </w:rPr>
        <w:t>заданий</w:t>
      </w:r>
      <w:r w:rsidRPr="0071729B">
        <w:t xml:space="preserve">: </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 xml:space="preserve">выделите, определите, найдите, перечислите признаки, черты, повторяющиеся детали и т. п. </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определите художественную функцию той или иной детали, приема и т. п.;</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определите позицию автора и способы ее выражения;</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 xml:space="preserve">проинтерпретируйте выбранный фрагмент произведения; </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объясните (устно, письменно) смысл названия произведения;</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lastRenderedPageBreak/>
        <w:t>озаглавьте предложенный текст (в случае если у литературного произведения нет заглавия);</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 xml:space="preserve">напишите сочинение-интерпретацию; </w:t>
      </w:r>
    </w:p>
    <w:p w:rsidR="0042291A" w:rsidRPr="0071729B" w:rsidRDefault="0042291A" w:rsidP="0071729B">
      <w:pPr>
        <w:pStyle w:val="a8"/>
        <w:numPr>
          <w:ilvl w:val="0"/>
          <w:numId w:val="2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71729B">
        <w:rPr>
          <w:rFonts w:ascii="Times New Roman" w:hAnsi="Times New Roman"/>
        </w:rPr>
        <w:t>напишите рецензию на произведение, не изучавшееся на уроках литературы.</w:t>
      </w:r>
    </w:p>
    <w:p w:rsidR="0042291A" w:rsidRPr="0071729B" w:rsidRDefault="0042291A" w:rsidP="0071729B">
      <w:pPr>
        <w:pStyle w:val="24"/>
        <w:autoSpaceDE w:val="0"/>
        <w:autoSpaceDN w:val="0"/>
        <w:adjustRightInd w:val="0"/>
        <w:ind w:right="0" w:firstLine="709"/>
        <w:rPr>
          <w:sz w:val="24"/>
          <w:szCs w:val="24"/>
        </w:rPr>
      </w:pPr>
      <w:r w:rsidRPr="0071729B">
        <w:rPr>
          <w:sz w:val="24"/>
          <w:szCs w:val="24"/>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42291A" w:rsidRPr="0071729B" w:rsidRDefault="0042291A"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1729B" w:rsidRDefault="0042291A" w:rsidP="0071729B">
      <w:pPr>
        <w:pStyle w:val="24"/>
        <w:autoSpaceDE w:val="0"/>
        <w:autoSpaceDN w:val="0"/>
        <w:adjustRightInd w:val="0"/>
        <w:ind w:firstLine="709"/>
        <w:rPr>
          <w:sz w:val="24"/>
          <w:szCs w:val="24"/>
        </w:rPr>
      </w:pPr>
      <w:r w:rsidRPr="0071729B">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1729B">
        <w:rPr>
          <w:b/>
          <w:sz w:val="24"/>
          <w:szCs w:val="24"/>
        </w:rPr>
        <w:t>качество</w:t>
      </w:r>
      <w:r w:rsidRPr="0071729B">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71729B">
        <w:rPr>
          <w:sz w:val="24"/>
          <w:szCs w:val="24"/>
        </w:rPr>
        <w:t>е</w:t>
      </w:r>
      <w:r w:rsidRPr="0071729B">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1729B" w:rsidRDefault="00B540EE" w:rsidP="0071729B">
      <w:pPr>
        <w:spacing w:after="0" w:line="240" w:lineRule="auto"/>
        <w:ind w:firstLine="709"/>
        <w:jc w:val="both"/>
        <w:rPr>
          <w:rFonts w:ascii="Times New Roman" w:hAnsi="Times New Roman"/>
          <w:sz w:val="24"/>
          <w:szCs w:val="24"/>
        </w:rPr>
      </w:pPr>
    </w:p>
    <w:p w:rsidR="0045413B" w:rsidRPr="0071729B" w:rsidRDefault="0045413B" w:rsidP="0071729B">
      <w:pPr>
        <w:pStyle w:val="4"/>
        <w:spacing w:before="0" w:line="240" w:lineRule="auto"/>
        <w:rPr>
          <w:sz w:val="24"/>
          <w:szCs w:val="24"/>
        </w:rPr>
      </w:pPr>
      <w:bookmarkStart w:id="11" w:name="_Toc409691630"/>
      <w:bookmarkStart w:id="12" w:name="_Toc410653955"/>
      <w:bookmarkStart w:id="13" w:name="_Toc414553137"/>
      <w:r w:rsidRPr="0071729B">
        <w:rPr>
          <w:sz w:val="24"/>
          <w:szCs w:val="24"/>
        </w:rPr>
        <w:t xml:space="preserve">1.2.5.3. Родной язык </w:t>
      </w:r>
      <w:r w:rsidR="00E86E8A">
        <w:rPr>
          <w:sz w:val="24"/>
          <w:szCs w:val="24"/>
        </w:rPr>
        <w:t>(башкирский)</w:t>
      </w:r>
    </w:p>
    <w:p w:rsidR="007F3959" w:rsidRPr="0071729B" w:rsidRDefault="007F3959" w:rsidP="0071729B">
      <w:pPr>
        <w:autoSpaceDE w:val="0"/>
        <w:autoSpaceDN w:val="0"/>
        <w:adjustRightInd w:val="0"/>
        <w:spacing w:after="0" w:line="240" w:lineRule="auto"/>
        <w:ind w:firstLine="539"/>
        <w:jc w:val="both"/>
        <w:rPr>
          <w:rFonts w:ascii="Times New Roman" w:eastAsia="MS Mincho" w:hAnsi="Times New Roman"/>
          <w:sz w:val="24"/>
          <w:szCs w:val="24"/>
        </w:rPr>
      </w:pPr>
      <w:r w:rsidRPr="0071729B">
        <w:rPr>
          <w:rFonts w:ascii="Times New Roman" w:eastAsia="MS Mincho" w:hAnsi="Times New Roman"/>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«Родной язык» являются:</w:t>
      </w:r>
    </w:p>
    <w:p w:rsidR="0045413B" w:rsidRPr="0071729B" w:rsidRDefault="0045413B" w:rsidP="0071729B">
      <w:pPr>
        <w:widowControl w:val="0"/>
        <w:autoSpaceDE w:val="0"/>
        <w:autoSpaceDN w:val="0"/>
        <w:adjustRightInd w:val="0"/>
        <w:spacing w:after="150" w:line="240" w:lineRule="auto"/>
        <w:jc w:val="both"/>
        <w:rPr>
          <w:rFonts w:ascii="Times New Roman" w:hAnsi="Times New Roman"/>
          <w:sz w:val="24"/>
          <w:szCs w:val="24"/>
        </w:rPr>
      </w:pPr>
      <w:r w:rsidRPr="0071729B">
        <w:rPr>
          <w:rFonts w:ascii="Times New Roman" w:hAnsi="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45413B" w:rsidRPr="0071729B" w:rsidRDefault="0045413B" w:rsidP="0071729B">
      <w:pPr>
        <w:widowControl w:val="0"/>
        <w:autoSpaceDE w:val="0"/>
        <w:autoSpaceDN w:val="0"/>
        <w:adjustRightInd w:val="0"/>
        <w:spacing w:after="150" w:line="240" w:lineRule="auto"/>
        <w:jc w:val="both"/>
        <w:rPr>
          <w:rFonts w:ascii="Times New Roman" w:hAnsi="Times New Roman"/>
          <w:sz w:val="24"/>
          <w:szCs w:val="24"/>
        </w:rPr>
      </w:pPr>
      <w:r w:rsidRPr="0071729B">
        <w:rPr>
          <w:rFonts w:ascii="Times New Roman" w:hAnsi="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45413B" w:rsidRPr="0071729B" w:rsidRDefault="0045413B" w:rsidP="0071729B">
      <w:pPr>
        <w:widowControl w:val="0"/>
        <w:autoSpaceDE w:val="0"/>
        <w:autoSpaceDN w:val="0"/>
        <w:adjustRightInd w:val="0"/>
        <w:spacing w:after="150" w:line="240" w:lineRule="auto"/>
        <w:jc w:val="both"/>
        <w:rPr>
          <w:rFonts w:ascii="Times New Roman" w:hAnsi="Times New Roman"/>
          <w:sz w:val="24"/>
          <w:szCs w:val="24"/>
        </w:rPr>
      </w:pPr>
      <w:r w:rsidRPr="0071729B">
        <w:rPr>
          <w:rFonts w:ascii="Times New Roman" w:hAnsi="Times New Roman"/>
          <w:sz w:val="24"/>
          <w:szCs w:val="24"/>
        </w:rPr>
        <w:t>3) использование коммуникативно-эстетических возможностей родного языка;</w:t>
      </w:r>
    </w:p>
    <w:p w:rsidR="0045413B" w:rsidRPr="0071729B" w:rsidRDefault="0045413B" w:rsidP="0071729B">
      <w:pPr>
        <w:widowControl w:val="0"/>
        <w:autoSpaceDE w:val="0"/>
        <w:autoSpaceDN w:val="0"/>
        <w:adjustRightInd w:val="0"/>
        <w:spacing w:after="150" w:line="240" w:lineRule="auto"/>
        <w:jc w:val="both"/>
        <w:rPr>
          <w:rFonts w:ascii="Times New Roman" w:hAnsi="Times New Roman"/>
          <w:sz w:val="24"/>
          <w:szCs w:val="24"/>
        </w:rPr>
      </w:pPr>
      <w:r w:rsidRPr="0071729B">
        <w:rPr>
          <w:rFonts w:ascii="Times New Roman" w:hAnsi="Times New Roman"/>
          <w:sz w:val="24"/>
          <w:szCs w:val="24"/>
        </w:rPr>
        <w:t>4) расширение и систематизацию научных знаний о родном языке;</w:t>
      </w:r>
    </w:p>
    <w:p w:rsidR="0045413B" w:rsidRPr="0071729B" w:rsidRDefault="0045413B" w:rsidP="0071729B">
      <w:pPr>
        <w:widowControl w:val="0"/>
        <w:autoSpaceDE w:val="0"/>
        <w:autoSpaceDN w:val="0"/>
        <w:adjustRightInd w:val="0"/>
        <w:spacing w:after="150" w:line="240" w:lineRule="auto"/>
        <w:jc w:val="both"/>
        <w:rPr>
          <w:rFonts w:ascii="Times New Roman" w:hAnsi="Times New Roman"/>
          <w:sz w:val="24"/>
          <w:szCs w:val="24"/>
        </w:rPr>
      </w:pPr>
      <w:r w:rsidRPr="0071729B">
        <w:rPr>
          <w:rFonts w:ascii="Times New Roman" w:hAnsi="Times New Roman"/>
          <w:sz w:val="24"/>
          <w:szCs w:val="24"/>
        </w:rPr>
        <w:t>осознание взаимосвязи его уровней и единиц; освоение базовых понятий лингвистики, основных единиц и грамматических категорий родного языка;</w:t>
      </w:r>
    </w:p>
    <w:p w:rsidR="0045413B" w:rsidRPr="0071729B" w:rsidRDefault="0045413B" w:rsidP="0071729B">
      <w:pPr>
        <w:widowControl w:val="0"/>
        <w:autoSpaceDE w:val="0"/>
        <w:autoSpaceDN w:val="0"/>
        <w:adjustRightInd w:val="0"/>
        <w:spacing w:after="150" w:line="240" w:lineRule="auto"/>
        <w:jc w:val="both"/>
        <w:rPr>
          <w:rFonts w:ascii="Times New Roman" w:hAnsi="Times New Roman"/>
          <w:sz w:val="24"/>
          <w:szCs w:val="24"/>
        </w:rPr>
      </w:pPr>
      <w:r w:rsidRPr="0071729B">
        <w:rPr>
          <w:rFonts w:ascii="Times New Roman" w:hAnsi="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45413B" w:rsidRPr="0071729B" w:rsidRDefault="0045413B" w:rsidP="0071729B">
      <w:pPr>
        <w:widowControl w:val="0"/>
        <w:autoSpaceDE w:val="0"/>
        <w:autoSpaceDN w:val="0"/>
        <w:adjustRightInd w:val="0"/>
        <w:spacing w:after="150" w:line="240" w:lineRule="auto"/>
        <w:jc w:val="both"/>
        <w:rPr>
          <w:rFonts w:ascii="Times New Roman" w:hAnsi="Times New Roman"/>
          <w:sz w:val="24"/>
          <w:szCs w:val="24"/>
        </w:rPr>
      </w:pPr>
      <w:r w:rsidRPr="0071729B">
        <w:rPr>
          <w:rFonts w:ascii="Times New Roman" w:hAnsi="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45413B" w:rsidRPr="0071729B" w:rsidRDefault="0045413B" w:rsidP="0071729B">
      <w:pPr>
        <w:widowControl w:val="0"/>
        <w:autoSpaceDE w:val="0"/>
        <w:autoSpaceDN w:val="0"/>
        <w:adjustRightInd w:val="0"/>
        <w:spacing w:after="150" w:line="240" w:lineRule="auto"/>
        <w:jc w:val="both"/>
        <w:rPr>
          <w:rFonts w:ascii="Times New Roman" w:hAnsi="Times New Roman"/>
          <w:sz w:val="24"/>
          <w:szCs w:val="24"/>
        </w:rPr>
      </w:pPr>
      <w:r w:rsidRPr="0071729B">
        <w:rPr>
          <w:rFonts w:ascii="Times New Roman" w:hAnsi="Times New Roman"/>
          <w:sz w:val="24"/>
          <w:szCs w:val="24"/>
        </w:rPr>
        <w:t xml:space="preserve">7) овладение основными стилистическими ресурсами лексики и фразеологии родного языка, основными нормами родного языка (орфоэпическими, лексическими, </w:t>
      </w:r>
      <w:r w:rsidRPr="0071729B">
        <w:rPr>
          <w:rFonts w:ascii="Times New Roman" w:hAnsi="Times New Roman"/>
          <w:sz w:val="24"/>
          <w:szCs w:val="24"/>
        </w:rPr>
        <w:lastRenderedPageBreak/>
        <w:t>грамматическими, орфографическими, пунктуационными), нормами речевого этикета;</w:t>
      </w:r>
    </w:p>
    <w:p w:rsidR="0045413B" w:rsidRPr="0071729B" w:rsidRDefault="0045413B" w:rsidP="0071729B">
      <w:pPr>
        <w:widowControl w:val="0"/>
        <w:autoSpaceDE w:val="0"/>
        <w:autoSpaceDN w:val="0"/>
        <w:adjustRightInd w:val="0"/>
        <w:spacing w:after="150" w:line="240" w:lineRule="auto"/>
        <w:jc w:val="both"/>
        <w:rPr>
          <w:rFonts w:ascii="Times New Roman" w:hAnsi="Times New Roman"/>
          <w:sz w:val="24"/>
          <w:szCs w:val="24"/>
        </w:rPr>
      </w:pPr>
      <w:r w:rsidRPr="0071729B">
        <w:rPr>
          <w:rFonts w:ascii="Times New Roman" w:hAnsi="Times New Roman"/>
          <w:sz w:val="24"/>
          <w:szCs w:val="24"/>
        </w:rPr>
        <w:t>приобретение опыта их использования в речевой практике при создании устных и письменных высказываний;</w:t>
      </w:r>
    </w:p>
    <w:p w:rsidR="0045413B" w:rsidRPr="0071729B" w:rsidRDefault="0045413B" w:rsidP="0071729B">
      <w:pPr>
        <w:widowControl w:val="0"/>
        <w:autoSpaceDE w:val="0"/>
        <w:autoSpaceDN w:val="0"/>
        <w:adjustRightInd w:val="0"/>
        <w:spacing w:after="150" w:line="240" w:lineRule="auto"/>
        <w:jc w:val="both"/>
        <w:rPr>
          <w:rFonts w:ascii="Times New Roman" w:hAnsi="Times New Roman"/>
          <w:sz w:val="24"/>
          <w:szCs w:val="24"/>
        </w:rPr>
      </w:pPr>
      <w:r w:rsidRPr="0071729B">
        <w:rPr>
          <w:rFonts w:ascii="Times New Roman" w:hAnsi="Times New Roman"/>
          <w:sz w:val="24"/>
          <w:szCs w:val="24"/>
        </w:rPr>
        <w:t>стремление к речевому самосовершенствованию;</w:t>
      </w:r>
    </w:p>
    <w:p w:rsidR="0045413B" w:rsidRPr="0071729B" w:rsidRDefault="0045413B" w:rsidP="0071729B">
      <w:pPr>
        <w:widowControl w:val="0"/>
        <w:autoSpaceDE w:val="0"/>
        <w:autoSpaceDN w:val="0"/>
        <w:adjustRightInd w:val="0"/>
        <w:spacing w:after="150" w:line="240" w:lineRule="auto"/>
        <w:jc w:val="both"/>
        <w:rPr>
          <w:rFonts w:ascii="Times New Roman" w:hAnsi="Times New Roman"/>
          <w:sz w:val="24"/>
          <w:szCs w:val="24"/>
        </w:rPr>
      </w:pPr>
      <w:r w:rsidRPr="0071729B">
        <w:rPr>
          <w:rFonts w:ascii="Times New Roman" w:hAnsi="Times New Roman"/>
          <w:sz w:val="24"/>
          <w:szCs w:val="24"/>
        </w:rPr>
        <w:t>8) формирование ответственности за языковую культуру как общечеловеческую ценность.</w:t>
      </w:r>
    </w:p>
    <w:p w:rsidR="006D4960" w:rsidRPr="0071729B" w:rsidRDefault="006D4960" w:rsidP="0071729B">
      <w:pPr>
        <w:autoSpaceDE w:val="0"/>
        <w:autoSpaceDN w:val="0"/>
        <w:adjustRightInd w:val="0"/>
        <w:spacing w:after="0" w:line="240" w:lineRule="auto"/>
        <w:rPr>
          <w:rFonts w:ascii="Times New Roman" w:hAnsi="Times New Roman"/>
          <w:b/>
          <w:bCs/>
          <w:sz w:val="24"/>
          <w:szCs w:val="24"/>
          <w:lang w:eastAsia="ru-RU"/>
        </w:rPr>
      </w:pPr>
      <w:r w:rsidRPr="0071729B">
        <w:rPr>
          <w:rFonts w:ascii="Times New Roman" w:hAnsi="Times New Roman"/>
          <w:b/>
          <w:bCs/>
          <w:sz w:val="24"/>
          <w:szCs w:val="24"/>
          <w:lang w:eastAsia="ru-RU"/>
        </w:rPr>
        <w:t xml:space="preserve">Родной </w:t>
      </w:r>
      <w:r w:rsidR="006B6852" w:rsidRPr="0071729B">
        <w:rPr>
          <w:rFonts w:ascii="Times New Roman" w:hAnsi="Times New Roman"/>
          <w:b/>
          <w:bCs/>
          <w:sz w:val="24"/>
          <w:szCs w:val="24"/>
          <w:lang w:eastAsia="ru-RU"/>
        </w:rPr>
        <w:t xml:space="preserve">язык </w:t>
      </w:r>
      <w:r w:rsidR="007D282F" w:rsidRPr="0071729B">
        <w:rPr>
          <w:rFonts w:ascii="Times New Roman" w:hAnsi="Times New Roman"/>
          <w:b/>
          <w:bCs/>
          <w:sz w:val="24"/>
          <w:szCs w:val="24"/>
          <w:lang w:eastAsia="ru-RU"/>
        </w:rPr>
        <w:t>(башкирский)</w:t>
      </w:r>
    </w:p>
    <w:p w:rsidR="006C1CD9" w:rsidRPr="0071729B" w:rsidRDefault="006C1CD9" w:rsidP="0071729B">
      <w:pPr>
        <w:autoSpaceDE w:val="0"/>
        <w:autoSpaceDN w:val="0"/>
        <w:adjustRightInd w:val="0"/>
        <w:spacing w:after="0" w:line="240" w:lineRule="auto"/>
        <w:rPr>
          <w:rFonts w:ascii="Times New Roman" w:hAnsi="Times New Roman"/>
          <w:b/>
          <w:bCs/>
          <w:sz w:val="24"/>
          <w:szCs w:val="24"/>
          <w:lang w:eastAsia="ru-RU"/>
        </w:rPr>
      </w:pPr>
      <w:r w:rsidRPr="0071729B">
        <w:rPr>
          <w:rFonts w:ascii="Times New Roman" w:hAnsi="Times New Roman"/>
          <w:b/>
          <w:bCs/>
          <w:sz w:val="24"/>
          <w:szCs w:val="24"/>
          <w:lang w:eastAsia="ru-RU"/>
        </w:rPr>
        <w:t>1) В коммуникативной сфере:</w:t>
      </w:r>
    </w:p>
    <w:p w:rsidR="006C1CD9" w:rsidRPr="0071729B" w:rsidRDefault="006C1CD9" w:rsidP="0071729B">
      <w:pPr>
        <w:autoSpaceDE w:val="0"/>
        <w:autoSpaceDN w:val="0"/>
        <w:adjustRightInd w:val="0"/>
        <w:spacing w:after="0" w:line="240" w:lineRule="auto"/>
        <w:rPr>
          <w:rFonts w:ascii="Times New Roman" w:hAnsi="Times New Roman"/>
          <w:b/>
          <w:bCs/>
          <w:sz w:val="24"/>
          <w:szCs w:val="24"/>
          <w:lang w:eastAsia="ru-RU"/>
        </w:rPr>
      </w:pPr>
      <w:r w:rsidRPr="0071729B">
        <w:rPr>
          <w:rFonts w:ascii="Times New Roman" w:hAnsi="Times New Roman"/>
          <w:b/>
          <w:bCs/>
          <w:sz w:val="24"/>
          <w:szCs w:val="24"/>
          <w:lang w:eastAsia="ru-RU"/>
        </w:rPr>
        <w:t>Речевая компетенция в следующих видах речевой деятельности:</w:t>
      </w:r>
    </w:p>
    <w:p w:rsidR="006C1CD9" w:rsidRPr="0071729B" w:rsidRDefault="006C1CD9" w:rsidP="0071729B">
      <w:pPr>
        <w:autoSpaceDE w:val="0"/>
        <w:autoSpaceDN w:val="0"/>
        <w:adjustRightInd w:val="0"/>
        <w:spacing w:after="0" w:line="240" w:lineRule="auto"/>
        <w:rPr>
          <w:rFonts w:ascii="Times New Roman" w:hAnsi="Times New Roman"/>
          <w:b/>
          <w:bCs/>
          <w:sz w:val="24"/>
          <w:szCs w:val="24"/>
          <w:lang w:eastAsia="ru-RU"/>
        </w:rPr>
      </w:pPr>
      <w:r w:rsidRPr="0071729B">
        <w:rPr>
          <w:rFonts w:ascii="Times New Roman" w:hAnsi="Times New Roman"/>
          <w:b/>
          <w:bCs/>
          <w:sz w:val="24"/>
          <w:szCs w:val="24"/>
          <w:lang w:eastAsia="ru-RU"/>
        </w:rPr>
        <w:t>говорение</w:t>
      </w:r>
    </w:p>
    <w:p w:rsidR="006C1CD9" w:rsidRPr="0071729B" w:rsidRDefault="006C1CD9" w:rsidP="0071729B">
      <w:pPr>
        <w:autoSpaceDE w:val="0"/>
        <w:autoSpaceDN w:val="0"/>
        <w:adjustRightInd w:val="0"/>
        <w:spacing w:after="0" w:line="240" w:lineRule="auto"/>
        <w:jc w:val="both"/>
        <w:rPr>
          <w:rFonts w:ascii="Times New Roman" w:hAnsi="Times New Roman"/>
          <w:b/>
          <w:sz w:val="24"/>
          <w:szCs w:val="24"/>
          <w:lang w:eastAsia="ru-RU"/>
        </w:rPr>
      </w:pPr>
      <w:r w:rsidRPr="0071729B">
        <w:rPr>
          <w:rFonts w:ascii="Times New Roman" w:hAnsi="Times New Roman"/>
          <w:b/>
          <w:sz w:val="24"/>
          <w:szCs w:val="24"/>
          <w:lang w:eastAsia="ru-RU"/>
        </w:rPr>
        <w:t>Выпускник научится: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начинать, вести 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расспрашивать собеседника и отвечать на его вопросы, высказывая свое мнение, просьбу, отвечать на предложение собеседника согласием/отказом в</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пределах изученной тематики и усвоенного лексико-грамматического материала;</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рассказывать о себе, своей семье, друзьях, своих интересах и планах на будущее;</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сообщать краткие сведения о своем городе, о своей стране и странах изучаемого языка;</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описывать события/ явления,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соблюдать в практике устного речевого общения основные орфоэпические, лексические, грамматические нормы современного башкирского литературного языка; стилистически корректно использовать лексику и фразеологию, правила речевого этикета.</w:t>
      </w:r>
    </w:p>
    <w:p w:rsidR="006C1CD9" w:rsidRPr="0071729B" w:rsidRDefault="006C1CD9" w:rsidP="0071729B">
      <w:pPr>
        <w:autoSpaceDE w:val="0"/>
        <w:autoSpaceDN w:val="0"/>
        <w:adjustRightInd w:val="0"/>
        <w:spacing w:after="0" w:line="240" w:lineRule="auto"/>
        <w:jc w:val="both"/>
        <w:rPr>
          <w:rFonts w:ascii="Times New Roman" w:hAnsi="Times New Roman"/>
          <w:b/>
          <w:sz w:val="24"/>
          <w:szCs w:val="24"/>
          <w:lang w:eastAsia="ru-RU"/>
        </w:rPr>
      </w:pPr>
      <w:r w:rsidRPr="0071729B">
        <w:rPr>
          <w:rFonts w:ascii="Times New Roman" w:hAnsi="Times New Roman"/>
          <w:b/>
          <w:sz w:val="24"/>
          <w:szCs w:val="24"/>
          <w:lang w:eastAsia="ru-RU"/>
        </w:rPr>
        <w:t>Выпускник получит возможность научиться: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выступать перед аудиторией с докладом; публично защищать проект, реферат.</w:t>
      </w:r>
    </w:p>
    <w:p w:rsidR="006C1CD9" w:rsidRPr="0071729B" w:rsidRDefault="006C1CD9"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Аудирование</w:t>
      </w:r>
    </w:p>
    <w:p w:rsidR="006C1CD9" w:rsidRPr="0071729B" w:rsidRDefault="006C1CD9" w:rsidP="0071729B">
      <w:pPr>
        <w:autoSpaceDE w:val="0"/>
        <w:autoSpaceDN w:val="0"/>
        <w:adjustRightInd w:val="0"/>
        <w:spacing w:after="0" w:line="240" w:lineRule="auto"/>
        <w:jc w:val="both"/>
        <w:rPr>
          <w:rFonts w:ascii="Times New Roman" w:hAnsi="Times New Roman"/>
          <w:b/>
          <w:sz w:val="24"/>
          <w:szCs w:val="24"/>
          <w:lang w:eastAsia="ru-RU"/>
        </w:rPr>
      </w:pPr>
      <w:r w:rsidRPr="0071729B">
        <w:rPr>
          <w:rFonts w:ascii="Times New Roman" w:hAnsi="Times New Roman"/>
          <w:b/>
          <w:sz w:val="24"/>
          <w:szCs w:val="24"/>
          <w:lang w:eastAsia="ru-RU"/>
        </w:rPr>
        <w:t>Выпускник научится: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воспринимать на слух и полностью понимать речь учителя, одноклассников;</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воспринимать на слух и понимать основное содержание несложных аутентичных аудио- и видеотекстов, относящихся к разным коммуникативным</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типам речи (сообщение/ рассказ/интервью);</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воспринимать на слух и выборочно понимать с опорой на языковую догадку, контекст краткие несложные аутентичные прагматические аудио-и видеотексты, выделяя значительную/информацию;</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6C1CD9" w:rsidRPr="0071729B" w:rsidRDefault="006C1CD9" w:rsidP="0071729B">
      <w:pPr>
        <w:autoSpaceDE w:val="0"/>
        <w:autoSpaceDN w:val="0"/>
        <w:adjustRightInd w:val="0"/>
        <w:spacing w:after="0" w:line="240" w:lineRule="auto"/>
        <w:jc w:val="both"/>
        <w:rPr>
          <w:rFonts w:ascii="Times New Roman" w:hAnsi="Times New Roman"/>
          <w:b/>
          <w:sz w:val="24"/>
          <w:szCs w:val="24"/>
          <w:lang w:eastAsia="ru-RU"/>
        </w:rPr>
      </w:pPr>
      <w:r w:rsidRPr="0071729B">
        <w:rPr>
          <w:rFonts w:ascii="Times New Roman" w:hAnsi="Times New Roman"/>
          <w:b/>
          <w:sz w:val="24"/>
          <w:szCs w:val="24"/>
          <w:lang w:eastAsia="ru-RU"/>
        </w:rPr>
        <w:t>Выпускник получит возможность научиться: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6C1CD9" w:rsidRPr="0071729B" w:rsidRDefault="006C1CD9"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Чтение</w:t>
      </w:r>
    </w:p>
    <w:p w:rsidR="006C1CD9" w:rsidRPr="0071729B" w:rsidRDefault="006C1CD9" w:rsidP="0071729B">
      <w:pPr>
        <w:autoSpaceDE w:val="0"/>
        <w:autoSpaceDN w:val="0"/>
        <w:adjustRightInd w:val="0"/>
        <w:spacing w:after="0" w:line="240" w:lineRule="auto"/>
        <w:jc w:val="both"/>
        <w:rPr>
          <w:rFonts w:ascii="Times New Roman" w:hAnsi="Times New Roman"/>
          <w:b/>
          <w:sz w:val="24"/>
          <w:szCs w:val="24"/>
          <w:lang w:eastAsia="ru-RU"/>
        </w:rPr>
      </w:pPr>
      <w:r w:rsidRPr="0071729B">
        <w:rPr>
          <w:rFonts w:ascii="Times New Roman" w:hAnsi="Times New Roman"/>
          <w:b/>
          <w:sz w:val="24"/>
          <w:szCs w:val="24"/>
          <w:lang w:eastAsia="ru-RU"/>
        </w:rPr>
        <w:t>Выпускник научится: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читать аутентичные тексты разных жанров и стилей преимущественно с пониманием основного содержания;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lastRenderedPageBreak/>
        <w:t>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(языковой догадки, выборочного перевода), а также справочных материалов, уметь оценивать полученную информацию, выражать</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свое мнение;</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читать аутентичные тексты с выборочным пониманием значимой/нужной/интересующей информации;</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использовать приёмы работы с учебной книгой, справочниками и другими информационными источниками, включая СМИ и ресурсы Интернета;</w:t>
      </w:r>
    </w:p>
    <w:p w:rsidR="006C1CD9" w:rsidRPr="0071729B" w:rsidRDefault="006C1CD9" w:rsidP="0071729B">
      <w:pPr>
        <w:autoSpaceDE w:val="0"/>
        <w:autoSpaceDN w:val="0"/>
        <w:adjustRightInd w:val="0"/>
        <w:spacing w:after="0" w:line="240" w:lineRule="auto"/>
        <w:jc w:val="both"/>
        <w:rPr>
          <w:rFonts w:ascii="Times New Roman" w:hAnsi="Times New Roman"/>
          <w:b/>
          <w:sz w:val="24"/>
          <w:szCs w:val="24"/>
          <w:lang w:eastAsia="ru-RU"/>
        </w:rPr>
      </w:pPr>
      <w:r w:rsidRPr="0071729B">
        <w:rPr>
          <w:rFonts w:ascii="Times New Roman" w:hAnsi="Times New Roman"/>
          <w:b/>
          <w:sz w:val="24"/>
          <w:szCs w:val="24"/>
          <w:lang w:eastAsia="ru-RU"/>
        </w:rPr>
        <w:t>Выпускник получит возможность научиться: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6C1CD9" w:rsidRPr="0071729B" w:rsidRDefault="006C1CD9"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Письменная речь</w:t>
      </w:r>
    </w:p>
    <w:p w:rsidR="006C1CD9" w:rsidRPr="0071729B" w:rsidRDefault="006C1CD9" w:rsidP="0071729B">
      <w:pPr>
        <w:autoSpaceDE w:val="0"/>
        <w:autoSpaceDN w:val="0"/>
        <w:adjustRightInd w:val="0"/>
        <w:spacing w:after="0" w:line="240" w:lineRule="auto"/>
        <w:jc w:val="both"/>
        <w:rPr>
          <w:rFonts w:ascii="Times New Roman" w:hAnsi="Times New Roman"/>
          <w:b/>
          <w:sz w:val="24"/>
          <w:szCs w:val="24"/>
          <w:lang w:eastAsia="ru-RU"/>
        </w:rPr>
      </w:pPr>
      <w:r w:rsidRPr="0071729B">
        <w:rPr>
          <w:rFonts w:ascii="Times New Roman" w:hAnsi="Times New Roman"/>
          <w:b/>
          <w:sz w:val="24"/>
          <w:szCs w:val="24"/>
          <w:lang w:eastAsia="ru-RU"/>
        </w:rPr>
        <w:t>Выпускник научится: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заполнять анкеты и формуляры;</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писать поздравления, личные письма с опорой на образец с употреблением формул речевого этикета;</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составлять план, тезисы устного или письменного сообщения, кратко излагать результаты проектной деятельности.</w:t>
      </w:r>
    </w:p>
    <w:p w:rsidR="006C1CD9" w:rsidRPr="0071729B" w:rsidRDefault="006C1CD9" w:rsidP="0071729B">
      <w:pPr>
        <w:autoSpaceDE w:val="0"/>
        <w:autoSpaceDN w:val="0"/>
        <w:adjustRightInd w:val="0"/>
        <w:spacing w:after="0" w:line="240" w:lineRule="auto"/>
        <w:jc w:val="both"/>
        <w:rPr>
          <w:rFonts w:ascii="Times New Roman" w:hAnsi="Times New Roman"/>
          <w:b/>
          <w:sz w:val="24"/>
          <w:szCs w:val="24"/>
          <w:lang w:eastAsia="ru-RU"/>
        </w:rPr>
      </w:pPr>
      <w:r w:rsidRPr="0071729B">
        <w:rPr>
          <w:rFonts w:ascii="Times New Roman" w:hAnsi="Times New Roman"/>
          <w:b/>
          <w:sz w:val="24"/>
          <w:szCs w:val="24"/>
          <w:lang w:eastAsia="ru-RU"/>
        </w:rPr>
        <w:t>Выпускник получит возможность научиться: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писать рецензии, рефераты;</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составлять аннотации, тезисы выступления, конспекты;</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6C1CD9" w:rsidRPr="0071729B" w:rsidRDefault="006C1CD9"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Языковая компетенция (владение языковыми средствами):</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применение правил написания слов, изученных в основной школе;</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адекватное произношение и различение на слух звуков башкирского языка;</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соблюдение правильного ударения в словах и фразах;</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распознавание и употребление в речи основных значений изученных лексических единиц (слов, словосочетаний, реплик-клише речевого этикета);</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знание основных способов словообразования (аффиксации, словосложения,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конверсии);</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понимание и использование явлений многозначности слов башкирского языка, синонимами, антонимами и лексической сочетаемости;</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распознавание и употребление в речи основных морфологических форм и синтаксических конструкции башкирского языка; знание признаков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знание основных различий систем башкирского родного языка.</w:t>
      </w:r>
    </w:p>
    <w:p w:rsidR="006C1CD9" w:rsidRPr="0071729B" w:rsidRDefault="006C1CD9"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Социокультурная компетенция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знание национально- 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lastRenderedPageBreak/>
        <w:t>распознавание и употребление в устной и письменной речи основных норм речевого этикета (реплик-клише, наиболее распространенной оценочной лексики);</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знание употребительной фоновой лексики, некоторых распространенных образцов фольклора (скороговорки, поговорки, пословицы);</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знакомство с образцами художественной, публицистической и научно-популярной литературы;</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представление об особенностях образа жизни, быта, культуры родного</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башкирского языка (всемирно известных достопримечательностях,</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выдающихся людях и их вкладе в мировую культуру);</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понимание роли владения родными языками в современном мире;</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владеть техникой письма;</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распознавание и употребление в речи изученных лексических единиц и</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грамматических явлений.</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b/>
          <w:bCs/>
          <w:sz w:val="24"/>
          <w:szCs w:val="24"/>
          <w:lang w:eastAsia="ru-RU"/>
        </w:rPr>
        <w:t xml:space="preserve">Компенсаторная компетенция </w:t>
      </w:r>
      <w:r w:rsidRPr="0071729B">
        <w:rPr>
          <w:rFonts w:ascii="Times New Roman" w:hAnsi="Times New Roman"/>
          <w:sz w:val="24"/>
          <w:szCs w:val="24"/>
          <w:lang w:eastAsia="ru-RU"/>
        </w:rPr>
        <w:t>– умение выходить из трудного положения в</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условиях дефицита языковых средств при получении и приеме информации за</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счет использования контекстуальной догадки, игнорирования языковых</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трудностей, переспроса, словарных замен, жестов, мимики.</w:t>
      </w:r>
    </w:p>
    <w:p w:rsidR="006C1CD9" w:rsidRPr="0071729B" w:rsidRDefault="006C1CD9"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2) В познавательной сфере:</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умение сравнивать языковые явления родного языка на уровне отдельных</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грамматических явлений, слов, словосочетаний, предложений;</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владение приемами работы с текстом: умение пользоваться</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определенной стратегией чтения/ аудирования в зависимости от</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коммуникативной задачи (читать/ слушать текст с разной глубиной</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понимания);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умение действовать по образцу/ аналогии при выполнении упражнений и</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составлении собственных высказываний в пределах тематики основной школы;</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готовность и умение осуществлять индивидуальную и совместную</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проектную работу;</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умение пользоваться справочным материалом (грамматическим и</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лингвострановедческим справочниками, двуязычным и толковым словарями,</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мультимедийными средствами);</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владение способами и приемами дальнейшего самостоятельного изучения</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родных языков;</w:t>
      </w:r>
    </w:p>
    <w:p w:rsidR="006C1CD9" w:rsidRPr="0071729B" w:rsidRDefault="006C1CD9"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3) В ценностно-ориентационной сфере:</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представление о языке как средстве выражения чувств, эмоции, основе</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культуры мышления;</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достижение взаимопонимания в процессе устного и письменного</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общения с носителями родного языка, установления межличностных и</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межкультурных контактов в доступных пределах;</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представление о целостном полиязычном, поликультурном мире,</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осознание места и роли родного языка в этом мире как средства общения,</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познания, самореализации и социальной адаптации.</w:t>
      </w:r>
    </w:p>
    <w:p w:rsidR="006C1CD9" w:rsidRPr="0071729B" w:rsidRDefault="006C1CD9"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4) В эстетической сфере:</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владение элементарными средствами выражения чувств и эмоции на</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родном языке,</w:t>
      </w:r>
    </w:p>
    <w:p w:rsidR="006C1CD9"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стремление к знакомству с образцами художественного творчества на</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родном языке и средствами родного языка;</w:t>
      </w:r>
    </w:p>
    <w:p w:rsidR="00DD2AD8" w:rsidRPr="0071729B" w:rsidRDefault="006C1CD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развитие чувства прекрасного в процессе обсуждения современных</w:t>
      </w:r>
      <w:r w:rsidR="007D282F" w:rsidRPr="0071729B">
        <w:rPr>
          <w:rFonts w:ascii="Times New Roman" w:hAnsi="Times New Roman"/>
          <w:sz w:val="24"/>
          <w:szCs w:val="24"/>
          <w:lang w:eastAsia="ru-RU"/>
        </w:rPr>
        <w:t xml:space="preserve"> </w:t>
      </w:r>
      <w:r w:rsidRPr="0071729B">
        <w:rPr>
          <w:rFonts w:ascii="Times New Roman" w:hAnsi="Times New Roman"/>
          <w:sz w:val="24"/>
          <w:szCs w:val="24"/>
          <w:lang w:eastAsia="ru-RU"/>
        </w:rPr>
        <w:t>тенденции в живописи, музыке, литературе</w:t>
      </w:r>
      <w:r w:rsidR="007D282F" w:rsidRPr="0071729B">
        <w:rPr>
          <w:rFonts w:ascii="Times New Roman" w:hAnsi="Times New Roman"/>
          <w:sz w:val="24"/>
          <w:szCs w:val="24"/>
          <w:lang w:eastAsia="ru-RU"/>
        </w:rPr>
        <w:t>.</w:t>
      </w:r>
    </w:p>
    <w:p w:rsidR="007D282F" w:rsidRPr="0071729B" w:rsidRDefault="007D282F" w:rsidP="0071729B">
      <w:pPr>
        <w:autoSpaceDE w:val="0"/>
        <w:autoSpaceDN w:val="0"/>
        <w:adjustRightInd w:val="0"/>
        <w:spacing w:after="0" w:line="240" w:lineRule="auto"/>
        <w:jc w:val="both"/>
        <w:rPr>
          <w:rFonts w:ascii="Times New Roman" w:eastAsia="TimesNewRomanPSMT" w:hAnsi="Times New Roman"/>
          <w:sz w:val="24"/>
          <w:szCs w:val="24"/>
          <w:lang w:eastAsia="ru-RU"/>
        </w:rPr>
      </w:pPr>
    </w:p>
    <w:p w:rsidR="007D282F" w:rsidRPr="0071729B" w:rsidRDefault="007D282F" w:rsidP="0071729B">
      <w:pPr>
        <w:autoSpaceDE w:val="0"/>
        <w:autoSpaceDN w:val="0"/>
        <w:adjustRightInd w:val="0"/>
        <w:spacing w:after="0" w:line="240" w:lineRule="auto"/>
        <w:rPr>
          <w:rFonts w:ascii="Times New Roman" w:hAnsi="Times New Roman"/>
          <w:b/>
          <w:bCs/>
          <w:sz w:val="24"/>
          <w:szCs w:val="24"/>
          <w:lang w:eastAsia="ru-RU"/>
        </w:rPr>
      </w:pPr>
      <w:r w:rsidRPr="0071729B">
        <w:rPr>
          <w:rFonts w:ascii="Times New Roman" w:hAnsi="Times New Roman"/>
          <w:b/>
          <w:bCs/>
          <w:sz w:val="24"/>
          <w:szCs w:val="24"/>
          <w:lang w:eastAsia="ru-RU"/>
        </w:rPr>
        <w:t>Родная литература(башкирская)</w:t>
      </w:r>
    </w:p>
    <w:p w:rsidR="007D282F" w:rsidRPr="0071729B" w:rsidRDefault="007D282F" w:rsidP="0071729B">
      <w:pPr>
        <w:autoSpaceDE w:val="0"/>
        <w:autoSpaceDN w:val="0"/>
        <w:adjustRightInd w:val="0"/>
        <w:spacing w:after="0" w:line="240" w:lineRule="auto"/>
        <w:rPr>
          <w:rFonts w:ascii="Times New Roman" w:hAnsi="Times New Roman"/>
          <w:b/>
          <w:bCs/>
          <w:sz w:val="24"/>
          <w:szCs w:val="24"/>
          <w:lang w:eastAsia="ru-RU"/>
        </w:rPr>
      </w:pPr>
      <w:r w:rsidRPr="0071729B">
        <w:rPr>
          <w:rFonts w:ascii="Times New Roman" w:hAnsi="Times New Roman"/>
          <w:b/>
          <w:bCs/>
          <w:sz w:val="24"/>
          <w:szCs w:val="24"/>
          <w:lang w:eastAsia="ru-RU"/>
        </w:rPr>
        <w:t>Устное народное творчество</w:t>
      </w:r>
    </w:p>
    <w:p w:rsidR="007D282F" w:rsidRPr="0071729B" w:rsidRDefault="007D282F" w:rsidP="0071729B">
      <w:pPr>
        <w:autoSpaceDE w:val="0"/>
        <w:autoSpaceDN w:val="0"/>
        <w:adjustRightInd w:val="0"/>
        <w:spacing w:after="0" w:line="240" w:lineRule="auto"/>
        <w:jc w:val="both"/>
        <w:rPr>
          <w:rFonts w:ascii="Times New Roman" w:hAnsi="Times New Roman"/>
          <w:b/>
          <w:sz w:val="24"/>
          <w:szCs w:val="24"/>
          <w:lang w:eastAsia="ru-RU"/>
        </w:rPr>
      </w:pPr>
      <w:r w:rsidRPr="0071729B">
        <w:rPr>
          <w:rFonts w:ascii="Times New Roman" w:hAnsi="Times New Roman"/>
          <w:b/>
          <w:sz w:val="24"/>
          <w:szCs w:val="24"/>
          <w:lang w:eastAsia="ru-RU"/>
        </w:rPr>
        <w:t>Выпускник научится:</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w:t>
      </w:r>
      <w:r w:rsidRPr="0071729B">
        <w:rPr>
          <w:rFonts w:ascii="Times New Roman" w:hAnsi="Times New Roman"/>
          <w:sz w:val="24"/>
          <w:szCs w:val="24"/>
          <w:lang w:eastAsia="ru-RU"/>
        </w:rPr>
        <w:lastRenderedPageBreak/>
        <w:t>образам, традиционным фольклорным приёмам в различных ситуациях речевого общения, сопоставлять фольклорную сказку и</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её интерпретацию средствами других искусств (иллюстрация, мультипликация, художественный фильм);</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видеть черты башкирского национального характера в героях башкирских сказок и эпосов, видеть черты национального характера своего народа в героях народных сказок и эпосов;</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выразительно читать сказки, эпосы, кубаиры, соблюдая соответствующий интонационный рисунок устного рассказывания;</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D282F" w:rsidRPr="0071729B" w:rsidRDefault="007D282F" w:rsidP="0071729B">
      <w:pPr>
        <w:autoSpaceDE w:val="0"/>
        <w:autoSpaceDN w:val="0"/>
        <w:adjustRightInd w:val="0"/>
        <w:spacing w:after="0" w:line="240" w:lineRule="auto"/>
        <w:jc w:val="both"/>
        <w:rPr>
          <w:rFonts w:ascii="Times New Roman" w:hAnsi="Times New Roman"/>
          <w:b/>
          <w:sz w:val="24"/>
          <w:szCs w:val="24"/>
          <w:lang w:eastAsia="ru-RU"/>
        </w:rPr>
      </w:pPr>
      <w:r w:rsidRPr="0071729B">
        <w:rPr>
          <w:rFonts w:ascii="Times New Roman" w:hAnsi="Times New Roman"/>
          <w:b/>
          <w:sz w:val="24"/>
          <w:szCs w:val="24"/>
          <w:lang w:eastAsia="ru-RU"/>
        </w:rPr>
        <w:t>Выпускник получит возможность научиться:</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башкирского народов);</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рассказывать о самостоятельно прочитанной сказке, эпосе, обосновывая свой выбор;</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сочинять сказку (в том числе и по пословице), кубаир и/или придумывать сюжетные линии.</w:t>
      </w:r>
    </w:p>
    <w:p w:rsidR="007D282F" w:rsidRPr="0071729B" w:rsidRDefault="007D282F"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Башкирская литература XVIII-XIX вв. Башкирская литература XX-XXI</w:t>
      </w:r>
    </w:p>
    <w:p w:rsidR="007D282F" w:rsidRPr="0071729B" w:rsidRDefault="007D282F"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вв.</w:t>
      </w:r>
    </w:p>
    <w:p w:rsidR="007D282F" w:rsidRPr="0071729B" w:rsidRDefault="007D282F" w:rsidP="0071729B">
      <w:pPr>
        <w:autoSpaceDE w:val="0"/>
        <w:autoSpaceDN w:val="0"/>
        <w:adjustRightInd w:val="0"/>
        <w:spacing w:after="0" w:line="240" w:lineRule="auto"/>
        <w:jc w:val="both"/>
        <w:rPr>
          <w:rFonts w:ascii="Times New Roman" w:hAnsi="Times New Roman"/>
          <w:b/>
          <w:sz w:val="24"/>
          <w:szCs w:val="24"/>
          <w:lang w:eastAsia="ru-RU"/>
        </w:rPr>
      </w:pPr>
      <w:r w:rsidRPr="0071729B">
        <w:rPr>
          <w:rFonts w:ascii="Times New Roman" w:hAnsi="Times New Roman"/>
          <w:b/>
          <w:sz w:val="24"/>
          <w:szCs w:val="24"/>
          <w:lang w:eastAsia="ru-RU"/>
        </w:rPr>
        <w:t>Выпускник научится:</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воспринимать художественный текст как произведение искусства, послание автора читателю, современнику и потомку;</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определять актуальность произведений для читателей разных поколений и вступать в диалог с другими читателями;</w:t>
      </w:r>
    </w:p>
    <w:p w:rsidR="007D282F" w:rsidRPr="0071729B" w:rsidRDefault="007D282F" w:rsidP="0071729B">
      <w:pPr>
        <w:autoSpaceDE w:val="0"/>
        <w:autoSpaceDN w:val="0"/>
        <w:adjustRightInd w:val="0"/>
        <w:spacing w:after="0" w:line="240" w:lineRule="auto"/>
        <w:jc w:val="both"/>
        <w:rPr>
          <w:rFonts w:ascii="Times New Roman" w:hAnsi="Times New Roman"/>
          <w:b/>
          <w:sz w:val="24"/>
          <w:szCs w:val="24"/>
          <w:lang w:eastAsia="ru-RU"/>
        </w:rPr>
      </w:pPr>
      <w:r w:rsidRPr="0071729B">
        <w:rPr>
          <w:rFonts w:ascii="Times New Roman" w:hAnsi="Times New Roman"/>
          <w:b/>
          <w:sz w:val="24"/>
          <w:szCs w:val="24"/>
          <w:lang w:eastAsia="ru-RU"/>
        </w:rPr>
        <w:t>Выпускник получит возможность научиться:</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дифференцировать элементы поэтики художественного текста, видеть их художественную и смысловую функцию;</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оценивать интерпретацию художественного текста, созданную средствами других искусств;</w:t>
      </w:r>
    </w:p>
    <w:p w:rsidR="007D282F" w:rsidRPr="0071729B" w:rsidRDefault="007D282F"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создавать собственную интерпретацию изученного текста средствами других искусств</w:t>
      </w:r>
    </w:p>
    <w:p w:rsidR="00B540EE" w:rsidRPr="0071729B" w:rsidRDefault="006F777F" w:rsidP="0071729B">
      <w:pPr>
        <w:pStyle w:val="4"/>
        <w:spacing w:before="0" w:line="240" w:lineRule="auto"/>
        <w:rPr>
          <w:sz w:val="24"/>
          <w:szCs w:val="24"/>
        </w:rPr>
      </w:pPr>
      <w:r w:rsidRPr="0071729B">
        <w:rPr>
          <w:sz w:val="24"/>
          <w:szCs w:val="24"/>
        </w:rPr>
        <w:t>1.2.</w:t>
      </w:r>
      <w:r w:rsidR="00105119" w:rsidRPr="0071729B">
        <w:rPr>
          <w:sz w:val="24"/>
          <w:szCs w:val="24"/>
        </w:rPr>
        <w:t>5.</w:t>
      </w:r>
      <w:r w:rsidR="0045413B" w:rsidRPr="0071729B">
        <w:rPr>
          <w:sz w:val="24"/>
          <w:szCs w:val="24"/>
        </w:rPr>
        <w:t>5</w:t>
      </w:r>
      <w:r w:rsidRPr="0071729B">
        <w:rPr>
          <w:sz w:val="24"/>
          <w:szCs w:val="24"/>
        </w:rPr>
        <w:t xml:space="preserve">. </w:t>
      </w:r>
      <w:r w:rsidR="00B540EE" w:rsidRPr="0071729B">
        <w:rPr>
          <w:sz w:val="24"/>
          <w:szCs w:val="24"/>
        </w:rPr>
        <w:t>Иностранный язык</w:t>
      </w:r>
      <w:r w:rsidR="002364B5" w:rsidRPr="0071729B">
        <w:rPr>
          <w:sz w:val="24"/>
          <w:szCs w:val="24"/>
        </w:rPr>
        <w:t xml:space="preserve"> </w:t>
      </w:r>
      <w:r w:rsidRPr="0071729B">
        <w:rPr>
          <w:sz w:val="24"/>
          <w:szCs w:val="24"/>
        </w:rPr>
        <w:t>(а</w:t>
      </w:r>
      <w:r w:rsidR="006E54D0" w:rsidRPr="0071729B">
        <w:rPr>
          <w:sz w:val="24"/>
          <w:szCs w:val="24"/>
        </w:rPr>
        <w:t>нглийск</w:t>
      </w:r>
      <w:r w:rsidR="006B71DC" w:rsidRPr="0071729B">
        <w:rPr>
          <w:sz w:val="24"/>
          <w:szCs w:val="24"/>
        </w:rPr>
        <w:t>ий</w:t>
      </w:r>
      <w:r w:rsidR="006E54D0" w:rsidRPr="0071729B">
        <w:rPr>
          <w:sz w:val="24"/>
          <w:szCs w:val="24"/>
        </w:rPr>
        <w:t xml:space="preserve"> язык)</w:t>
      </w:r>
      <w:bookmarkEnd w:id="11"/>
      <w:bookmarkEnd w:id="12"/>
      <w:bookmarkEnd w:id="13"/>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Коммуникативные умения</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Говорение.</w:t>
      </w:r>
      <w:r w:rsidR="002364B5" w:rsidRPr="0071729B">
        <w:rPr>
          <w:rFonts w:ascii="Times New Roman" w:hAnsi="Times New Roman"/>
          <w:b/>
          <w:sz w:val="24"/>
          <w:szCs w:val="24"/>
        </w:rPr>
        <w:t xml:space="preserve"> </w:t>
      </w:r>
      <w:r w:rsidRPr="0071729B">
        <w:rPr>
          <w:rFonts w:ascii="Times New Roman" w:hAnsi="Times New Roman"/>
          <w:b/>
          <w:sz w:val="24"/>
          <w:szCs w:val="24"/>
        </w:rPr>
        <w:t>Диалогическая речь</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3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вести диалог (диалог этикетного характера, диалог–</w:t>
      </w:r>
      <w:r w:rsidR="00571A66" w:rsidRPr="0071729B">
        <w:rPr>
          <w:rFonts w:ascii="Times New Roman" w:hAnsi="Times New Roman"/>
          <w:sz w:val="24"/>
          <w:szCs w:val="24"/>
        </w:rPr>
        <w:t>-</w:t>
      </w:r>
      <w:r w:rsidRPr="0071729B">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3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вести диалог-обмен мнениями; </w:t>
      </w:r>
    </w:p>
    <w:p w:rsidR="006E54D0" w:rsidRPr="0071729B" w:rsidRDefault="006E54D0" w:rsidP="0071729B">
      <w:pPr>
        <w:numPr>
          <w:ilvl w:val="0"/>
          <w:numId w:val="33"/>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брать и давать интервью;</w:t>
      </w:r>
    </w:p>
    <w:p w:rsidR="006E54D0" w:rsidRPr="0071729B" w:rsidRDefault="006E54D0" w:rsidP="0071729B">
      <w:pPr>
        <w:numPr>
          <w:ilvl w:val="0"/>
          <w:numId w:val="33"/>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lastRenderedPageBreak/>
        <w:t xml:space="preserve">вести диалог-расспрос на основе нелинейного текста (таблицы, диаграммы и </w:t>
      </w:r>
      <w:r w:rsidR="00245F1D" w:rsidRPr="0071729B">
        <w:rPr>
          <w:rFonts w:ascii="Times New Roman" w:hAnsi="Times New Roman"/>
          <w:i/>
          <w:sz w:val="24"/>
          <w:szCs w:val="24"/>
        </w:rPr>
        <w:t>т. д.</w:t>
      </w:r>
      <w:r w:rsidRPr="0071729B">
        <w:rPr>
          <w:rFonts w:ascii="Times New Roman" w:hAnsi="Times New Roman"/>
          <w:i/>
          <w:sz w:val="24"/>
          <w:szCs w:val="24"/>
        </w:rPr>
        <w:t>).</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Говорение. Монологическая речь</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3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1729B" w:rsidRDefault="006E54D0" w:rsidP="0071729B">
      <w:pPr>
        <w:numPr>
          <w:ilvl w:val="0"/>
          <w:numId w:val="3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71729B" w:rsidRDefault="006E54D0" w:rsidP="0071729B">
      <w:pPr>
        <w:numPr>
          <w:ilvl w:val="0"/>
          <w:numId w:val="3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давать краткую характеристику реальных людей и литературных персонажей; </w:t>
      </w:r>
    </w:p>
    <w:p w:rsidR="006E54D0" w:rsidRPr="0071729B" w:rsidRDefault="006E54D0" w:rsidP="0071729B">
      <w:pPr>
        <w:numPr>
          <w:ilvl w:val="0"/>
          <w:numId w:val="3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71729B" w:rsidRDefault="006E54D0" w:rsidP="0071729B">
      <w:pPr>
        <w:numPr>
          <w:ilvl w:val="0"/>
          <w:numId w:val="35"/>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sz w:val="24"/>
          <w:szCs w:val="24"/>
        </w:rPr>
        <w:t>описывать картинку/ фото с опорой или без опоры на ключевые слова/ план/ вопросы.</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 xml:space="preserve">Выпускник получит возможность научиться: </w:t>
      </w:r>
    </w:p>
    <w:p w:rsidR="006E54D0" w:rsidRPr="0071729B" w:rsidRDefault="006E54D0" w:rsidP="0071729B">
      <w:pPr>
        <w:numPr>
          <w:ilvl w:val="0"/>
          <w:numId w:val="34"/>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делать сообщение на заданную тему на основе прочитанного; </w:t>
      </w:r>
    </w:p>
    <w:p w:rsidR="006E54D0" w:rsidRPr="0071729B" w:rsidRDefault="006E54D0" w:rsidP="0071729B">
      <w:pPr>
        <w:numPr>
          <w:ilvl w:val="0"/>
          <w:numId w:val="34"/>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1729B" w:rsidRDefault="006E54D0" w:rsidP="0071729B">
      <w:pPr>
        <w:numPr>
          <w:ilvl w:val="0"/>
          <w:numId w:val="34"/>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71729B" w:rsidRDefault="006E54D0" w:rsidP="0071729B">
      <w:pPr>
        <w:numPr>
          <w:ilvl w:val="0"/>
          <w:numId w:val="34"/>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71729B">
        <w:rPr>
          <w:rFonts w:ascii="Times New Roman" w:hAnsi="Times New Roman"/>
          <w:i/>
          <w:sz w:val="24"/>
          <w:szCs w:val="24"/>
        </w:rPr>
        <w:t>т. п.</w:t>
      </w:r>
      <w:r w:rsidRPr="0071729B">
        <w:rPr>
          <w:rFonts w:ascii="Times New Roman" w:hAnsi="Times New Roman"/>
          <w:i/>
          <w:sz w:val="24"/>
          <w:szCs w:val="24"/>
        </w:rPr>
        <w:t>)</w:t>
      </w:r>
      <w:r w:rsidR="00ED4AB1" w:rsidRPr="0071729B">
        <w:rPr>
          <w:rFonts w:ascii="Times New Roman" w:hAnsi="Times New Roman"/>
          <w:i/>
          <w:sz w:val="24"/>
          <w:szCs w:val="24"/>
        </w:rPr>
        <w:t>;</w:t>
      </w:r>
    </w:p>
    <w:p w:rsidR="006E54D0" w:rsidRPr="0071729B" w:rsidRDefault="006E54D0" w:rsidP="0071729B">
      <w:pPr>
        <w:numPr>
          <w:ilvl w:val="0"/>
          <w:numId w:val="34"/>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кратко излагать результаты выполненной проектной работы.</w:t>
      </w:r>
    </w:p>
    <w:p w:rsidR="006E54D0" w:rsidRPr="0071729B" w:rsidRDefault="006E54D0" w:rsidP="0071729B">
      <w:pPr>
        <w:spacing w:after="0" w:line="240" w:lineRule="auto"/>
        <w:ind w:firstLine="709"/>
        <w:jc w:val="both"/>
        <w:rPr>
          <w:rFonts w:ascii="Times New Roman" w:hAnsi="Times New Roman"/>
          <w:b/>
          <w:i/>
          <w:sz w:val="24"/>
          <w:szCs w:val="24"/>
        </w:rPr>
      </w:pPr>
      <w:r w:rsidRPr="0071729B">
        <w:rPr>
          <w:rFonts w:ascii="Times New Roman" w:hAnsi="Times New Roman"/>
          <w:b/>
          <w:sz w:val="24"/>
          <w:szCs w:val="24"/>
        </w:rPr>
        <w:t>Аудирование</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 xml:space="preserve">Выпускник научится: </w:t>
      </w:r>
    </w:p>
    <w:p w:rsidR="006E54D0" w:rsidRPr="0071729B" w:rsidRDefault="006E54D0" w:rsidP="0071729B">
      <w:pPr>
        <w:numPr>
          <w:ilvl w:val="0"/>
          <w:numId w:val="3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1729B" w:rsidRDefault="006E54D0" w:rsidP="0071729B">
      <w:pPr>
        <w:numPr>
          <w:ilvl w:val="0"/>
          <w:numId w:val="3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38"/>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выделять основную тему в воспринимаемом на слух тексте;</w:t>
      </w:r>
    </w:p>
    <w:p w:rsidR="006E54D0" w:rsidRPr="0071729B" w:rsidRDefault="006E54D0" w:rsidP="0071729B">
      <w:pPr>
        <w:numPr>
          <w:ilvl w:val="0"/>
          <w:numId w:val="38"/>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71729B" w:rsidRDefault="006E54D0" w:rsidP="0071729B">
      <w:pPr>
        <w:spacing w:after="0" w:line="240" w:lineRule="auto"/>
        <w:ind w:firstLine="709"/>
        <w:jc w:val="both"/>
        <w:rPr>
          <w:rFonts w:ascii="Times New Roman" w:hAnsi="Times New Roman"/>
          <w:i/>
          <w:sz w:val="24"/>
          <w:szCs w:val="24"/>
        </w:rPr>
      </w:pPr>
      <w:r w:rsidRPr="0071729B">
        <w:rPr>
          <w:rFonts w:ascii="Times New Roman" w:hAnsi="Times New Roman"/>
          <w:b/>
          <w:sz w:val="24"/>
          <w:szCs w:val="24"/>
        </w:rPr>
        <w:t xml:space="preserve">Чтение </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 xml:space="preserve">Выпускник научится: </w:t>
      </w:r>
    </w:p>
    <w:p w:rsidR="006E54D0" w:rsidRPr="0071729B" w:rsidRDefault="006E54D0" w:rsidP="0071729B">
      <w:pPr>
        <w:numPr>
          <w:ilvl w:val="0"/>
          <w:numId w:val="39"/>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71729B" w:rsidRDefault="006E54D0" w:rsidP="0071729B">
      <w:pPr>
        <w:numPr>
          <w:ilvl w:val="0"/>
          <w:numId w:val="39"/>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1729B" w:rsidRDefault="006E54D0" w:rsidP="0071729B">
      <w:pPr>
        <w:numPr>
          <w:ilvl w:val="0"/>
          <w:numId w:val="40"/>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71729B" w:rsidRDefault="006E54D0" w:rsidP="0071729B">
      <w:pPr>
        <w:numPr>
          <w:ilvl w:val="0"/>
          <w:numId w:val="40"/>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1729B" w:rsidRDefault="006E54D0"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40"/>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71729B" w:rsidRDefault="006E54D0" w:rsidP="0071729B">
      <w:pPr>
        <w:numPr>
          <w:ilvl w:val="0"/>
          <w:numId w:val="40"/>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lastRenderedPageBreak/>
        <w:t xml:space="preserve">Письменная речь </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 xml:space="preserve">Выпускник научится: </w:t>
      </w:r>
    </w:p>
    <w:p w:rsidR="006E54D0" w:rsidRPr="0071729B" w:rsidRDefault="006E54D0" w:rsidP="0071729B">
      <w:pPr>
        <w:numPr>
          <w:ilvl w:val="0"/>
          <w:numId w:val="41"/>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1729B">
        <w:rPr>
          <w:rFonts w:ascii="Times New Roman" w:hAnsi="Times New Roman"/>
          <w:sz w:val="24"/>
          <w:szCs w:val="24"/>
        </w:rPr>
        <w:t>т. д.</w:t>
      </w:r>
      <w:r w:rsidRPr="0071729B">
        <w:rPr>
          <w:rFonts w:ascii="Times New Roman" w:hAnsi="Times New Roman"/>
          <w:sz w:val="24"/>
          <w:szCs w:val="24"/>
        </w:rPr>
        <w:t>);</w:t>
      </w:r>
    </w:p>
    <w:p w:rsidR="006E54D0" w:rsidRPr="0071729B" w:rsidRDefault="006E54D0" w:rsidP="0071729B">
      <w:pPr>
        <w:numPr>
          <w:ilvl w:val="0"/>
          <w:numId w:val="41"/>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1729B">
        <w:rPr>
          <w:rFonts w:ascii="Times New Roman" w:hAnsi="Times New Roman"/>
          <w:sz w:val="24"/>
          <w:szCs w:val="24"/>
        </w:rPr>
        <w:t>–</w:t>
      </w:r>
      <w:r w:rsidRPr="0071729B">
        <w:rPr>
          <w:rFonts w:ascii="Times New Roman" w:hAnsi="Times New Roman"/>
          <w:sz w:val="24"/>
          <w:szCs w:val="24"/>
        </w:rPr>
        <w:t>40 слов, включая адрес)</w:t>
      </w:r>
      <w:r w:rsidR="005C1EE4" w:rsidRPr="0071729B">
        <w:rPr>
          <w:rFonts w:ascii="Times New Roman" w:hAnsi="Times New Roman"/>
          <w:sz w:val="24"/>
          <w:szCs w:val="24"/>
        </w:rPr>
        <w:t>;</w:t>
      </w:r>
    </w:p>
    <w:p w:rsidR="006E54D0" w:rsidRPr="0071729B" w:rsidRDefault="006E54D0" w:rsidP="0071729B">
      <w:pPr>
        <w:numPr>
          <w:ilvl w:val="0"/>
          <w:numId w:val="41"/>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1729B">
        <w:rPr>
          <w:rFonts w:ascii="Times New Roman" w:hAnsi="Times New Roman"/>
          <w:sz w:val="24"/>
          <w:szCs w:val="24"/>
        </w:rPr>
        <w:t>т. д.</w:t>
      </w:r>
      <w:r w:rsidRPr="0071729B">
        <w:rPr>
          <w:rFonts w:ascii="Times New Roman" w:hAnsi="Times New Roman"/>
          <w:sz w:val="24"/>
          <w:szCs w:val="24"/>
        </w:rPr>
        <w:t xml:space="preserve"> (объемом 100</w:t>
      </w:r>
      <w:r w:rsidR="00437180" w:rsidRPr="0071729B">
        <w:rPr>
          <w:rFonts w:ascii="Times New Roman" w:hAnsi="Times New Roman"/>
          <w:sz w:val="24"/>
          <w:szCs w:val="24"/>
        </w:rPr>
        <w:t>–</w:t>
      </w:r>
      <w:r w:rsidRPr="0071729B">
        <w:rPr>
          <w:rFonts w:ascii="Times New Roman" w:hAnsi="Times New Roman"/>
          <w:sz w:val="24"/>
          <w:szCs w:val="24"/>
        </w:rPr>
        <w:t>120 слов, включая адрес);</w:t>
      </w:r>
    </w:p>
    <w:p w:rsidR="006E54D0" w:rsidRPr="0071729B" w:rsidRDefault="006E54D0" w:rsidP="0071729B">
      <w:pPr>
        <w:numPr>
          <w:ilvl w:val="0"/>
          <w:numId w:val="41"/>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писать небольшие письменные высказывания с опорой на образец/ план.</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42"/>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71729B" w:rsidRDefault="006E54D0" w:rsidP="0071729B">
      <w:pPr>
        <w:numPr>
          <w:ilvl w:val="0"/>
          <w:numId w:val="42"/>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писать электронное письмо (</w:t>
      </w:r>
      <w:r w:rsidRPr="0071729B">
        <w:rPr>
          <w:rFonts w:ascii="Times New Roman" w:hAnsi="Times New Roman"/>
          <w:i/>
          <w:sz w:val="24"/>
          <w:szCs w:val="24"/>
          <w:lang w:val="en-US"/>
        </w:rPr>
        <w:t>e</w:t>
      </w:r>
      <w:r w:rsidRPr="0071729B">
        <w:rPr>
          <w:rFonts w:ascii="Times New Roman" w:hAnsi="Times New Roman"/>
          <w:i/>
          <w:sz w:val="24"/>
          <w:szCs w:val="24"/>
        </w:rPr>
        <w:t>-</w:t>
      </w:r>
      <w:r w:rsidRPr="0071729B">
        <w:rPr>
          <w:rFonts w:ascii="Times New Roman" w:hAnsi="Times New Roman"/>
          <w:i/>
          <w:sz w:val="24"/>
          <w:szCs w:val="24"/>
          <w:lang w:val="en-US"/>
        </w:rPr>
        <w:t>mail</w:t>
      </w:r>
      <w:r w:rsidRPr="0071729B">
        <w:rPr>
          <w:rFonts w:ascii="Times New Roman" w:hAnsi="Times New Roman"/>
          <w:i/>
          <w:sz w:val="24"/>
          <w:szCs w:val="24"/>
        </w:rPr>
        <w:t>) зарубежному другу в ответ на электронное письмо-стимул</w:t>
      </w:r>
      <w:r w:rsidR="005C1EE4" w:rsidRPr="0071729B">
        <w:rPr>
          <w:rFonts w:ascii="Times New Roman" w:hAnsi="Times New Roman"/>
          <w:i/>
          <w:sz w:val="24"/>
          <w:szCs w:val="24"/>
        </w:rPr>
        <w:t>;</w:t>
      </w:r>
    </w:p>
    <w:p w:rsidR="006E54D0" w:rsidRPr="0071729B" w:rsidRDefault="006E54D0" w:rsidP="0071729B">
      <w:pPr>
        <w:numPr>
          <w:ilvl w:val="0"/>
          <w:numId w:val="42"/>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составлять план/ тезисы устного или письменного сообщения; </w:t>
      </w:r>
    </w:p>
    <w:p w:rsidR="006E54D0" w:rsidRPr="0071729B" w:rsidRDefault="006E54D0" w:rsidP="0071729B">
      <w:pPr>
        <w:numPr>
          <w:ilvl w:val="0"/>
          <w:numId w:val="43"/>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кратко излагать в письменном виде результаты проектной деятельности;</w:t>
      </w:r>
    </w:p>
    <w:p w:rsidR="006E54D0" w:rsidRPr="0071729B" w:rsidRDefault="006E54D0" w:rsidP="0071729B">
      <w:pPr>
        <w:numPr>
          <w:ilvl w:val="0"/>
          <w:numId w:val="43"/>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71729B">
        <w:rPr>
          <w:rFonts w:ascii="Times New Roman" w:hAnsi="Times New Roman"/>
          <w:i/>
          <w:sz w:val="24"/>
          <w:szCs w:val="24"/>
        </w:rPr>
        <w:t>т. п.</w:t>
      </w:r>
      <w:r w:rsidRPr="0071729B">
        <w:rPr>
          <w:rFonts w:ascii="Times New Roman" w:hAnsi="Times New Roman"/>
          <w:i/>
          <w:sz w:val="24"/>
          <w:szCs w:val="24"/>
        </w:rPr>
        <w:t>).</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Языковые навыки и средства оперирования ими</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Орфография и пунктуация</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50"/>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правильно писать изученные слова;</w:t>
      </w:r>
    </w:p>
    <w:p w:rsidR="006E54D0" w:rsidRPr="0071729B" w:rsidRDefault="006E54D0" w:rsidP="0071729B">
      <w:pPr>
        <w:numPr>
          <w:ilvl w:val="0"/>
          <w:numId w:val="50"/>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1729B" w:rsidRDefault="006E54D0" w:rsidP="0071729B">
      <w:pPr>
        <w:numPr>
          <w:ilvl w:val="0"/>
          <w:numId w:val="50"/>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51"/>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сравнивать и анализировать буквосочетания английского языка и их транскрипцию.</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Фонетическая сторона речи</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44"/>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1729B" w:rsidRDefault="006E54D0" w:rsidP="0071729B">
      <w:pPr>
        <w:numPr>
          <w:ilvl w:val="0"/>
          <w:numId w:val="44"/>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соблюдать правильное ударение в изученных словах;</w:t>
      </w:r>
    </w:p>
    <w:p w:rsidR="006E54D0" w:rsidRPr="0071729B" w:rsidRDefault="006E54D0" w:rsidP="0071729B">
      <w:pPr>
        <w:numPr>
          <w:ilvl w:val="0"/>
          <w:numId w:val="44"/>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коммуникативные типы предложений по их интонации;</w:t>
      </w:r>
    </w:p>
    <w:p w:rsidR="006E54D0" w:rsidRPr="0071729B" w:rsidRDefault="006E54D0" w:rsidP="0071729B">
      <w:pPr>
        <w:numPr>
          <w:ilvl w:val="0"/>
          <w:numId w:val="44"/>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членить предложение на смысловые группы;</w:t>
      </w:r>
    </w:p>
    <w:p w:rsidR="006E54D0" w:rsidRPr="0071729B" w:rsidRDefault="006E54D0" w:rsidP="0071729B">
      <w:pPr>
        <w:numPr>
          <w:ilvl w:val="0"/>
          <w:numId w:val="44"/>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1729B">
        <w:rPr>
          <w:rFonts w:ascii="Times New Roman" w:hAnsi="Times New Roman"/>
          <w:sz w:val="24"/>
          <w:szCs w:val="24"/>
        </w:rPr>
        <w:t>,</w:t>
      </w:r>
      <w:r w:rsidRPr="0071729B">
        <w:rPr>
          <w:rFonts w:ascii="Times New Roman" w:hAnsi="Times New Roman"/>
          <w:sz w:val="24"/>
          <w:szCs w:val="24"/>
        </w:rPr>
        <w:t xml:space="preserve"> соблюдая правило отсутствия фразового ударения на служебных словах.</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44"/>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выражать модальные значения, чувства и эмоции с помощью интонации;</w:t>
      </w:r>
    </w:p>
    <w:p w:rsidR="006E54D0" w:rsidRPr="0071729B" w:rsidRDefault="006E54D0" w:rsidP="0071729B">
      <w:pPr>
        <w:numPr>
          <w:ilvl w:val="0"/>
          <w:numId w:val="44"/>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Лексическая сторона речи</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4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1729B" w:rsidRDefault="006E54D0" w:rsidP="0071729B">
      <w:pPr>
        <w:numPr>
          <w:ilvl w:val="0"/>
          <w:numId w:val="4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употреблять в устной и письменной речи в их основном </w:t>
      </w:r>
      <w:r w:rsidR="00ED4AB1" w:rsidRPr="0071729B">
        <w:rPr>
          <w:rFonts w:ascii="Times New Roman" w:hAnsi="Times New Roman"/>
          <w:sz w:val="24"/>
          <w:szCs w:val="24"/>
        </w:rPr>
        <w:t xml:space="preserve">значении </w:t>
      </w:r>
      <w:r w:rsidRPr="0071729B">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1729B" w:rsidRDefault="006E54D0" w:rsidP="0071729B">
      <w:pPr>
        <w:numPr>
          <w:ilvl w:val="0"/>
          <w:numId w:val="4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соблюдать существующие в английском языке нормы лексической сочетаемости;</w:t>
      </w:r>
    </w:p>
    <w:p w:rsidR="006E54D0" w:rsidRPr="0071729B" w:rsidRDefault="006E54D0" w:rsidP="0071729B">
      <w:pPr>
        <w:numPr>
          <w:ilvl w:val="0"/>
          <w:numId w:val="4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1729B" w:rsidRDefault="006E54D0" w:rsidP="0071729B">
      <w:pPr>
        <w:numPr>
          <w:ilvl w:val="0"/>
          <w:numId w:val="45"/>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1729B" w:rsidRDefault="006E54D0" w:rsidP="0071729B">
      <w:pPr>
        <w:numPr>
          <w:ilvl w:val="0"/>
          <w:numId w:val="1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глаголы при помощи аффиксов </w:t>
      </w:r>
      <w:r w:rsidRPr="0071729B">
        <w:rPr>
          <w:rFonts w:ascii="Times New Roman" w:hAnsi="Times New Roman"/>
          <w:i/>
          <w:sz w:val="24"/>
          <w:szCs w:val="24"/>
          <w:lang w:val="en-US"/>
        </w:rPr>
        <w:t>dis</w:t>
      </w:r>
      <w:r w:rsidRPr="0071729B">
        <w:rPr>
          <w:rFonts w:ascii="Times New Roman" w:hAnsi="Times New Roman"/>
          <w:sz w:val="24"/>
          <w:szCs w:val="24"/>
        </w:rPr>
        <w:t xml:space="preserve">-, </w:t>
      </w:r>
      <w:proofErr w:type="spellStart"/>
      <w:r w:rsidRPr="0071729B">
        <w:rPr>
          <w:rFonts w:ascii="Times New Roman" w:hAnsi="Times New Roman"/>
          <w:i/>
          <w:sz w:val="24"/>
          <w:szCs w:val="24"/>
          <w:lang w:val="en-US"/>
        </w:rPr>
        <w:t>mis</w:t>
      </w:r>
      <w:proofErr w:type="spellEnd"/>
      <w:r w:rsidRPr="0071729B">
        <w:rPr>
          <w:rFonts w:ascii="Times New Roman" w:hAnsi="Times New Roman"/>
          <w:sz w:val="24"/>
          <w:szCs w:val="24"/>
        </w:rPr>
        <w:t xml:space="preserve">-, </w:t>
      </w:r>
      <w:r w:rsidRPr="0071729B">
        <w:rPr>
          <w:rFonts w:ascii="Times New Roman" w:hAnsi="Times New Roman"/>
          <w:i/>
          <w:sz w:val="24"/>
          <w:szCs w:val="24"/>
          <w:lang w:val="en-US"/>
        </w:rPr>
        <w:t>re</w:t>
      </w:r>
      <w:r w:rsidRPr="0071729B">
        <w:rPr>
          <w:rFonts w:ascii="Times New Roman" w:hAnsi="Times New Roman"/>
          <w:sz w:val="24"/>
          <w:szCs w:val="24"/>
        </w:rPr>
        <w:t>-, -</w:t>
      </w:r>
      <w:proofErr w:type="spellStart"/>
      <w:r w:rsidR="005D64CA" w:rsidRPr="0071729B">
        <w:rPr>
          <w:rFonts w:ascii="Times New Roman" w:hAnsi="Times New Roman"/>
          <w:i/>
          <w:sz w:val="24"/>
          <w:szCs w:val="24"/>
          <w:lang w:val="en-US"/>
        </w:rPr>
        <w:t>i</w:t>
      </w:r>
      <w:r w:rsidRPr="0071729B">
        <w:rPr>
          <w:rFonts w:ascii="Times New Roman" w:hAnsi="Times New Roman"/>
          <w:i/>
          <w:sz w:val="24"/>
          <w:szCs w:val="24"/>
        </w:rPr>
        <w:t>ze</w:t>
      </w:r>
      <w:proofErr w:type="spellEnd"/>
      <w:r w:rsidRPr="0071729B">
        <w:rPr>
          <w:rFonts w:ascii="Times New Roman" w:hAnsi="Times New Roman"/>
          <w:sz w:val="24"/>
          <w:szCs w:val="24"/>
        </w:rPr>
        <w:t>/-</w:t>
      </w:r>
      <w:proofErr w:type="spellStart"/>
      <w:r w:rsidRPr="0071729B">
        <w:rPr>
          <w:rFonts w:ascii="Times New Roman" w:hAnsi="Times New Roman"/>
          <w:i/>
          <w:sz w:val="24"/>
          <w:szCs w:val="24"/>
        </w:rPr>
        <w:t>ise</w:t>
      </w:r>
      <w:proofErr w:type="spellEnd"/>
      <w:r w:rsidRPr="0071729B">
        <w:rPr>
          <w:rFonts w:ascii="Times New Roman" w:hAnsi="Times New Roman"/>
          <w:sz w:val="24"/>
          <w:szCs w:val="24"/>
        </w:rPr>
        <w:t xml:space="preserve">; </w:t>
      </w:r>
    </w:p>
    <w:p w:rsidR="006E54D0" w:rsidRPr="0071729B" w:rsidRDefault="006E54D0" w:rsidP="0071729B">
      <w:pPr>
        <w:numPr>
          <w:ilvl w:val="0"/>
          <w:numId w:val="126"/>
        </w:numPr>
        <w:tabs>
          <w:tab w:val="left" w:pos="993"/>
        </w:tabs>
        <w:spacing w:after="0" w:line="240" w:lineRule="auto"/>
        <w:ind w:left="0" w:firstLine="709"/>
        <w:jc w:val="both"/>
        <w:rPr>
          <w:rFonts w:ascii="Times New Roman" w:hAnsi="Times New Roman"/>
          <w:sz w:val="24"/>
          <w:szCs w:val="24"/>
          <w:lang w:val="en-US"/>
        </w:rPr>
      </w:pPr>
      <w:r w:rsidRPr="0071729B">
        <w:rPr>
          <w:rFonts w:ascii="Times New Roman" w:hAnsi="Times New Roman"/>
          <w:sz w:val="24"/>
          <w:szCs w:val="24"/>
        </w:rPr>
        <w:t>имена</w:t>
      </w:r>
      <w:r w:rsidR="002364B5" w:rsidRPr="0071729B">
        <w:rPr>
          <w:rFonts w:ascii="Times New Roman" w:hAnsi="Times New Roman"/>
          <w:sz w:val="24"/>
          <w:szCs w:val="24"/>
          <w:lang w:val="en-US"/>
        </w:rPr>
        <w:t xml:space="preserve"> </w:t>
      </w:r>
      <w:r w:rsidRPr="0071729B">
        <w:rPr>
          <w:rFonts w:ascii="Times New Roman" w:hAnsi="Times New Roman"/>
          <w:sz w:val="24"/>
          <w:szCs w:val="24"/>
        </w:rPr>
        <w:t>существительные</w:t>
      </w:r>
      <w:r w:rsidR="002364B5" w:rsidRPr="0071729B">
        <w:rPr>
          <w:rFonts w:ascii="Times New Roman" w:hAnsi="Times New Roman"/>
          <w:sz w:val="24"/>
          <w:szCs w:val="24"/>
          <w:lang w:val="en-US"/>
        </w:rPr>
        <w:t xml:space="preserve"> </w:t>
      </w:r>
      <w:r w:rsidRPr="0071729B">
        <w:rPr>
          <w:rFonts w:ascii="Times New Roman" w:hAnsi="Times New Roman"/>
          <w:sz w:val="24"/>
          <w:szCs w:val="24"/>
        </w:rPr>
        <w:t>при</w:t>
      </w:r>
      <w:r w:rsidR="002364B5" w:rsidRPr="0071729B">
        <w:rPr>
          <w:rFonts w:ascii="Times New Roman" w:hAnsi="Times New Roman"/>
          <w:sz w:val="24"/>
          <w:szCs w:val="24"/>
          <w:lang w:val="en-US"/>
        </w:rPr>
        <w:t xml:space="preserve"> </w:t>
      </w:r>
      <w:r w:rsidRPr="0071729B">
        <w:rPr>
          <w:rFonts w:ascii="Times New Roman" w:hAnsi="Times New Roman"/>
          <w:sz w:val="24"/>
          <w:szCs w:val="24"/>
        </w:rPr>
        <w:t>помощи</w:t>
      </w:r>
      <w:r w:rsidR="002364B5" w:rsidRPr="0071729B">
        <w:rPr>
          <w:rFonts w:ascii="Times New Roman" w:hAnsi="Times New Roman"/>
          <w:sz w:val="24"/>
          <w:szCs w:val="24"/>
          <w:lang w:val="en-US"/>
        </w:rPr>
        <w:t xml:space="preserve"> </w:t>
      </w:r>
      <w:r w:rsidRPr="0071729B">
        <w:rPr>
          <w:rFonts w:ascii="Times New Roman" w:hAnsi="Times New Roman"/>
          <w:sz w:val="24"/>
          <w:szCs w:val="24"/>
        </w:rPr>
        <w:t>суффиксов</w:t>
      </w:r>
      <w:r w:rsidRPr="0071729B">
        <w:rPr>
          <w:rFonts w:ascii="Times New Roman" w:hAnsi="Times New Roman"/>
          <w:sz w:val="24"/>
          <w:szCs w:val="24"/>
          <w:lang w:val="en-US"/>
        </w:rPr>
        <w:t xml:space="preserve"> -</w:t>
      </w:r>
      <w:r w:rsidRPr="0071729B">
        <w:rPr>
          <w:rFonts w:ascii="Times New Roman" w:hAnsi="Times New Roman"/>
          <w:i/>
          <w:sz w:val="24"/>
          <w:szCs w:val="24"/>
          <w:lang w:val="en-US"/>
        </w:rPr>
        <w:t>or</w:t>
      </w:r>
      <w:r w:rsidRPr="0071729B">
        <w:rPr>
          <w:rFonts w:ascii="Times New Roman" w:hAnsi="Times New Roman"/>
          <w:sz w:val="24"/>
          <w:szCs w:val="24"/>
          <w:lang w:val="en-US"/>
        </w:rPr>
        <w:t>/ -</w:t>
      </w:r>
      <w:r w:rsidRPr="0071729B">
        <w:rPr>
          <w:rFonts w:ascii="Times New Roman" w:hAnsi="Times New Roman"/>
          <w:i/>
          <w:sz w:val="24"/>
          <w:szCs w:val="24"/>
          <w:lang w:val="en-US"/>
        </w:rPr>
        <w:t>er</w:t>
      </w:r>
      <w:r w:rsidRPr="0071729B">
        <w:rPr>
          <w:rFonts w:ascii="Times New Roman" w:hAnsi="Times New Roman"/>
          <w:sz w:val="24"/>
          <w:szCs w:val="24"/>
          <w:lang w:val="en-US"/>
        </w:rPr>
        <w:t>, -</w:t>
      </w:r>
      <w:r w:rsidRPr="0071729B">
        <w:rPr>
          <w:rFonts w:ascii="Times New Roman" w:hAnsi="Times New Roman"/>
          <w:i/>
          <w:sz w:val="24"/>
          <w:szCs w:val="24"/>
          <w:lang w:val="en-US"/>
        </w:rPr>
        <w:t>ist</w:t>
      </w:r>
      <w:r w:rsidRPr="0071729B">
        <w:rPr>
          <w:rFonts w:ascii="Times New Roman" w:hAnsi="Times New Roman"/>
          <w:sz w:val="24"/>
          <w:szCs w:val="24"/>
          <w:lang w:val="en-US"/>
        </w:rPr>
        <w:t xml:space="preserve"> , -</w:t>
      </w:r>
      <w:r w:rsidRPr="0071729B">
        <w:rPr>
          <w:rFonts w:ascii="Times New Roman" w:hAnsi="Times New Roman"/>
          <w:i/>
          <w:sz w:val="24"/>
          <w:szCs w:val="24"/>
          <w:lang w:val="en-US"/>
        </w:rPr>
        <w:t>sion</w:t>
      </w:r>
      <w:r w:rsidRPr="0071729B">
        <w:rPr>
          <w:rFonts w:ascii="Times New Roman" w:hAnsi="Times New Roman"/>
          <w:sz w:val="24"/>
          <w:szCs w:val="24"/>
          <w:lang w:val="en-US"/>
        </w:rPr>
        <w:t>/-</w:t>
      </w:r>
      <w:r w:rsidRPr="0071729B">
        <w:rPr>
          <w:rFonts w:ascii="Times New Roman" w:hAnsi="Times New Roman"/>
          <w:i/>
          <w:sz w:val="24"/>
          <w:szCs w:val="24"/>
          <w:lang w:val="en-US"/>
        </w:rPr>
        <w:t>tion</w:t>
      </w:r>
      <w:r w:rsidRPr="0071729B">
        <w:rPr>
          <w:rFonts w:ascii="Times New Roman" w:hAnsi="Times New Roman"/>
          <w:sz w:val="24"/>
          <w:szCs w:val="24"/>
          <w:lang w:val="en-US"/>
        </w:rPr>
        <w:t>, -</w:t>
      </w:r>
      <w:r w:rsidRPr="0071729B">
        <w:rPr>
          <w:rFonts w:ascii="Times New Roman" w:hAnsi="Times New Roman"/>
          <w:i/>
          <w:sz w:val="24"/>
          <w:szCs w:val="24"/>
          <w:lang w:val="en-US"/>
        </w:rPr>
        <w:t>nce</w:t>
      </w:r>
      <w:r w:rsidRPr="0071729B">
        <w:rPr>
          <w:rFonts w:ascii="Times New Roman" w:hAnsi="Times New Roman"/>
          <w:sz w:val="24"/>
          <w:szCs w:val="24"/>
          <w:lang w:val="en-US"/>
        </w:rPr>
        <w:t>/-</w:t>
      </w:r>
      <w:r w:rsidRPr="0071729B">
        <w:rPr>
          <w:rFonts w:ascii="Times New Roman" w:hAnsi="Times New Roman"/>
          <w:i/>
          <w:sz w:val="24"/>
          <w:szCs w:val="24"/>
          <w:lang w:val="en-US"/>
        </w:rPr>
        <w:t>ence</w:t>
      </w:r>
      <w:r w:rsidRPr="0071729B">
        <w:rPr>
          <w:rFonts w:ascii="Times New Roman" w:hAnsi="Times New Roman"/>
          <w:sz w:val="24"/>
          <w:szCs w:val="24"/>
          <w:lang w:val="en-US"/>
        </w:rPr>
        <w:t>, -</w:t>
      </w:r>
      <w:r w:rsidRPr="0071729B">
        <w:rPr>
          <w:rFonts w:ascii="Times New Roman" w:hAnsi="Times New Roman"/>
          <w:i/>
          <w:sz w:val="24"/>
          <w:szCs w:val="24"/>
          <w:lang w:val="en-US"/>
        </w:rPr>
        <w:t>ment</w:t>
      </w:r>
      <w:r w:rsidRPr="0071729B">
        <w:rPr>
          <w:rFonts w:ascii="Times New Roman" w:hAnsi="Times New Roman"/>
          <w:sz w:val="24"/>
          <w:szCs w:val="24"/>
          <w:lang w:val="en-US"/>
        </w:rPr>
        <w:t>, -</w:t>
      </w:r>
      <w:r w:rsidRPr="0071729B">
        <w:rPr>
          <w:rFonts w:ascii="Times New Roman" w:hAnsi="Times New Roman"/>
          <w:i/>
          <w:sz w:val="24"/>
          <w:szCs w:val="24"/>
          <w:lang w:val="en-US"/>
        </w:rPr>
        <w:t>ity</w:t>
      </w:r>
      <w:r w:rsidRPr="0071729B">
        <w:rPr>
          <w:rFonts w:ascii="Times New Roman" w:hAnsi="Times New Roman"/>
          <w:sz w:val="24"/>
          <w:szCs w:val="24"/>
          <w:lang w:val="en-US"/>
        </w:rPr>
        <w:t xml:space="preserve"> , -</w:t>
      </w:r>
      <w:r w:rsidRPr="0071729B">
        <w:rPr>
          <w:rFonts w:ascii="Times New Roman" w:hAnsi="Times New Roman"/>
          <w:i/>
          <w:sz w:val="24"/>
          <w:szCs w:val="24"/>
          <w:lang w:val="en-US"/>
        </w:rPr>
        <w:t>ness</w:t>
      </w:r>
      <w:r w:rsidRPr="0071729B">
        <w:rPr>
          <w:rFonts w:ascii="Times New Roman" w:hAnsi="Times New Roman"/>
          <w:sz w:val="24"/>
          <w:szCs w:val="24"/>
          <w:lang w:val="en-US"/>
        </w:rPr>
        <w:t>, -</w:t>
      </w:r>
      <w:r w:rsidRPr="0071729B">
        <w:rPr>
          <w:rFonts w:ascii="Times New Roman" w:hAnsi="Times New Roman"/>
          <w:i/>
          <w:sz w:val="24"/>
          <w:szCs w:val="24"/>
          <w:lang w:val="en-US"/>
        </w:rPr>
        <w:t>ship</w:t>
      </w:r>
      <w:r w:rsidRPr="0071729B">
        <w:rPr>
          <w:rFonts w:ascii="Times New Roman" w:hAnsi="Times New Roman"/>
          <w:sz w:val="24"/>
          <w:szCs w:val="24"/>
          <w:lang w:val="en-US"/>
        </w:rPr>
        <w:t>, -</w:t>
      </w:r>
      <w:r w:rsidRPr="0071729B">
        <w:rPr>
          <w:rFonts w:ascii="Times New Roman" w:hAnsi="Times New Roman"/>
          <w:i/>
          <w:sz w:val="24"/>
          <w:szCs w:val="24"/>
          <w:lang w:val="en-US"/>
        </w:rPr>
        <w:t>ing</w:t>
      </w:r>
      <w:r w:rsidRPr="0071729B">
        <w:rPr>
          <w:rFonts w:ascii="Times New Roman" w:hAnsi="Times New Roman"/>
          <w:sz w:val="24"/>
          <w:szCs w:val="24"/>
          <w:lang w:val="en-US"/>
        </w:rPr>
        <w:t xml:space="preserve">; </w:t>
      </w:r>
    </w:p>
    <w:p w:rsidR="006E54D0" w:rsidRPr="0071729B" w:rsidRDefault="006E54D0" w:rsidP="0071729B">
      <w:pPr>
        <w:numPr>
          <w:ilvl w:val="0"/>
          <w:numId w:val="126"/>
        </w:numPr>
        <w:tabs>
          <w:tab w:val="left" w:pos="993"/>
        </w:tabs>
        <w:spacing w:after="0" w:line="240" w:lineRule="auto"/>
        <w:ind w:left="0" w:firstLine="709"/>
        <w:jc w:val="both"/>
        <w:rPr>
          <w:rFonts w:ascii="Times New Roman" w:hAnsi="Times New Roman"/>
          <w:sz w:val="24"/>
          <w:szCs w:val="24"/>
          <w:lang w:val="en-US" w:bidi="en-US"/>
        </w:rPr>
      </w:pPr>
      <w:r w:rsidRPr="0071729B">
        <w:rPr>
          <w:rFonts w:ascii="Times New Roman" w:hAnsi="Times New Roman"/>
          <w:sz w:val="24"/>
          <w:szCs w:val="24"/>
        </w:rPr>
        <w:t>имена</w:t>
      </w:r>
      <w:r w:rsidR="002364B5" w:rsidRPr="0071729B">
        <w:rPr>
          <w:rFonts w:ascii="Times New Roman" w:hAnsi="Times New Roman"/>
          <w:sz w:val="24"/>
          <w:szCs w:val="24"/>
          <w:lang w:val="en-US"/>
        </w:rPr>
        <w:t xml:space="preserve"> </w:t>
      </w:r>
      <w:r w:rsidRPr="0071729B">
        <w:rPr>
          <w:rFonts w:ascii="Times New Roman" w:hAnsi="Times New Roman"/>
          <w:sz w:val="24"/>
          <w:szCs w:val="24"/>
        </w:rPr>
        <w:t>прилагательные</w:t>
      </w:r>
      <w:r w:rsidR="002364B5" w:rsidRPr="0071729B">
        <w:rPr>
          <w:rFonts w:ascii="Times New Roman" w:hAnsi="Times New Roman"/>
          <w:sz w:val="24"/>
          <w:szCs w:val="24"/>
          <w:lang w:val="en-US"/>
        </w:rPr>
        <w:t xml:space="preserve"> </w:t>
      </w:r>
      <w:r w:rsidRPr="0071729B">
        <w:rPr>
          <w:rFonts w:ascii="Times New Roman" w:hAnsi="Times New Roman"/>
          <w:sz w:val="24"/>
          <w:szCs w:val="24"/>
        </w:rPr>
        <w:t>при</w:t>
      </w:r>
      <w:r w:rsidR="002364B5" w:rsidRPr="0071729B">
        <w:rPr>
          <w:rFonts w:ascii="Times New Roman" w:hAnsi="Times New Roman"/>
          <w:sz w:val="24"/>
          <w:szCs w:val="24"/>
          <w:lang w:val="en-US"/>
        </w:rPr>
        <w:t xml:space="preserve"> </w:t>
      </w:r>
      <w:r w:rsidRPr="0071729B">
        <w:rPr>
          <w:rFonts w:ascii="Times New Roman" w:hAnsi="Times New Roman"/>
          <w:sz w:val="24"/>
          <w:szCs w:val="24"/>
        </w:rPr>
        <w:t>помощи</w:t>
      </w:r>
      <w:r w:rsidR="002364B5" w:rsidRPr="0071729B">
        <w:rPr>
          <w:rFonts w:ascii="Times New Roman" w:hAnsi="Times New Roman"/>
          <w:sz w:val="24"/>
          <w:szCs w:val="24"/>
          <w:lang w:val="en-US"/>
        </w:rPr>
        <w:t xml:space="preserve"> </w:t>
      </w:r>
      <w:r w:rsidRPr="0071729B">
        <w:rPr>
          <w:rFonts w:ascii="Times New Roman" w:hAnsi="Times New Roman"/>
          <w:sz w:val="24"/>
          <w:szCs w:val="24"/>
        </w:rPr>
        <w:t>аффиксов</w:t>
      </w:r>
      <w:r w:rsidR="002364B5" w:rsidRPr="0071729B">
        <w:rPr>
          <w:rFonts w:ascii="Times New Roman" w:hAnsi="Times New Roman"/>
          <w:sz w:val="24"/>
          <w:szCs w:val="24"/>
          <w:lang w:val="en-US"/>
        </w:rPr>
        <w:t xml:space="preserve"> </w:t>
      </w:r>
      <w:r w:rsidRPr="0071729B">
        <w:rPr>
          <w:rFonts w:ascii="Times New Roman" w:hAnsi="Times New Roman"/>
          <w:i/>
          <w:sz w:val="24"/>
          <w:szCs w:val="24"/>
          <w:lang w:val="en-US" w:bidi="en-US"/>
        </w:rPr>
        <w:t>inter</w:t>
      </w:r>
      <w:r w:rsidRPr="0071729B">
        <w:rPr>
          <w:rFonts w:ascii="Times New Roman" w:hAnsi="Times New Roman"/>
          <w:sz w:val="24"/>
          <w:szCs w:val="24"/>
          <w:lang w:val="en-US" w:bidi="en-US"/>
        </w:rPr>
        <w:t>-; -</w:t>
      </w:r>
      <w:r w:rsidRPr="0071729B">
        <w:rPr>
          <w:rFonts w:ascii="Times New Roman" w:hAnsi="Times New Roman"/>
          <w:i/>
          <w:sz w:val="24"/>
          <w:szCs w:val="24"/>
          <w:lang w:val="en-US" w:bidi="en-US"/>
        </w:rPr>
        <w:t>y</w:t>
      </w:r>
      <w:r w:rsidRPr="0071729B">
        <w:rPr>
          <w:rFonts w:ascii="Times New Roman" w:hAnsi="Times New Roman"/>
          <w:sz w:val="24"/>
          <w:szCs w:val="24"/>
          <w:lang w:val="en-US" w:bidi="en-US"/>
        </w:rPr>
        <w:t>, -</w:t>
      </w:r>
      <w:r w:rsidRPr="0071729B">
        <w:rPr>
          <w:rFonts w:ascii="Times New Roman" w:hAnsi="Times New Roman"/>
          <w:i/>
          <w:sz w:val="24"/>
          <w:szCs w:val="24"/>
          <w:lang w:val="en-US" w:bidi="en-US"/>
        </w:rPr>
        <w:t>ly</w:t>
      </w:r>
      <w:r w:rsidRPr="0071729B">
        <w:rPr>
          <w:rFonts w:ascii="Times New Roman" w:hAnsi="Times New Roman"/>
          <w:sz w:val="24"/>
          <w:szCs w:val="24"/>
          <w:lang w:val="en-US" w:bidi="en-US"/>
        </w:rPr>
        <w:t>, -</w:t>
      </w:r>
      <w:r w:rsidRPr="0071729B">
        <w:rPr>
          <w:rFonts w:ascii="Times New Roman" w:hAnsi="Times New Roman"/>
          <w:i/>
          <w:sz w:val="24"/>
          <w:szCs w:val="24"/>
          <w:lang w:val="en-US" w:bidi="en-US"/>
        </w:rPr>
        <w:t>ful</w:t>
      </w:r>
      <w:r w:rsidRPr="0071729B">
        <w:rPr>
          <w:rFonts w:ascii="Times New Roman" w:hAnsi="Times New Roman"/>
          <w:sz w:val="24"/>
          <w:szCs w:val="24"/>
          <w:lang w:val="en-US" w:bidi="en-US"/>
        </w:rPr>
        <w:t xml:space="preserve"> , -</w:t>
      </w:r>
      <w:r w:rsidRPr="0071729B">
        <w:rPr>
          <w:rFonts w:ascii="Times New Roman" w:hAnsi="Times New Roman"/>
          <w:i/>
          <w:sz w:val="24"/>
          <w:szCs w:val="24"/>
          <w:lang w:val="en-US" w:bidi="en-US"/>
        </w:rPr>
        <w:t>al</w:t>
      </w:r>
      <w:r w:rsidRPr="0071729B">
        <w:rPr>
          <w:rFonts w:ascii="Times New Roman" w:hAnsi="Times New Roman"/>
          <w:sz w:val="24"/>
          <w:szCs w:val="24"/>
          <w:lang w:val="en-US" w:bidi="en-US"/>
        </w:rPr>
        <w:t xml:space="preserve"> , -</w:t>
      </w:r>
      <w:r w:rsidRPr="0071729B">
        <w:rPr>
          <w:rFonts w:ascii="Times New Roman" w:hAnsi="Times New Roman"/>
          <w:i/>
          <w:sz w:val="24"/>
          <w:szCs w:val="24"/>
          <w:lang w:val="en-US" w:bidi="en-US"/>
        </w:rPr>
        <w:t>ic</w:t>
      </w:r>
      <w:r w:rsidRPr="0071729B">
        <w:rPr>
          <w:rFonts w:ascii="Times New Roman" w:hAnsi="Times New Roman"/>
          <w:sz w:val="24"/>
          <w:szCs w:val="24"/>
          <w:lang w:val="en-US" w:bidi="en-US"/>
        </w:rPr>
        <w:t>,</w:t>
      </w:r>
      <w:r w:rsidR="005F5408" w:rsidRPr="0071729B">
        <w:rPr>
          <w:rFonts w:ascii="Times New Roman" w:hAnsi="Times New Roman"/>
          <w:sz w:val="24"/>
          <w:szCs w:val="24"/>
          <w:lang w:val="en-US" w:bidi="en-US"/>
        </w:rPr>
        <w:t xml:space="preserve"> </w:t>
      </w:r>
      <w:r w:rsidRPr="0071729B">
        <w:rPr>
          <w:rFonts w:ascii="Times New Roman" w:hAnsi="Times New Roman"/>
          <w:sz w:val="24"/>
          <w:szCs w:val="24"/>
          <w:lang w:val="en-US" w:bidi="en-US"/>
        </w:rPr>
        <w:t>-</w:t>
      </w:r>
      <w:r w:rsidRPr="0071729B">
        <w:rPr>
          <w:rFonts w:ascii="Times New Roman" w:hAnsi="Times New Roman"/>
          <w:i/>
          <w:sz w:val="24"/>
          <w:szCs w:val="24"/>
          <w:lang w:val="en-US" w:bidi="en-US"/>
        </w:rPr>
        <w:t>ian</w:t>
      </w:r>
      <w:r w:rsidRPr="0071729B">
        <w:rPr>
          <w:rFonts w:ascii="Times New Roman" w:hAnsi="Times New Roman"/>
          <w:sz w:val="24"/>
          <w:szCs w:val="24"/>
          <w:lang w:val="en-US" w:bidi="en-US"/>
        </w:rPr>
        <w:t>/</w:t>
      </w:r>
      <w:r w:rsidRPr="0071729B">
        <w:rPr>
          <w:rFonts w:ascii="Times New Roman" w:hAnsi="Times New Roman"/>
          <w:i/>
          <w:sz w:val="24"/>
          <w:szCs w:val="24"/>
          <w:lang w:val="en-US" w:bidi="en-US"/>
        </w:rPr>
        <w:t>an</w:t>
      </w:r>
      <w:r w:rsidRPr="0071729B">
        <w:rPr>
          <w:rFonts w:ascii="Times New Roman" w:hAnsi="Times New Roman"/>
          <w:sz w:val="24"/>
          <w:szCs w:val="24"/>
          <w:lang w:val="en-US" w:bidi="en-US"/>
        </w:rPr>
        <w:t>, -</w:t>
      </w:r>
      <w:r w:rsidRPr="0071729B">
        <w:rPr>
          <w:rFonts w:ascii="Times New Roman" w:hAnsi="Times New Roman"/>
          <w:i/>
          <w:sz w:val="24"/>
          <w:szCs w:val="24"/>
          <w:lang w:val="en-US" w:bidi="en-US"/>
        </w:rPr>
        <w:t>ing</w:t>
      </w:r>
      <w:r w:rsidRPr="0071729B">
        <w:rPr>
          <w:rFonts w:ascii="Times New Roman" w:hAnsi="Times New Roman"/>
          <w:sz w:val="24"/>
          <w:szCs w:val="24"/>
          <w:lang w:val="en-US" w:bidi="en-US"/>
        </w:rPr>
        <w:t>; -</w:t>
      </w:r>
      <w:r w:rsidRPr="0071729B">
        <w:rPr>
          <w:rFonts w:ascii="Times New Roman" w:hAnsi="Times New Roman"/>
          <w:i/>
          <w:sz w:val="24"/>
          <w:szCs w:val="24"/>
          <w:lang w:val="en-US" w:bidi="en-US"/>
        </w:rPr>
        <w:t>ous</w:t>
      </w:r>
      <w:r w:rsidRPr="0071729B">
        <w:rPr>
          <w:rFonts w:ascii="Times New Roman" w:hAnsi="Times New Roman"/>
          <w:sz w:val="24"/>
          <w:szCs w:val="24"/>
          <w:lang w:val="en-US" w:bidi="en-US"/>
        </w:rPr>
        <w:t>, -</w:t>
      </w:r>
      <w:r w:rsidRPr="0071729B">
        <w:rPr>
          <w:rFonts w:ascii="Times New Roman" w:hAnsi="Times New Roman"/>
          <w:i/>
          <w:sz w:val="24"/>
          <w:szCs w:val="24"/>
          <w:lang w:val="en-US" w:bidi="en-US"/>
        </w:rPr>
        <w:t>able</w:t>
      </w:r>
      <w:r w:rsidRPr="0071729B">
        <w:rPr>
          <w:rFonts w:ascii="Times New Roman" w:hAnsi="Times New Roman"/>
          <w:sz w:val="24"/>
          <w:szCs w:val="24"/>
          <w:lang w:val="en-US" w:bidi="en-US"/>
        </w:rPr>
        <w:t>/</w:t>
      </w:r>
      <w:r w:rsidRPr="0071729B">
        <w:rPr>
          <w:rFonts w:ascii="Times New Roman" w:hAnsi="Times New Roman"/>
          <w:i/>
          <w:sz w:val="24"/>
          <w:szCs w:val="24"/>
          <w:lang w:val="en-US" w:bidi="en-US"/>
        </w:rPr>
        <w:t>ible</w:t>
      </w:r>
      <w:r w:rsidRPr="0071729B">
        <w:rPr>
          <w:rFonts w:ascii="Times New Roman" w:hAnsi="Times New Roman"/>
          <w:sz w:val="24"/>
          <w:szCs w:val="24"/>
          <w:lang w:val="en-US" w:bidi="en-US"/>
        </w:rPr>
        <w:t>, -</w:t>
      </w:r>
      <w:r w:rsidRPr="0071729B">
        <w:rPr>
          <w:rFonts w:ascii="Times New Roman" w:hAnsi="Times New Roman"/>
          <w:i/>
          <w:sz w:val="24"/>
          <w:szCs w:val="24"/>
          <w:lang w:val="en-US" w:bidi="en-US"/>
        </w:rPr>
        <w:t>less</w:t>
      </w:r>
      <w:r w:rsidRPr="0071729B">
        <w:rPr>
          <w:rFonts w:ascii="Times New Roman" w:hAnsi="Times New Roman"/>
          <w:sz w:val="24"/>
          <w:szCs w:val="24"/>
          <w:lang w:val="en-US" w:bidi="en-US"/>
        </w:rPr>
        <w:t>, -</w:t>
      </w:r>
      <w:r w:rsidRPr="0071729B">
        <w:rPr>
          <w:rFonts w:ascii="Times New Roman" w:hAnsi="Times New Roman"/>
          <w:i/>
          <w:sz w:val="24"/>
          <w:szCs w:val="24"/>
          <w:lang w:val="en-US" w:bidi="en-US"/>
        </w:rPr>
        <w:t>ive</w:t>
      </w:r>
      <w:r w:rsidRPr="0071729B">
        <w:rPr>
          <w:rFonts w:ascii="Times New Roman" w:hAnsi="Times New Roman"/>
          <w:sz w:val="24"/>
          <w:szCs w:val="24"/>
          <w:lang w:val="en-US" w:bidi="en-US"/>
        </w:rPr>
        <w:t>;</w:t>
      </w:r>
    </w:p>
    <w:p w:rsidR="006E54D0" w:rsidRPr="0071729B" w:rsidRDefault="006E54D0" w:rsidP="0071729B">
      <w:pPr>
        <w:numPr>
          <w:ilvl w:val="0"/>
          <w:numId w:val="1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наречия при помощи суффикса </w:t>
      </w:r>
      <w:r w:rsidR="00437180" w:rsidRPr="0071729B">
        <w:rPr>
          <w:rFonts w:ascii="Times New Roman" w:hAnsi="Times New Roman"/>
          <w:sz w:val="24"/>
          <w:szCs w:val="24"/>
        </w:rPr>
        <w:t>-</w:t>
      </w:r>
      <w:r w:rsidRPr="0071729B">
        <w:rPr>
          <w:rFonts w:ascii="Times New Roman" w:hAnsi="Times New Roman"/>
          <w:i/>
          <w:sz w:val="24"/>
          <w:szCs w:val="24"/>
          <w:lang w:val="en-US"/>
        </w:rPr>
        <w:t>ly</w:t>
      </w:r>
      <w:r w:rsidRPr="0071729B">
        <w:rPr>
          <w:rFonts w:ascii="Times New Roman" w:hAnsi="Times New Roman"/>
          <w:sz w:val="24"/>
          <w:szCs w:val="24"/>
        </w:rPr>
        <w:t>;</w:t>
      </w:r>
    </w:p>
    <w:p w:rsidR="006E54D0" w:rsidRPr="0071729B" w:rsidRDefault="006E54D0" w:rsidP="0071729B">
      <w:pPr>
        <w:numPr>
          <w:ilvl w:val="0"/>
          <w:numId w:val="1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имена существительные, имена прилагательные, наречия при помощи отрицательных префиксов</w:t>
      </w:r>
      <w:r w:rsidR="006A6E27" w:rsidRPr="0071729B">
        <w:rPr>
          <w:rFonts w:ascii="Times New Roman" w:hAnsi="Times New Roman"/>
          <w:sz w:val="24"/>
          <w:szCs w:val="24"/>
        </w:rPr>
        <w:t xml:space="preserve"> </w:t>
      </w:r>
      <w:r w:rsidRPr="0071729B">
        <w:rPr>
          <w:rFonts w:ascii="Times New Roman" w:hAnsi="Times New Roman"/>
          <w:i/>
          <w:sz w:val="24"/>
          <w:szCs w:val="24"/>
          <w:lang w:val="en-US" w:bidi="en-US"/>
        </w:rPr>
        <w:t>un</w:t>
      </w:r>
      <w:r w:rsidRPr="0071729B">
        <w:rPr>
          <w:rFonts w:ascii="Times New Roman" w:hAnsi="Times New Roman"/>
          <w:sz w:val="24"/>
          <w:szCs w:val="24"/>
          <w:lang w:bidi="en-US"/>
        </w:rPr>
        <w:t xml:space="preserve">-, </w:t>
      </w:r>
      <w:r w:rsidRPr="0071729B">
        <w:rPr>
          <w:rFonts w:ascii="Times New Roman" w:hAnsi="Times New Roman"/>
          <w:i/>
          <w:sz w:val="24"/>
          <w:szCs w:val="24"/>
          <w:lang w:val="en-US" w:bidi="en-US"/>
        </w:rPr>
        <w:t>im</w:t>
      </w:r>
      <w:r w:rsidRPr="0071729B">
        <w:rPr>
          <w:rFonts w:ascii="Times New Roman" w:hAnsi="Times New Roman"/>
          <w:sz w:val="24"/>
          <w:szCs w:val="24"/>
          <w:lang w:bidi="en-US"/>
        </w:rPr>
        <w:t>-/</w:t>
      </w:r>
      <w:r w:rsidRPr="0071729B">
        <w:rPr>
          <w:rFonts w:ascii="Times New Roman" w:hAnsi="Times New Roman"/>
          <w:i/>
          <w:sz w:val="24"/>
          <w:szCs w:val="24"/>
          <w:lang w:val="en-US" w:bidi="en-US"/>
        </w:rPr>
        <w:t>in</w:t>
      </w:r>
      <w:r w:rsidRPr="0071729B">
        <w:rPr>
          <w:rFonts w:ascii="Times New Roman" w:hAnsi="Times New Roman"/>
          <w:sz w:val="24"/>
          <w:szCs w:val="24"/>
          <w:lang w:bidi="en-US"/>
        </w:rPr>
        <w:t>-;</w:t>
      </w:r>
    </w:p>
    <w:p w:rsidR="006E54D0" w:rsidRPr="0071729B" w:rsidRDefault="006E54D0" w:rsidP="0071729B">
      <w:pPr>
        <w:numPr>
          <w:ilvl w:val="0"/>
          <w:numId w:val="1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числительные при помощи суффиксов </w:t>
      </w:r>
      <w:r w:rsidR="00437180" w:rsidRPr="0071729B">
        <w:rPr>
          <w:rFonts w:ascii="Times New Roman" w:hAnsi="Times New Roman"/>
          <w:sz w:val="24"/>
          <w:szCs w:val="24"/>
        </w:rPr>
        <w:t>-</w:t>
      </w:r>
      <w:r w:rsidRPr="0071729B">
        <w:rPr>
          <w:rFonts w:ascii="Times New Roman" w:hAnsi="Times New Roman"/>
          <w:i/>
          <w:sz w:val="24"/>
          <w:szCs w:val="24"/>
          <w:lang w:val="en-US"/>
        </w:rPr>
        <w:t>teen</w:t>
      </w:r>
      <w:r w:rsidRPr="0071729B">
        <w:rPr>
          <w:rFonts w:ascii="Times New Roman" w:hAnsi="Times New Roman"/>
          <w:sz w:val="24"/>
          <w:szCs w:val="24"/>
        </w:rPr>
        <w:t>, -</w:t>
      </w:r>
      <w:r w:rsidRPr="0071729B">
        <w:rPr>
          <w:rFonts w:ascii="Times New Roman" w:hAnsi="Times New Roman"/>
          <w:i/>
          <w:sz w:val="24"/>
          <w:szCs w:val="24"/>
          <w:lang w:val="en-US"/>
        </w:rPr>
        <w:t>ty</w:t>
      </w:r>
      <w:r w:rsidRPr="0071729B">
        <w:rPr>
          <w:rFonts w:ascii="Times New Roman" w:hAnsi="Times New Roman"/>
          <w:sz w:val="24"/>
          <w:szCs w:val="24"/>
        </w:rPr>
        <w:t>; -</w:t>
      </w:r>
      <w:r w:rsidRPr="0071729B">
        <w:rPr>
          <w:rFonts w:ascii="Times New Roman" w:hAnsi="Times New Roman"/>
          <w:i/>
          <w:sz w:val="24"/>
          <w:szCs w:val="24"/>
          <w:lang w:val="en-US"/>
        </w:rPr>
        <w:t>th</w:t>
      </w:r>
      <w:r w:rsidRPr="0071729B">
        <w:rPr>
          <w:rFonts w:ascii="Times New Roman" w:hAnsi="Times New Roman"/>
          <w:sz w:val="24"/>
          <w:szCs w:val="24"/>
        </w:rPr>
        <w:t>.</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4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71729B" w:rsidRDefault="006E54D0" w:rsidP="0071729B">
      <w:pPr>
        <w:numPr>
          <w:ilvl w:val="0"/>
          <w:numId w:val="4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1729B" w:rsidRDefault="006E54D0" w:rsidP="0071729B">
      <w:pPr>
        <w:numPr>
          <w:ilvl w:val="0"/>
          <w:numId w:val="4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распознавать и употреблять в речи наиболее распространенные фразовые глаголы;</w:t>
      </w:r>
    </w:p>
    <w:p w:rsidR="006E54D0" w:rsidRPr="0071729B" w:rsidRDefault="006E54D0" w:rsidP="0071729B">
      <w:pPr>
        <w:numPr>
          <w:ilvl w:val="0"/>
          <w:numId w:val="4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распознавать принадлежность слов к частям речи по аффиксам;</w:t>
      </w:r>
    </w:p>
    <w:p w:rsidR="006E54D0" w:rsidRPr="0071729B" w:rsidRDefault="006E54D0" w:rsidP="0071729B">
      <w:pPr>
        <w:numPr>
          <w:ilvl w:val="0"/>
          <w:numId w:val="4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71729B">
        <w:rPr>
          <w:rFonts w:ascii="Times New Roman" w:hAnsi="Times New Roman"/>
          <w:i/>
          <w:sz w:val="24"/>
          <w:szCs w:val="24"/>
          <w:lang w:val="en-US"/>
        </w:rPr>
        <w:t>firstly</w:t>
      </w:r>
      <w:r w:rsidRPr="0071729B">
        <w:rPr>
          <w:rFonts w:ascii="Times New Roman" w:hAnsi="Times New Roman"/>
          <w:i/>
          <w:sz w:val="24"/>
          <w:szCs w:val="24"/>
        </w:rPr>
        <w:t xml:space="preserve">, </w:t>
      </w:r>
      <w:r w:rsidRPr="0071729B">
        <w:rPr>
          <w:rFonts w:ascii="Times New Roman" w:hAnsi="Times New Roman"/>
          <w:i/>
          <w:sz w:val="24"/>
          <w:szCs w:val="24"/>
          <w:lang w:val="en-US"/>
        </w:rPr>
        <w:t>to</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begin</w:t>
      </w:r>
      <w:r w:rsidR="005F5408" w:rsidRPr="0071729B">
        <w:rPr>
          <w:rFonts w:ascii="Times New Roman" w:hAnsi="Times New Roman"/>
          <w:i/>
          <w:sz w:val="24"/>
          <w:szCs w:val="24"/>
        </w:rPr>
        <w:t xml:space="preserve"> </w:t>
      </w:r>
      <w:r w:rsidRPr="0071729B">
        <w:rPr>
          <w:rFonts w:ascii="Times New Roman" w:hAnsi="Times New Roman"/>
          <w:i/>
          <w:sz w:val="24"/>
          <w:szCs w:val="24"/>
          <w:lang w:val="en-US"/>
        </w:rPr>
        <w:t>with</w:t>
      </w:r>
      <w:r w:rsidRPr="0071729B">
        <w:rPr>
          <w:rFonts w:ascii="Times New Roman" w:hAnsi="Times New Roman"/>
          <w:i/>
          <w:sz w:val="24"/>
          <w:szCs w:val="24"/>
        </w:rPr>
        <w:t xml:space="preserve">, </w:t>
      </w:r>
      <w:r w:rsidRPr="0071729B">
        <w:rPr>
          <w:rFonts w:ascii="Times New Roman" w:hAnsi="Times New Roman"/>
          <w:i/>
          <w:sz w:val="24"/>
          <w:szCs w:val="24"/>
          <w:lang w:val="en-US"/>
        </w:rPr>
        <w:t>however</w:t>
      </w:r>
      <w:r w:rsidRPr="0071729B">
        <w:rPr>
          <w:rFonts w:ascii="Times New Roman" w:hAnsi="Times New Roman"/>
          <w:i/>
          <w:sz w:val="24"/>
          <w:szCs w:val="24"/>
        </w:rPr>
        <w:t xml:space="preserve">, </w:t>
      </w:r>
      <w:r w:rsidRPr="0071729B">
        <w:rPr>
          <w:rFonts w:ascii="Times New Roman" w:hAnsi="Times New Roman"/>
          <w:i/>
          <w:sz w:val="24"/>
          <w:szCs w:val="24"/>
          <w:lang w:val="en-US"/>
        </w:rPr>
        <w:t>as</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for</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me</w:t>
      </w:r>
      <w:r w:rsidRPr="0071729B">
        <w:rPr>
          <w:rFonts w:ascii="Times New Roman" w:hAnsi="Times New Roman"/>
          <w:i/>
          <w:sz w:val="24"/>
          <w:szCs w:val="24"/>
        </w:rPr>
        <w:t xml:space="preserve">, </w:t>
      </w:r>
      <w:r w:rsidRPr="0071729B">
        <w:rPr>
          <w:rFonts w:ascii="Times New Roman" w:hAnsi="Times New Roman"/>
          <w:i/>
          <w:sz w:val="24"/>
          <w:szCs w:val="24"/>
          <w:lang w:val="en-US"/>
        </w:rPr>
        <w:t>finally</w:t>
      </w:r>
      <w:r w:rsidRPr="0071729B">
        <w:rPr>
          <w:rFonts w:ascii="Times New Roman" w:hAnsi="Times New Roman"/>
          <w:i/>
          <w:sz w:val="24"/>
          <w:szCs w:val="24"/>
        </w:rPr>
        <w:t xml:space="preserve">, </w:t>
      </w:r>
      <w:r w:rsidRPr="0071729B">
        <w:rPr>
          <w:rFonts w:ascii="Times New Roman" w:hAnsi="Times New Roman"/>
          <w:i/>
          <w:sz w:val="24"/>
          <w:szCs w:val="24"/>
          <w:lang w:val="en-US"/>
        </w:rPr>
        <w:t>at</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last</w:t>
      </w:r>
      <w:r w:rsidRPr="0071729B">
        <w:rPr>
          <w:rFonts w:ascii="Times New Roman" w:hAnsi="Times New Roman"/>
          <w:i/>
          <w:sz w:val="24"/>
          <w:szCs w:val="24"/>
        </w:rPr>
        <w:t xml:space="preserve">, </w:t>
      </w:r>
      <w:r w:rsidRPr="0071729B">
        <w:rPr>
          <w:rFonts w:ascii="Times New Roman" w:hAnsi="Times New Roman"/>
          <w:i/>
          <w:sz w:val="24"/>
          <w:szCs w:val="24"/>
          <w:lang w:val="en-US"/>
        </w:rPr>
        <w:t>etc</w:t>
      </w:r>
      <w:r w:rsidRPr="0071729B">
        <w:rPr>
          <w:rFonts w:ascii="Times New Roman" w:hAnsi="Times New Roman"/>
          <w:i/>
          <w:sz w:val="24"/>
          <w:szCs w:val="24"/>
        </w:rPr>
        <w:t>.);</w:t>
      </w:r>
    </w:p>
    <w:p w:rsidR="006E54D0" w:rsidRPr="0071729B" w:rsidRDefault="006E54D0" w:rsidP="0071729B">
      <w:pPr>
        <w:numPr>
          <w:ilvl w:val="0"/>
          <w:numId w:val="4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Грамматическая сторона речи</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48"/>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71729B">
        <w:rPr>
          <w:rFonts w:ascii="Times New Roman" w:hAnsi="Times New Roman"/>
          <w:sz w:val="24"/>
          <w:szCs w:val="24"/>
        </w:rPr>
        <w:t xml:space="preserve"> </w:t>
      </w:r>
      <w:r w:rsidRPr="0071729B">
        <w:rPr>
          <w:rFonts w:ascii="Times New Roman" w:hAnsi="Times New Roman"/>
          <w:sz w:val="24"/>
          <w:szCs w:val="24"/>
        </w:rPr>
        <w:t>разделительный вопросы),</w:t>
      </w:r>
      <w:r w:rsidR="006A6E27" w:rsidRPr="0071729B">
        <w:rPr>
          <w:rFonts w:ascii="Times New Roman" w:hAnsi="Times New Roman"/>
          <w:sz w:val="24"/>
          <w:szCs w:val="24"/>
        </w:rPr>
        <w:t xml:space="preserve"> </w:t>
      </w:r>
      <w:r w:rsidRPr="0071729B">
        <w:rPr>
          <w:rFonts w:ascii="Times New Roman" w:hAnsi="Times New Roman"/>
          <w:sz w:val="24"/>
          <w:szCs w:val="24"/>
        </w:rPr>
        <w:t>побудительные (в утвердительной и отрицательной форме) и восклицательные;</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употреблять в речи предложения с начальным</w:t>
      </w:r>
      <w:r w:rsidR="006A6E27" w:rsidRPr="0071729B">
        <w:rPr>
          <w:rFonts w:ascii="Times New Roman" w:hAnsi="Times New Roman"/>
          <w:sz w:val="24"/>
          <w:szCs w:val="24"/>
        </w:rPr>
        <w:t xml:space="preserve"> </w:t>
      </w:r>
      <w:r w:rsidRPr="0071729B">
        <w:rPr>
          <w:rFonts w:ascii="Times New Roman" w:hAnsi="Times New Roman"/>
          <w:i/>
          <w:sz w:val="24"/>
          <w:szCs w:val="24"/>
        </w:rPr>
        <w:t>It</w:t>
      </w:r>
      <w:r w:rsidRPr="0071729B">
        <w:rPr>
          <w:rFonts w:ascii="Times New Roman" w:hAnsi="Times New Roman"/>
          <w:sz w:val="24"/>
          <w:szCs w:val="24"/>
        </w:rPr>
        <w:t>;</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употреблять в речи предложения с начальным</w:t>
      </w:r>
      <w:r w:rsidR="006A6E27" w:rsidRPr="0071729B">
        <w:rPr>
          <w:rFonts w:ascii="Times New Roman" w:hAnsi="Times New Roman"/>
          <w:sz w:val="24"/>
          <w:szCs w:val="24"/>
        </w:rPr>
        <w:t xml:space="preserve"> </w:t>
      </w:r>
      <w:r w:rsidRPr="0071729B">
        <w:rPr>
          <w:rFonts w:ascii="Times New Roman" w:hAnsi="Times New Roman"/>
          <w:i/>
          <w:sz w:val="24"/>
          <w:szCs w:val="24"/>
        </w:rPr>
        <w:t>There</w:t>
      </w:r>
      <w:r w:rsidR="005F5408" w:rsidRPr="0071729B">
        <w:rPr>
          <w:rFonts w:ascii="Times New Roman" w:hAnsi="Times New Roman"/>
          <w:i/>
          <w:sz w:val="24"/>
          <w:szCs w:val="24"/>
        </w:rPr>
        <w:t xml:space="preserve"> </w:t>
      </w:r>
      <w:r w:rsidRPr="0071729B">
        <w:rPr>
          <w:rFonts w:ascii="Times New Roman" w:hAnsi="Times New Roman"/>
          <w:i/>
          <w:sz w:val="24"/>
          <w:szCs w:val="24"/>
        </w:rPr>
        <w:t>+</w:t>
      </w:r>
      <w:r w:rsidR="005F5408" w:rsidRPr="0071729B">
        <w:rPr>
          <w:rFonts w:ascii="Times New Roman" w:hAnsi="Times New Roman"/>
          <w:i/>
          <w:sz w:val="24"/>
          <w:szCs w:val="24"/>
        </w:rPr>
        <w:t xml:space="preserve"> </w:t>
      </w:r>
      <w:r w:rsidRPr="0071729B">
        <w:rPr>
          <w:rFonts w:ascii="Times New Roman" w:hAnsi="Times New Roman"/>
          <w:i/>
          <w:sz w:val="24"/>
          <w:szCs w:val="24"/>
          <w:lang w:val="en-US"/>
        </w:rPr>
        <w:t>to</w:t>
      </w:r>
      <w:r w:rsidR="005F5408" w:rsidRPr="0071729B">
        <w:rPr>
          <w:rFonts w:ascii="Times New Roman" w:hAnsi="Times New Roman"/>
          <w:i/>
          <w:sz w:val="24"/>
          <w:szCs w:val="24"/>
        </w:rPr>
        <w:t xml:space="preserve"> </w:t>
      </w:r>
      <w:r w:rsidRPr="0071729B">
        <w:rPr>
          <w:rFonts w:ascii="Times New Roman" w:hAnsi="Times New Roman"/>
          <w:i/>
          <w:sz w:val="24"/>
          <w:szCs w:val="24"/>
          <w:lang w:val="en-US"/>
        </w:rPr>
        <w:t>be</w:t>
      </w:r>
      <w:r w:rsidRPr="0071729B">
        <w:rPr>
          <w:rFonts w:ascii="Times New Roman" w:hAnsi="Times New Roman"/>
          <w:sz w:val="24"/>
          <w:szCs w:val="24"/>
        </w:rPr>
        <w:t>;</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 xml:space="preserve">распознавать и употреблять в речи сложносочиненные предложения с сочинительными союзами </w:t>
      </w:r>
      <w:r w:rsidRPr="0071729B">
        <w:rPr>
          <w:rFonts w:ascii="Times New Roman" w:hAnsi="Times New Roman"/>
          <w:i/>
          <w:sz w:val="24"/>
          <w:szCs w:val="24"/>
        </w:rPr>
        <w:t>and</w:t>
      </w:r>
      <w:r w:rsidRPr="0071729B">
        <w:rPr>
          <w:rFonts w:ascii="Times New Roman" w:hAnsi="Times New Roman"/>
          <w:sz w:val="24"/>
          <w:szCs w:val="24"/>
        </w:rPr>
        <w:t>,</w:t>
      </w:r>
      <w:r w:rsidRPr="0071729B">
        <w:rPr>
          <w:rFonts w:ascii="Times New Roman" w:hAnsi="Times New Roman"/>
          <w:i/>
          <w:sz w:val="24"/>
          <w:szCs w:val="24"/>
        </w:rPr>
        <w:t xml:space="preserve"> but</w:t>
      </w:r>
      <w:r w:rsidRPr="0071729B">
        <w:rPr>
          <w:rFonts w:ascii="Times New Roman" w:hAnsi="Times New Roman"/>
          <w:sz w:val="24"/>
          <w:szCs w:val="24"/>
        </w:rPr>
        <w:t>,</w:t>
      </w:r>
      <w:r w:rsidRPr="0071729B">
        <w:rPr>
          <w:rFonts w:ascii="Times New Roman" w:hAnsi="Times New Roman"/>
          <w:i/>
          <w:sz w:val="24"/>
          <w:szCs w:val="24"/>
        </w:rPr>
        <w:t xml:space="preserve"> or</w:t>
      </w:r>
      <w:r w:rsidRPr="0071729B">
        <w:rPr>
          <w:rFonts w:ascii="Times New Roman" w:hAnsi="Times New Roman"/>
          <w:sz w:val="24"/>
          <w:szCs w:val="24"/>
        </w:rPr>
        <w:t>;</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71729B">
        <w:rPr>
          <w:rFonts w:ascii="Times New Roman" w:hAnsi="Times New Roman"/>
          <w:i/>
          <w:sz w:val="24"/>
          <w:szCs w:val="24"/>
          <w:lang w:val="en-US"/>
        </w:rPr>
        <w:t>because</w:t>
      </w:r>
      <w:r w:rsidRPr="0071729B">
        <w:rPr>
          <w:rFonts w:ascii="Times New Roman" w:hAnsi="Times New Roman"/>
          <w:sz w:val="24"/>
          <w:szCs w:val="24"/>
        </w:rPr>
        <w:t xml:space="preserve">, </w:t>
      </w:r>
      <w:r w:rsidRPr="0071729B">
        <w:rPr>
          <w:rFonts w:ascii="Times New Roman" w:hAnsi="Times New Roman"/>
          <w:i/>
          <w:sz w:val="24"/>
          <w:szCs w:val="24"/>
          <w:lang w:val="en-US"/>
        </w:rPr>
        <w:t>if</w:t>
      </w:r>
      <w:r w:rsidRPr="0071729B">
        <w:rPr>
          <w:rFonts w:ascii="Times New Roman" w:hAnsi="Times New Roman"/>
          <w:sz w:val="24"/>
          <w:szCs w:val="24"/>
        </w:rPr>
        <w:t>,</w:t>
      </w:r>
      <w:r w:rsidR="006A6E27" w:rsidRPr="0071729B">
        <w:rPr>
          <w:rFonts w:ascii="Times New Roman" w:hAnsi="Times New Roman"/>
          <w:sz w:val="24"/>
          <w:szCs w:val="24"/>
        </w:rPr>
        <w:t xml:space="preserve"> </w:t>
      </w:r>
      <w:r w:rsidRPr="0071729B">
        <w:rPr>
          <w:rFonts w:ascii="Times New Roman" w:hAnsi="Times New Roman"/>
          <w:i/>
          <w:sz w:val="24"/>
          <w:szCs w:val="24"/>
          <w:lang w:val="en-US"/>
        </w:rPr>
        <w:t>that</w:t>
      </w:r>
      <w:r w:rsidRPr="0071729B">
        <w:rPr>
          <w:rFonts w:ascii="Times New Roman" w:hAnsi="Times New Roman"/>
          <w:sz w:val="24"/>
          <w:szCs w:val="24"/>
        </w:rPr>
        <w:t xml:space="preserve">, </w:t>
      </w:r>
      <w:r w:rsidRPr="0071729B">
        <w:rPr>
          <w:rFonts w:ascii="Times New Roman" w:hAnsi="Times New Roman"/>
          <w:i/>
          <w:sz w:val="24"/>
          <w:szCs w:val="24"/>
          <w:lang w:val="en-US"/>
        </w:rPr>
        <w:t>who</w:t>
      </w:r>
      <w:r w:rsidRPr="0071729B">
        <w:rPr>
          <w:rFonts w:ascii="Times New Roman" w:hAnsi="Times New Roman"/>
          <w:sz w:val="24"/>
          <w:szCs w:val="24"/>
        </w:rPr>
        <w:t xml:space="preserve">, </w:t>
      </w:r>
      <w:r w:rsidRPr="0071729B">
        <w:rPr>
          <w:rFonts w:ascii="Times New Roman" w:hAnsi="Times New Roman"/>
          <w:i/>
          <w:sz w:val="24"/>
          <w:szCs w:val="24"/>
          <w:lang w:val="en-US"/>
        </w:rPr>
        <w:t>which</w:t>
      </w:r>
      <w:r w:rsidRPr="0071729B">
        <w:rPr>
          <w:rFonts w:ascii="Times New Roman" w:hAnsi="Times New Roman"/>
          <w:sz w:val="24"/>
          <w:szCs w:val="24"/>
        </w:rPr>
        <w:t>,</w:t>
      </w:r>
      <w:r w:rsidR="006A6E27" w:rsidRPr="0071729B">
        <w:rPr>
          <w:rFonts w:ascii="Times New Roman" w:hAnsi="Times New Roman"/>
          <w:sz w:val="24"/>
          <w:szCs w:val="24"/>
        </w:rPr>
        <w:t xml:space="preserve"> </w:t>
      </w:r>
      <w:r w:rsidRPr="0071729B">
        <w:rPr>
          <w:rFonts w:ascii="Times New Roman" w:hAnsi="Times New Roman"/>
          <w:i/>
          <w:sz w:val="24"/>
          <w:szCs w:val="24"/>
          <w:lang w:val="en-US"/>
        </w:rPr>
        <w:t>what</w:t>
      </w:r>
      <w:r w:rsidRPr="0071729B">
        <w:rPr>
          <w:rFonts w:ascii="Times New Roman" w:hAnsi="Times New Roman"/>
          <w:sz w:val="24"/>
          <w:szCs w:val="24"/>
        </w:rPr>
        <w:t xml:space="preserve">, </w:t>
      </w:r>
      <w:r w:rsidRPr="0071729B">
        <w:rPr>
          <w:rFonts w:ascii="Times New Roman" w:hAnsi="Times New Roman"/>
          <w:i/>
          <w:sz w:val="24"/>
          <w:szCs w:val="24"/>
          <w:lang w:val="en-US"/>
        </w:rPr>
        <w:t>when</w:t>
      </w:r>
      <w:r w:rsidRPr="0071729B">
        <w:rPr>
          <w:rFonts w:ascii="Times New Roman" w:hAnsi="Times New Roman"/>
          <w:sz w:val="24"/>
          <w:szCs w:val="24"/>
        </w:rPr>
        <w:t xml:space="preserve">, </w:t>
      </w:r>
      <w:r w:rsidRPr="0071729B">
        <w:rPr>
          <w:rFonts w:ascii="Times New Roman" w:hAnsi="Times New Roman"/>
          <w:i/>
          <w:sz w:val="24"/>
          <w:szCs w:val="24"/>
          <w:lang w:val="en-US"/>
        </w:rPr>
        <w:t>where</w:t>
      </w:r>
      <w:r w:rsidRPr="0071729B">
        <w:rPr>
          <w:rFonts w:ascii="Times New Roman" w:hAnsi="Times New Roman"/>
          <w:i/>
          <w:sz w:val="24"/>
          <w:szCs w:val="24"/>
        </w:rPr>
        <w:t xml:space="preserve">, </w:t>
      </w:r>
      <w:r w:rsidRPr="0071729B">
        <w:rPr>
          <w:rFonts w:ascii="Times New Roman" w:hAnsi="Times New Roman"/>
          <w:i/>
          <w:sz w:val="24"/>
          <w:szCs w:val="24"/>
          <w:lang w:val="en-US"/>
        </w:rPr>
        <w:t>how</w:t>
      </w:r>
      <w:r w:rsidRPr="0071729B">
        <w:rPr>
          <w:rFonts w:ascii="Times New Roman" w:hAnsi="Times New Roman"/>
          <w:i/>
          <w:sz w:val="24"/>
          <w:szCs w:val="24"/>
        </w:rPr>
        <w:t>,</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why</w:t>
      </w:r>
      <w:r w:rsidRPr="0071729B">
        <w:rPr>
          <w:rFonts w:ascii="Times New Roman" w:hAnsi="Times New Roman"/>
          <w:sz w:val="24"/>
          <w:szCs w:val="24"/>
        </w:rPr>
        <w:t>;</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i/>
          <w:sz w:val="24"/>
          <w:szCs w:val="24"/>
          <w:lang w:val="en-US"/>
        </w:rPr>
      </w:pPr>
      <w:r w:rsidRPr="0071729B">
        <w:rPr>
          <w:rFonts w:ascii="Times New Roman" w:hAnsi="Times New Roman"/>
          <w:sz w:val="24"/>
          <w:szCs w:val="24"/>
        </w:rPr>
        <w:t>распознавать</w:t>
      </w:r>
      <w:r w:rsidR="006A6E27" w:rsidRPr="0071729B">
        <w:rPr>
          <w:rFonts w:ascii="Times New Roman" w:hAnsi="Times New Roman"/>
          <w:sz w:val="24"/>
          <w:szCs w:val="24"/>
          <w:lang w:val="en-US"/>
        </w:rPr>
        <w:t xml:space="preserve"> </w:t>
      </w:r>
      <w:r w:rsidRPr="0071729B">
        <w:rPr>
          <w:rFonts w:ascii="Times New Roman" w:hAnsi="Times New Roman"/>
          <w:sz w:val="24"/>
          <w:szCs w:val="24"/>
        </w:rPr>
        <w:t>и</w:t>
      </w:r>
      <w:r w:rsidR="006A6E27" w:rsidRPr="0071729B">
        <w:rPr>
          <w:rFonts w:ascii="Times New Roman" w:hAnsi="Times New Roman"/>
          <w:sz w:val="24"/>
          <w:szCs w:val="24"/>
          <w:lang w:val="en-US"/>
        </w:rPr>
        <w:t xml:space="preserve"> </w:t>
      </w:r>
      <w:r w:rsidRPr="0071729B">
        <w:rPr>
          <w:rFonts w:ascii="Times New Roman" w:hAnsi="Times New Roman"/>
          <w:sz w:val="24"/>
          <w:szCs w:val="24"/>
        </w:rPr>
        <w:t>употреблять</w:t>
      </w:r>
      <w:r w:rsidR="006A6E27" w:rsidRPr="0071729B">
        <w:rPr>
          <w:rFonts w:ascii="Times New Roman" w:hAnsi="Times New Roman"/>
          <w:sz w:val="24"/>
          <w:szCs w:val="24"/>
          <w:lang w:val="en-US"/>
        </w:rPr>
        <w:t xml:space="preserve"> </w:t>
      </w:r>
      <w:r w:rsidRPr="0071729B">
        <w:rPr>
          <w:rFonts w:ascii="Times New Roman" w:hAnsi="Times New Roman"/>
          <w:sz w:val="24"/>
          <w:szCs w:val="24"/>
        </w:rPr>
        <w:t>в</w:t>
      </w:r>
      <w:r w:rsidR="006A6E27" w:rsidRPr="0071729B">
        <w:rPr>
          <w:rFonts w:ascii="Times New Roman" w:hAnsi="Times New Roman"/>
          <w:sz w:val="24"/>
          <w:szCs w:val="24"/>
          <w:lang w:val="en-US"/>
        </w:rPr>
        <w:t xml:space="preserve"> </w:t>
      </w:r>
      <w:r w:rsidRPr="0071729B">
        <w:rPr>
          <w:rFonts w:ascii="Times New Roman" w:hAnsi="Times New Roman"/>
          <w:sz w:val="24"/>
          <w:szCs w:val="24"/>
        </w:rPr>
        <w:t>речи</w:t>
      </w:r>
      <w:r w:rsidR="006A6E27" w:rsidRPr="0071729B">
        <w:rPr>
          <w:rFonts w:ascii="Times New Roman" w:hAnsi="Times New Roman"/>
          <w:sz w:val="24"/>
          <w:szCs w:val="24"/>
          <w:lang w:val="en-US"/>
        </w:rPr>
        <w:t xml:space="preserve"> </w:t>
      </w:r>
      <w:r w:rsidRPr="0071729B">
        <w:rPr>
          <w:rFonts w:ascii="Times New Roman" w:hAnsi="Times New Roman"/>
          <w:sz w:val="24"/>
          <w:szCs w:val="24"/>
        </w:rPr>
        <w:t>условные</w:t>
      </w:r>
      <w:r w:rsidR="006A6E27" w:rsidRPr="0071729B">
        <w:rPr>
          <w:rFonts w:ascii="Times New Roman" w:hAnsi="Times New Roman"/>
          <w:sz w:val="24"/>
          <w:szCs w:val="24"/>
          <w:lang w:val="en-US"/>
        </w:rPr>
        <w:t xml:space="preserve"> </w:t>
      </w:r>
      <w:r w:rsidRPr="0071729B">
        <w:rPr>
          <w:rFonts w:ascii="Times New Roman" w:hAnsi="Times New Roman"/>
          <w:sz w:val="24"/>
          <w:szCs w:val="24"/>
        </w:rPr>
        <w:t>предложения</w:t>
      </w:r>
      <w:r w:rsidR="006A6E27" w:rsidRPr="0071729B">
        <w:rPr>
          <w:rFonts w:ascii="Times New Roman" w:hAnsi="Times New Roman"/>
          <w:sz w:val="24"/>
          <w:szCs w:val="24"/>
          <w:lang w:val="en-US"/>
        </w:rPr>
        <w:t xml:space="preserve"> </w:t>
      </w:r>
      <w:r w:rsidRPr="0071729B">
        <w:rPr>
          <w:rFonts w:ascii="Times New Roman" w:hAnsi="Times New Roman"/>
          <w:sz w:val="24"/>
          <w:szCs w:val="24"/>
        </w:rPr>
        <w:t>реального</w:t>
      </w:r>
      <w:r w:rsidR="006A6E27" w:rsidRPr="0071729B">
        <w:rPr>
          <w:rFonts w:ascii="Times New Roman" w:hAnsi="Times New Roman"/>
          <w:sz w:val="24"/>
          <w:szCs w:val="24"/>
          <w:lang w:val="en-US"/>
        </w:rPr>
        <w:t xml:space="preserve"> </w:t>
      </w:r>
      <w:r w:rsidRPr="0071729B">
        <w:rPr>
          <w:rFonts w:ascii="Times New Roman" w:hAnsi="Times New Roman"/>
          <w:sz w:val="24"/>
          <w:szCs w:val="24"/>
        </w:rPr>
        <w:t>характера</w:t>
      </w:r>
      <w:r w:rsidRPr="0071729B">
        <w:rPr>
          <w:rFonts w:ascii="Times New Roman" w:hAnsi="Times New Roman"/>
          <w:sz w:val="24"/>
          <w:szCs w:val="24"/>
          <w:lang w:val="en-US"/>
        </w:rPr>
        <w:t xml:space="preserve"> (Conditional I – </w:t>
      </w:r>
      <w:r w:rsidRPr="0071729B">
        <w:rPr>
          <w:rFonts w:ascii="Times New Roman" w:hAnsi="Times New Roman"/>
          <w:i/>
          <w:sz w:val="24"/>
          <w:szCs w:val="24"/>
          <w:lang w:val="en-US"/>
        </w:rPr>
        <w:t>If I see Jim, I’ll invite him to our school party</w:t>
      </w:r>
      <w:r w:rsidRPr="0071729B">
        <w:rPr>
          <w:rFonts w:ascii="Times New Roman" w:hAnsi="Times New Roman"/>
          <w:sz w:val="24"/>
          <w:szCs w:val="24"/>
          <w:lang w:val="en-US"/>
        </w:rPr>
        <w:t xml:space="preserve">) </w:t>
      </w:r>
      <w:r w:rsidRPr="0071729B">
        <w:rPr>
          <w:rFonts w:ascii="Times New Roman" w:hAnsi="Times New Roman"/>
          <w:sz w:val="24"/>
          <w:szCs w:val="24"/>
        </w:rPr>
        <w:t>и</w:t>
      </w:r>
      <w:r w:rsidR="005F5408" w:rsidRPr="0071729B">
        <w:rPr>
          <w:rFonts w:ascii="Times New Roman" w:hAnsi="Times New Roman"/>
          <w:sz w:val="24"/>
          <w:szCs w:val="24"/>
          <w:lang w:val="en-US"/>
        </w:rPr>
        <w:t xml:space="preserve"> </w:t>
      </w:r>
      <w:r w:rsidRPr="0071729B">
        <w:rPr>
          <w:rFonts w:ascii="Times New Roman" w:hAnsi="Times New Roman"/>
          <w:sz w:val="24"/>
          <w:szCs w:val="24"/>
        </w:rPr>
        <w:t>нереального</w:t>
      </w:r>
      <w:r w:rsidR="006A6E27" w:rsidRPr="0071729B">
        <w:rPr>
          <w:rFonts w:ascii="Times New Roman" w:hAnsi="Times New Roman"/>
          <w:sz w:val="24"/>
          <w:szCs w:val="24"/>
          <w:lang w:val="en-US"/>
        </w:rPr>
        <w:t xml:space="preserve"> </w:t>
      </w:r>
      <w:r w:rsidRPr="0071729B">
        <w:rPr>
          <w:rFonts w:ascii="Times New Roman" w:hAnsi="Times New Roman"/>
          <w:sz w:val="24"/>
          <w:szCs w:val="24"/>
        </w:rPr>
        <w:t>характера</w:t>
      </w:r>
      <w:r w:rsidRPr="0071729B">
        <w:rPr>
          <w:rFonts w:ascii="Times New Roman" w:hAnsi="Times New Roman"/>
          <w:sz w:val="24"/>
          <w:szCs w:val="24"/>
          <w:lang w:val="en-US"/>
        </w:rPr>
        <w:t xml:space="preserve"> (Conditional II</w:t>
      </w:r>
      <w:r w:rsidRPr="0071729B">
        <w:rPr>
          <w:rFonts w:ascii="Times New Roman" w:hAnsi="Times New Roman"/>
          <w:i/>
          <w:sz w:val="24"/>
          <w:szCs w:val="24"/>
          <w:lang w:val="en-US"/>
        </w:rPr>
        <w:t xml:space="preserve"> – If I were you, I would start learning French);</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71729B">
        <w:rPr>
          <w:rFonts w:ascii="Times New Roman" w:hAnsi="Times New Roman"/>
          <w:i/>
          <w:sz w:val="24"/>
          <w:szCs w:val="24"/>
          <w:lang w:val="en-US"/>
        </w:rPr>
        <w:t>many</w:t>
      </w:r>
      <w:r w:rsidRPr="0071729B">
        <w:rPr>
          <w:rFonts w:ascii="Times New Roman" w:hAnsi="Times New Roman"/>
          <w:sz w:val="24"/>
          <w:szCs w:val="24"/>
        </w:rPr>
        <w:t>/</w:t>
      </w:r>
      <w:r w:rsidRPr="0071729B">
        <w:rPr>
          <w:rFonts w:ascii="Times New Roman" w:hAnsi="Times New Roman"/>
          <w:i/>
          <w:sz w:val="24"/>
          <w:szCs w:val="24"/>
          <w:lang w:val="en-US"/>
        </w:rPr>
        <w:t>much</w:t>
      </w:r>
      <w:r w:rsidRPr="0071729B">
        <w:rPr>
          <w:rFonts w:ascii="Times New Roman" w:hAnsi="Times New Roman"/>
          <w:sz w:val="24"/>
          <w:szCs w:val="24"/>
        </w:rPr>
        <w:t xml:space="preserve">, </w:t>
      </w:r>
      <w:r w:rsidRPr="0071729B">
        <w:rPr>
          <w:rFonts w:ascii="Times New Roman" w:hAnsi="Times New Roman"/>
          <w:i/>
          <w:sz w:val="24"/>
          <w:szCs w:val="24"/>
          <w:lang w:val="en-US"/>
        </w:rPr>
        <w:t>few</w:t>
      </w:r>
      <w:r w:rsidRPr="0071729B">
        <w:rPr>
          <w:rFonts w:ascii="Times New Roman" w:hAnsi="Times New Roman"/>
          <w:sz w:val="24"/>
          <w:szCs w:val="24"/>
        </w:rPr>
        <w:t>/</w:t>
      </w:r>
      <w:r w:rsidRPr="0071729B">
        <w:rPr>
          <w:rFonts w:ascii="Times New Roman" w:hAnsi="Times New Roman"/>
          <w:i/>
          <w:sz w:val="24"/>
          <w:szCs w:val="24"/>
          <w:lang w:val="en-US"/>
        </w:rPr>
        <w:t>a</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few</w:t>
      </w:r>
      <w:r w:rsidRPr="0071729B">
        <w:rPr>
          <w:rFonts w:ascii="Times New Roman" w:hAnsi="Times New Roman"/>
          <w:sz w:val="24"/>
          <w:szCs w:val="24"/>
        </w:rPr>
        <w:t xml:space="preserve">, </w:t>
      </w:r>
      <w:r w:rsidRPr="0071729B">
        <w:rPr>
          <w:rFonts w:ascii="Times New Roman" w:hAnsi="Times New Roman"/>
          <w:i/>
          <w:sz w:val="24"/>
          <w:szCs w:val="24"/>
          <w:lang w:val="en-US"/>
        </w:rPr>
        <w:t>little</w:t>
      </w:r>
      <w:r w:rsidRPr="0071729B">
        <w:rPr>
          <w:rFonts w:ascii="Times New Roman" w:hAnsi="Times New Roman"/>
          <w:sz w:val="24"/>
          <w:szCs w:val="24"/>
        </w:rPr>
        <w:t>/</w:t>
      </w:r>
      <w:r w:rsidRPr="0071729B">
        <w:rPr>
          <w:rFonts w:ascii="Times New Roman" w:hAnsi="Times New Roman"/>
          <w:i/>
          <w:sz w:val="24"/>
          <w:szCs w:val="24"/>
          <w:lang w:val="en-US"/>
        </w:rPr>
        <w:t>a</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little</w:t>
      </w:r>
      <w:r w:rsidRPr="0071729B">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употреблять в речи количественные и порядковые числительные;</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71729B">
        <w:rPr>
          <w:rFonts w:ascii="Times New Roman" w:hAnsi="Times New Roman"/>
          <w:i/>
          <w:sz w:val="24"/>
          <w:szCs w:val="24"/>
        </w:rPr>
        <w:t xml:space="preserve">, to be going to, </w:t>
      </w:r>
      <w:r w:rsidRPr="0071729B">
        <w:rPr>
          <w:rFonts w:ascii="Times New Roman" w:hAnsi="Times New Roman"/>
          <w:sz w:val="24"/>
          <w:szCs w:val="24"/>
        </w:rPr>
        <w:t>Present Continuous</w:t>
      </w:r>
      <w:r w:rsidRPr="0071729B">
        <w:rPr>
          <w:rFonts w:ascii="Times New Roman" w:hAnsi="Times New Roman"/>
          <w:i/>
          <w:sz w:val="24"/>
          <w:szCs w:val="24"/>
        </w:rPr>
        <w:t>;</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употреблять в речи модальные глаголы и их эквиваленты (</w:t>
      </w:r>
      <w:r w:rsidRPr="0071729B">
        <w:rPr>
          <w:rFonts w:ascii="Times New Roman" w:hAnsi="Times New Roman"/>
          <w:i/>
          <w:sz w:val="24"/>
          <w:szCs w:val="24"/>
          <w:lang w:val="en-US"/>
        </w:rPr>
        <w:t>may</w:t>
      </w:r>
      <w:r w:rsidRPr="0071729B">
        <w:rPr>
          <w:rFonts w:ascii="Times New Roman" w:hAnsi="Times New Roman"/>
          <w:sz w:val="24"/>
          <w:szCs w:val="24"/>
        </w:rPr>
        <w:t>,</w:t>
      </w:r>
      <w:r w:rsidR="006A6E27" w:rsidRPr="0071729B">
        <w:rPr>
          <w:rFonts w:ascii="Times New Roman" w:hAnsi="Times New Roman"/>
          <w:sz w:val="24"/>
          <w:szCs w:val="24"/>
        </w:rPr>
        <w:t xml:space="preserve"> </w:t>
      </w:r>
      <w:r w:rsidRPr="0071729B">
        <w:rPr>
          <w:rFonts w:ascii="Times New Roman" w:hAnsi="Times New Roman"/>
          <w:i/>
          <w:sz w:val="24"/>
          <w:szCs w:val="24"/>
          <w:lang w:val="en-US"/>
        </w:rPr>
        <w:t>can</w:t>
      </w:r>
      <w:r w:rsidRPr="0071729B">
        <w:rPr>
          <w:rFonts w:ascii="Times New Roman" w:hAnsi="Times New Roman"/>
          <w:sz w:val="24"/>
          <w:szCs w:val="24"/>
        </w:rPr>
        <w:t>,</w:t>
      </w:r>
      <w:r w:rsidR="006A6E27" w:rsidRPr="0071729B">
        <w:rPr>
          <w:rFonts w:ascii="Times New Roman" w:hAnsi="Times New Roman"/>
          <w:sz w:val="24"/>
          <w:szCs w:val="24"/>
        </w:rPr>
        <w:t xml:space="preserve"> </w:t>
      </w:r>
      <w:r w:rsidRPr="0071729B">
        <w:rPr>
          <w:rFonts w:ascii="Times New Roman" w:hAnsi="Times New Roman"/>
          <w:i/>
          <w:sz w:val="24"/>
          <w:szCs w:val="24"/>
          <w:lang w:val="en-US"/>
        </w:rPr>
        <w:t>could</w:t>
      </w:r>
      <w:r w:rsidRPr="0071729B">
        <w:rPr>
          <w:rFonts w:ascii="Times New Roman" w:hAnsi="Times New Roman"/>
          <w:sz w:val="24"/>
          <w:szCs w:val="24"/>
        </w:rPr>
        <w:t>,</w:t>
      </w:r>
      <w:r w:rsidR="006A6E27" w:rsidRPr="0071729B">
        <w:rPr>
          <w:rFonts w:ascii="Times New Roman" w:hAnsi="Times New Roman"/>
          <w:sz w:val="24"/>
          <w:szCs w:val="24"/>
        </w:rPr>
        <w:t xml:space="preserve"> </w:t>
      </w:r>
      <w:r w:rsidRPr="0071729B">
        <w:rPr>
          <w:rFonts w:ascii="Times New Roman" w:hAnsi="Times New Roman"/>
          <w:i/>
          <w:sz w:val="24"/>
          <w:szCs w:val="24"/>
          <w:lang w:val="en-US"/>
        </w:rPr>
        <w:t>be</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able</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to</w:t>
      </w:r>
      <w:r w:rsidRPr="0071729B">
        <w:rPr>
          <w:rFonts w:ascii="Times New Roman" w:hAnsi="Times New Roman"/>
          <w:sz w:val="24"/>
          <w:szCs w:val="24"/>
        </w:rPr>
        <w:t>,</w:t>
      </w:r>
      <w:r w:rsidR="006A6E27" w:rsidRPr="0071729B">
        <w:rPr>
          <w:rFonts w:ascii="Times New Roman" w:hAnsi="Times New Roman"/>
          <w:sz w:val="24"/>
          <w:szCs w:val="24"/>
        </w:rPr>
        <w:t xml:space="preserve"> </w:t>
      </w:r>
      <w:r w:rsidRPr="0071729B">
        <w:rPr>
          <w:rFonts w:ascii="Times New Roman" w:hAnsi="Times New Roman"/>
          <w:i/>
          <w:sz w:val="24"/>
          <w:szCs w:val="24"/>
          <w:lang w:val="en-US"/>
        </w:rPr>
        <w:t>must</w:t>
      </w:r>
      <w:r w:rsidRPr="0071729B">
        <w:rPr>
          <w:rFonts w:ascii="Times New Roman" w:hAnsi="Times New Roman"/>
          <w:sz w:val="24"/>
          <w:szCs w:val="24"/>
        </w:rPr>
        <w:t>,</w:t>
      </w:r>
      <w:r w:rsidR="006A6E27" w:rsidRPr="0071729B">
        <w:rPr>
          <w:rFonts w:ascii="Times New Roman" w:hAnsi="Times New Roman"/>
          <w:sz w:val="24"/>
          <w:szCs w:val="24"/>
        </w:rPr>
        <w:t xml:space="preserve"> </w:t>
      </w:r>
      <w:r w:rsidRPr="0071729B">
        <w:rPr>
          <w:rFonts w:ascii="Times New Roman" w:hAnsi="Times New Roman"/>
          <w:i/>
          <w:sz w:val="24"/>
          <w:szCs w:val="24"/>
          <w:lang w:val="en-US"/>
        </w:rPr>
        <w:t>have</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to</w:t>
      </w:r>
      <w:r w:rsidRPr="0071729B">
        <w:rPr>
          <w:rFonts w:ascii="Times New Roman" w:hAnsi="Times New Roman"/>
          <w:sz w:val="24"/>
          <w:szCs w:val="24"/>
        </w:rPr>
        <w:t xml:space="preserve">, </w:t>
      </w:r>
      <w:r w:rsidRPr="0071729B">
        <w:rPr>
          <w:rFonts w:ascii="Times New Roman" w:hAnsi="Times New Roman"/>
          <w:i/>
          <w:sz w:val="24"/>
          <w:szCs w:val="24"/>
          <w:lang w:val="en-US"/>
        </w:rPr>
        <w:t>should</w:t>
      </w:r>
      <w:r w:rsidRPr="0071729B">
        <w:rPr>
          <w:rFonts w:ascii="Times New Roman" w:hAnsi="Times New Roman"/>
          <w:sz w:val="24"/>
          <w:szCs w:val="24"/>
        </w:rPr>
        <w:t>)</w:t>
      </w:r>
      <w:r w:rsidR="00437180" w:rsidRPr="0071729B">
        <w:rPr>
          <w:rFonts w:ascii="Times New Roman" w:hAnsi="Times New Roman"/>
          <w:sz w:val="24"/>
          <w:szCs w:val="24"/>
        </w:rPr>
        <w:t>;</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71729B">
        <w:rPr>
          <w:rFonts w:ascii="Times New Roman" w:hAnsi="Times New Roman"/>
          <w:sz w:val="24"/>
          <w:szCs w:val="24"/>
          <w:lang w:val="en-US"/>
        </w:rPr>
        <w:t>Present</w:t>
      </w:r>
      <w:r w:rsidR="005F5408" w:rsidRPr="0071729B">
        <w:rPr>
          <w:rFonts w:ascii="Times New Roman" w:hAnsi="Times New Roman"/>
          <w:sz w:val="24"/>
          <w:szCs w:val="24"/>
        </w:rPr>
        <w:t xml:space="preserve"> </w:t>
      </w:r>
      <w:r w:rsidRPr="0071729B">
        <w:rPr>
          <w:rFonts w:ascii="Times New Roman" w:hAnsi="Times New Roman"/>
          <w:sz w:val="24"/>
          <w:szCs w:val="24"/>
          <w:lang w:val="en-US"/>
        </w:rPr>
        <w:t>Simple</w:t>
      </w:r>
      <w:r w:rsidR="005F5408" w:rsidRPr="0071729B">
        <w:rPr>
          <w:rFonts w:ascii="Times New Roman" w:hAnsi="Times New Roman"/>
          <w:sz w:val="24"/>
          <w:szCs w:val="24"/>
        </w:rPr>
        <w:t xml:space="preserve"> </w:t>
      </w:r>
      <w:r w:rsidRPr="0071729B">
        <w:rPr>
          <w:rFonts w:ascii="Times New Roman" w:hAnsi="Times New Roman"/>
          <w:sz w:val="24"/>
          <w:szCs w:val="24"/>
          <w:lang w:val="en-US"/>
        </w:rPr>
        <w:t>Passive</w:t>
      </w:r>
      <w:r w:rsidRPr="0071729B">
        <w:rPr>
          <w:rFonts w:ascii="Times New Roman" w:hAnsi="Times New Roman"/>
          <w:sz w:val="24"/>
          <w:szCs w:val="24"/>
        </w:rPr>
        <w:t xml:space="preserve">, </w:t>
      </w:r>
      <w:r w:rsidRPr="0071729B">
        <w:rPr>
          <w:rFonts w:ascii="Times New Roman" w:hAnsi="Times New Roman"/>
          <w:sz w:val="24"/>
          <w:szCs w:val="24"/>
          <w:lang w:val="en-US"/>
        </w:rPr>
        <w:t>Past</w:t>
      </w:r>
      <w:r w:rsidR="005F5408" w:rsidRPr="0071729B">
        <w:rPr>
          <w:rFonts w:ascii="Times New Roman" w:hAnsi="Times New Roman"/>
          <w:sz w:val="24"/>
          <w:szCs w:val="24"/>
        </w:rPr>
        <w:t xml:space="preserve"> </w:t>
      </w:r>
      <w:r w:rsidRPr="0071729B">
        <w:rPr>
          <w:rFonts w:ascii="Times New Roman" w:hAnsi="Times New Roman"/>
          <w:sz w:val="24"/>
          <w:szCs w:val="24"/>
          <w:lang w:val="en-US"/>
        </w:rPr>
        <w:t>Simple</w:t>
      </w:r>
      <w:r w:rsidR="005F5408" w:rsidRPr="0071729B">
        <w:rPr>
          <w:rFonts w:ascii="Times New Roman" w:hAnsi="Times New Roman"/>
          <w:sz w:val="24"/>
          <w:szCs w:val="24"/>
        </w:rPr>
        <w:t xml:space="preserve"> </w:t>
      </w:r>
      <w:r w:rsidRPr="0071729B">
        <w:rPr>
          <w:rFonts w:ascii="Times New Roman" w:hAnsi="Times New Roman"/>
          <w:sz w:val="24"/>
          <w:szCs w:val="24"/>
          <w:lang w:val="en-US"/>
        </w:rPr>
        <w:t>Passive</w:t>
      </w:r>
      <w:r w:rsidRPr="0071729B">
        <w:rPr>
          <w:rFonts w:ascii="Times New Roman" w:hAnsi="Times New Roman"/>
          <w:sz w:val="24"/>
          <w:szCs w:val="24"/>
        </w:rPr>
        <w:t>;</w:t>
      </w:r>
    </w:p>
    <w:p w:rsidR="006E54D0" w:rsidRPr="0071729B" w:rsidRDefault="006E54D0" w:rsidP="0071729B">
      <w:pPr>
        <w:numPr>
          <w:ilvl w:val="0"/>
          <w:numId w:val="4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49"/>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распознавать сложноподчиненные предложения с придаточными: времени с союзом </w:t>
      </w:r>
      <w:r w:rsidRPr="0071729B">
        <w:rPr>
          <w:rFonts w:ascii="Times New Roman" w:hAnsi="Times New Roman"/>
          <w:i/>
          <w:sz w:val="24"/>
          <w:szCs w:val="24"/>
          <w:lang w:val="en-US"/>
        </w:rPr>
        <w:t>since</w:t>
      </w:r>
      <w:r w:rsidRPr="0071729B">
        <w:rPr>
          <w:rFonts w:ascii="Times New Roman" w:hAnsi="Times New Roman"/>
          <w:i/>
          <w:sz w:val="24"/>
          <w:szCs w:val="24"/>
        </w:rPr>
        <w:t xml:space="preserve">; цели с союзом </w:t>
      </w:r>
      <w:r w:rsidRPr="0071729B">
        <w:rPr>
          <w:rFonts w:ascii="Times New Roman" w:hAnsi="Times New Roman"/>
          <w:i/>
          <w:sz w:val="24"/>
          <w:szCs w:val="24"/>
          <w:lang w:val="en-US"/>
        </w:rPr>
        <w:t>so</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that</w:t>
      </w:r>
      <w:r w:rsidRPr="0071729B">
        <w:rPr>
          <w:rFonts w:ascii="Times New Roman" w:hAnsi="Times New Roman"/>
          <w:i/>
          <w:sz w:val="24"/>
          <w:szCs w:val="24"/>
        </w:rPr>
        <w:t xml:space="preserve">; условия с союзом </w:t>
      </w:r>
      <w:r w:rsidRPr="0071729B">
        <w:rPr>
          <w:rFonts w:ascii="Times New Roman" w:hAnsi="Times New Roman"/>
          <w:i/>
          <w:sz w:val="24"/>
          <w:szCs w:val="24"/>
          <w:lang w:val="en-US"/>
        </w:rPr>
        <w:t>unless</w:t>
      </w:r>
      <w:r w:rsidRPr="0071729B">
        <w:rPr>
          <w:rFonts w:ascii="Times New Roman" w:hAnsi="Times New Roman"/>
          <w:i/>
          <w:sz w:val="24"/>
          <w:szCs w:val="24"/>
        </w:rPr>
        <w:t xml:space="preserve">; определительными с союзами </w:t>
      </w:r>
      <w:r w:rsidRPr="0071729B">
        <w:rPr>
          <w:rFonts w:ascii="Times New Roman" w:hAnsi="Times New Roman"/>
          <w:i/>
          <w:sz w:val="24"/>
          <w:szCs w:val="24"/>
          <w:lang w:val="en-US"/>
        </w:rPr>
        <w:t>who</w:t>
      </w:r>
      <w:r w:rsidRPr="0071729B">
        <w:rPr>
          <w:rFonts w:ascii="Times New Roman" w:hAnsi="Times New Roman"/>
          <w:i/>
          <w:sz w:val="24"/>
          <w:szCs w:val="24"/>
        </w:rPr>
        <w:t xml:space="preserve">, </w:t>
      </w:r>
      <w:r w:rsidRPr="0071729B">
        <w:rPr>
          <w:rFonts w:ascii="Times New Roman" w:hAnsi="Times New Roman"/>
          <w:i/>
          <w:sz w:val="24"/>
          <w:szCs w:val="24"/>
          <w:lang w:val="en-US"/>
        </w:rPr>
        <w:t>which</w:t>
      </w:r>
      <w:r w:rsidRPr="0071729B">
        <w:rPr>
          <w:rFonts w:ascii="Times New Roman" w:hAnsi="Times New Roman"/>
          <w:i/>
          <w:sz w:val="24"/>
          <w:szCs w:val="24"/>
        </w:rPr>
        <w:t xml:space="preserve">, </w:t>
      </w:r>
      <w:r w:rsidRPr="0071729B">
        <w:rPr>
          <w:rFonts w:ascii="Times New Roman" w:hAnsi="Times New Roman"/>
          <w:i/>
          <w:sz w:val="24"/>
          <w:szCs w:val="24"/>
          <w:lang w:val="en-US"/>
        </w:rPr>
        <w:t>that</w:t>
      </w:r>
      <w:r w:rsidRPr="0071729B">
        <w:rPr>
          <w:rFonts w:ascii="Times New Roman" w:hAnsi="Times New Roman"/>
          <w:i/>
          <w:sz w:val="24"/>
          <w:szCs w:val="24"/>
        </w:rPr>
        <w:t>;</w:t>
      </w:r>
    </w:p>
    <w:p w:rsidR="006E54D0" w:rsidRPr="0071729B" w:rsidRDefault="006E54D0" w:rsidP="0071729B">
      <w:pPr>
        <w:numPr>
          <w:ilvl w:val="0"/>
          <w:numId w:val="49"/>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71729B" w:rsidRDefault="006E54D0" w:rsidP="0071729B">
      <w:pPr>
        <w:numPr>
          <w:ilvl w:val="0"/>
          <w:numId w:val="49"/>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распознавать и употреблять в речи предложения с конструкциями </w:t>
      </w:r>
      <w:r w:rsidRPr="0071729B">
        <w:rPr>
          <w:rFonts w:ascii="Times New Roman" w:hAnsi="Times New Roman"/>
          <w:i/>
          <w:sz w:val="24"/>
          <w:szCs w:val="24"/>
          <w:lang w:val="en-US"/>
        </w:rPr>
        <w:t>as</w:t>
      </w:r>
      <w:r w:rsidRPr="0071729B">
        <w:rPr>
          <w:rFonts w:ascii="Times New Roman" w:hAnsi="Times New Roman"/>
          <w:i/>
          <w:sz w:val="24"/>
          <w:szCs w:val="24"/>
        </w:rPr>
        <w:t xml:space="preserve"> … </w:t>
      </w:r>
      <w:r w:rsidRPr="0071729B">
        <w:rPr>
          <w:rFonts w:ascii="Times New Roman" w:hAnsi="Times New Roman"/>
          <w:i/>
          <w:sz w:val="24"/>
          <w:szCs w:val="24"/>
          <w:lang w:val="en-US"/>
        </w:rPr>
        <w:t>as</w:t>
      </w:r>
      <w:r w:rsidRPr="0071729B">
        <w:rPr>
          <w:rFonts w:ascii="Times New Roman" w:hAnsi="Times New Roman"/>
          <w:i/>
          <w:sz w:val="24"/>
          <w:szCs w:val="24"/>
        </w:rPr>
        <w:t xml:space="preserve">; </w:t>
      </w:r>
      <w:r w:rsidRPr="0071729B">
        <w:rPr>
          <w:rFonts w:ascii="Times New Roman" w:hAnsi="Times New Roman"/>
          <w:i/>
          <w:sz w:val="24"/>
          <w:szCs w:val="24"/>
          <w:lang w:val="en-US"/>
        </w:rPr>
        <w:t>not</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so</w:t>
      </w:r>
      <w:r w:rsidRPr="0071729B">
        <w:rPr>
          <w:rFonts w:ascii="Times New Roman" w:hAnsi="Times New Roman"/>
          <w:i/>
          <w:sz w:val="24"/>
          <w:szCs w:val="24"/>
        </w:rPr>
        <w:t xml:space="preserve"> … </w:t>
      </w:r>
      <w:r w:rsidRPr="0071729B">
        <w:rPr>
          <w:rFonts w:ascii="Times New Roman" w:hAnsi="Times New Roman"/>
          <w:i/>
          <w:sz w:val="24"/>
          <w:szCs w:val="24"/>
          <w:lang w:val="en-US"/>
        </w:rPr>
        <w:t>as</w:t>
      </w:r>
      <w:r w:rsidRPr="0071729B">
        <w:rPr>
          <w:rFonts w:ascii="Times New Roman" w:hAnsi="Times New Roman"/>
          <w:i/>
          <w:sz w:val="24"/>
          <w:szCs w:val="24"/>
        </w:rPr>
        <w:t xml:space="preserve">; </w:t>
      </w:r>
      <w:r w:rsidRPr="0071729B">
        <w:rPr>
          <w:rFonts w:ascii="Times New Roman" w:hAnsi="Times New Roman"/>
          <w:i/>
          <w:sz w:val="24"/>
          <w:szCs w:val="24"/>
          <w:lang w:val="en-US"/>
        </w:rPr>
        <w:t>either</w:t>
      </w:r>
      <w:r w:rsidRPr="0071729B">
        <w:rPr>
          <w:rFonts w:ascii="Times New Roman" w:hAnsi="Times New Roman"/>
          <w:i/>
          <w:sz w:val="24"/>
          <w:szCs w:val="24"/>
        </w:rPr>
        <w:t xml:space="preserve"> … </w:t>
      </w:r>
      <w:r w:rsidRPr="0071729B">
        <w:rPr>
          <w:rFonts w:ascii="Times New Roman" w:hAnsi="Times New Roman"/>
          <w:i/>
          <w:sz w:val="24"/>
          <w:szCs w:val="24"/>
          <w:lang w:val="en-US"/>
        </w:rPr>
        <w:t>or</w:t>
      </w:r>
      <w:r w:rsidRPr="0071729B">
        <w:rPr>
          <w:rFonts w:ascii="Times New Roman" w:hAnsi="Times New Roman"/>
          <w:i/>
          <w:sz w:val="24"/>
          <w:szCs w:val="24"/>
        </w:rPr>
        <w:t xml:space="preserve">; </w:t>
      </w:r>
      <w:r w:rsidRPr="0071729B">
        <w:rPr>
          <w:rFonts w:ascii="Times New Roman" w:hAnsi="Times New Roman"/>
          <w:i/>
          <w:sz w:val="24"/>
          <w:szCs w:val="24"/>
          <w:lang w:val="en-US"/>
        </w:rPr>
        <w:t>neither</w:t>
      </w:r>
      <w:r w:rsidRPr="0071729B">
        <w:rPr>
          <w:rFonts w:ascii="Times New Roman" w:hAnsi="Times New Roman"/>
          <w:i/>
          <w:sz w:val="24"/>
          <w:szCs w:val="24"/>
        </w:rPr>
        <w:t xml:space="preserve"> … </w:t>
      </w:r>
      <w:r w:rsidRPr="0071729B">
        <w:rPr>
          <w:rFonts w:ascii="Times New Roman" w:hAnsi="Times New Roman"/>
          <w:i/>
          <w:sz w:val="24"/>
          <w:szCs w:val="24"/>
          <w:lang w:val="en-US"/>
        </w:rPr>
        <w:t>nor</w:t>
      </w:r>
      <w:r w:rsidRPr="0071729B">
        <w:rPr>
          <w:rFonts w:ascii="Times New Roman" w:hAnsi="Times New Roman"/>
          <w:i/>
          <w:sz w:val="24"/>
          <w:szCs w:val="24"/>
        </w:rPr>
        <w:t>;</w:t>
      </w:r>
    </w:p>
    <w:p w:rsidR="006E54D0" w:rsidRPr="0071729B" w:rsidRDefault="006E54D0" w:rsidP="0071729B">
      <w:pPr>
        <w:numPr>
          <w:ilvl w:val="0"/>
          <w:numId w:val="49"/>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распознавать и употреблять в речи предложения с конструкцией I wish;</w:t>
      </w:r>
    </w:p>
    <w:p w:rsidR="006E54D0" w:rsidRPr="0071729B" w:rsidRDefault="006E54D0" w:rsidP="0071729B">
      <w:pPr>
        <w:numPr>
          <w:ilvl w:val="0"/>
          <w:numId w:val="49"/>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71729B" w:rsidRDefault="006E54D0" w:rsidP="0071729B">
      <w:pPr>
        <w:numPr>
          <w:ilvl w:val="0"/>
          <w:numId w:val="49"/>
        </w:numPr>
        <w:tabs>
          <w:tab w:val="left" w:pos="993"/>
        </w:tabs>
        <w:spacing w:after="0" w:line="240" w:lineRule="auto"/>
        <w:ind w:left="0" w:firstLine="709"/>
        <w:jc w:val="both"/>
        <w:rPr>
          <w:rFonts w:ascii="Times New Roman" w:hAnsi="Times New Roman"/>
          <w:i/>
          <w:sz w:val="24"/>
          <w:szCs w:val="24"/>
          <w:lang w:val="en-US"/>
        </w:rPr>
      </w:pPr>
      <w:r w:rsidRPr="0071729B">
        <w:rPr>
          <w:rFonts w:ascii="Times New Roman" w:hAnsi="Times New Roman"/>
          <w:i/>
          <w:sz w:val="24"/>
          <w:szCs w:val="24"/>
        </w:rPr>
        <w:t>распознавать</w:t>
      </w:r>
      <w:r w:rsidR="006A6E27" w:rsidRPr="0071729B">
        <w:rPr>
          <w:rFonts w:ascii="Times New Roman" w:hAnsi="Times New Roman"/>
          <w:i/>
          <w:sz w:val="24"/>
          <w:szCs w:val="24"/>
          <w:lang w:val="en-US"/>
        </w:rPr>
        <w:t xml:space="preserve"> </w:t>
      </w:r>
      <w:r w:rsidRPr="0071729B">
        <w:rPr>
          <w:rFonts w:ascii="Times New Roman" w:hAnsi="Times New Roman"/>
          <w:i/>
          <w:sz w:val="24"/>
          <w:szCs w:val="24"/>
        </w:rPr>
        <w:t>и</w:t>
      </w:r>
      <w:r w:rsidR="006A6E27" w:rsidRPr="0071729B">
        <w:rPr>
          <w:rFonts w:ascii="Times New Roman" w:hAnsi="Times New Roman"/>
          <w:i/>
          <w:sz w:val="24"/>
          <w:szCs w:val="24"/>
          <w:lang w:val="en-US"/>
        </w:rPr>
        <w:t xml:space="preserve"> </w:t>
      </w:r>
      <w:r w:rsidRPr="0071729B">
        <w:rPr>
          <w:rFonts w:ascii="Times New Roman" w:hAnsi="Times New Roman"/>
          <w:i/>
          <w:sz w:val="24"/>
          <w:szCs w:val="24"/>
        </w:rPr>
        <w:t>употреблять</w:t>
      </w:r>
      <w:r w:rsidR="006A6E27" w:rsidRPr="0071729B">
        <w:rPr>
          <w:rFonts w:ascii="Times New Roman" w:hAnsi="Times New Roman"/>
          <w:i/>
          <w:sz w:val="24"/>
          <w:szCs w:val="24"/>
          <w:lang w:val="en-US"/>
        </w:rPr>
        <w:t xml:space="preserve"> </w:t>
      </w:r>
      <w:r w:rsidRPr="0071729B">
        <w:rPr>
          <w:rFonts w:ascii="Times New Roman" w:hAnsi="Times New Roman"/>
          <w:i/>
          <w:sz w:val="24"/>
          <w:szCs w:val="24"/>
        </w:rPr>
        <w:t>в</w:t>
      </w:r>
      <w:r w:rsidR="006A6E27" w:rsidRPr="0071729B">
        <w:rPr>
          <w:rFonts w:ascii="Times New Roman" w:hAnsi="Times New Roman"/>
          <w:i/>
          <w:sz w:val="24"/>
          <w:szCs w:val="24"/>
          <w:lang w:val="en-US"/>
        </w:rPr>
        <w:t xml:space="preserve"> </w:t>
      </w:r>
      <w:r w:rsidRPr="0071729B">
        <w:rPr>
          <w:rFonts w:ascii="Times New Roman" w:hAnsi="Times New Roman"/>
          <w:i/>
          <w:sz w:val="24"/>
          <w:szCs w:val="24"/>
        </w:rPr>
        <w:t>речи</w:t>
      </w:r>
      <w:r w:rsidR="006A6E27" w:rsidRPr="0071729B">
        <w:rPr>
          <w:rFonts w:ascii="Times New Roman" w:hAnsi="Times New Roman"/>
          <w:i/>
          <w:sz w:val="24"/>
          <w:szCs w:val="24"/>
          <w:lang w:val="en-US"/>
        </w:rPr>
        <w:t xml:space="preserve"> </w:t>
      </w:r>
      <w:r w:rsidRPr="0071729B">
        <w:rPr>
          <w:rFonts w:ascii="Times New Roman" w:hAnsi="Times New Roman"/>
          <w:i/>
          <w:sz w:val="24"/>
          <w:szCs w:val="24"/>
        </w:rPr>
        <w:t>конструкции</w:t>
      </w:r>
      <w:r w:rsidR="006A6E27" w:rsidRPr="0071729B">
        <w:rPr>
          <w:rFonts w:ascii="Times New Roman" w:hAnsi="Times New Roman"/>
          <w:i/>
          <w:sz w:val="24"/>
          <w:szCs w:val="24"/>
          <w:lang w:val="en-US"/>
        </w:rPr>
        <w:t xml:space="preserve"> </w:t>
      </w:r>
      <w:r w:rsidRPr="0071729B">
        <w:rPr>
          <w:rFonts w:ascii="Times New Roman" w:hAnsi="Times New Roman"/>
          <w:i/>
          <w:sz w:val="24"/>
          <w:szCs w:val="24"/>
          <w:lang w:val="en-US"/>
        </w:rPr>
        <w:t>It takes me …to do something; to look / feel / be happy;</w:t>
      </w:r>
    </w:p>
    <w:p w:rsidR="006E54D0" w:rsidRPr="0071729B" w:rsidRDefault="006E54D0" w:rsidP="0071729B">
      <w:pPr>
        <w:numPr>
          <w:ilvl w:val="0"/>
          <w:numId w:val="49"/>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71729B" w:rsidRDefault="006E54D0" w:rsidP="0071729B">
      <w:pPr>
        <w:numPr>
          <w:ilvl w:val="0"/>
          <w:numId w:val="49"/>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распознавать и употреблять в речи глаголы во временных формах действительного залога:</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Past</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Perfect</w:t>
      </w:r>
      <w:r w:rsidRPr="0071729B">
        <w:rPr>
          <w:rFonts w:ascii="Times New Roman" w:hAnsi="Times New Roman"/>
          <w:i/>
          <w:sz w:val="24"/>
          <w:szCs w:val="24"/>
        </w:rPr>
        <w:t xml:space="preserve">, </w:t>
      </w:r>
      <w:proofErr w:type="spellStart"/>
      <w:r w:rsidR="00740FB9" w:rsidRPr="0071729B">
        <w:rPr>
          <w:rFonts w:ascii="Times New Roman" w:hAnsi="Times New Roman"/>
          <w:i/>
          <w:sz w:val="24"/>
          <w:szCs w:val="24"/>
          <w:lang w:val="de-DE"/>
        </w:rPr>
        <w:t>Present</w:t>
      </w:r>
      <w:proofErr w:type="spellEnd"/>
      <w:r w:rsidR="00740FB9" w:rsidRPr="0071729B">
        <w:rPr>
          <w:rFonts w:ascii="Times New Roman" w:hAnsi="Times New Roman"/>
          <w:i/>
          <w:sz w:val="24"/>
          <w:szCs w:val="24"/>
          <w:lang w:val="de-DE"/>
        </w:rPr>
        <w:t xml:space="preserve"> </w:t>
      </w:r>
      <w:r w:rsidRPr="0071729B">
        <w:rPr>
          <w:rFonts w:ascii="Times New Roman" w:hAnsi="Times New Roman"/>
          <w:i/>
          <w:sz w:val="24"/>
          <w:szCs w:val="24"/>
          <w:lang w:val="en-US"/>
        </w:rPr>
        <w:t>Perfect</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Continuous</w:t>
      </w:r>
      <w:r w:rsidRPr="0071729B">
        <w:rPr>
          <w:rFonts w:ascii="Times New Roman" w:hAnsi="Times New Roman"/>
          <w:i/>
          <w:sz w:val="24"/>
          <w:szCs w:val="24"/>
        </w:rPr>
        <w:t xml:space="preserve">, </w:t>
      </w:r>
      <w:r w:rsidRPr="0071729B">
        <w:rPr>
          <w:rFonts w:ascii="Times New Roman" w:hAnsi="Times New Roman"/>
          <w:i/>
          <w:sz w:val="24"/>
          <w:szCs w:val="24"/>
          <w:lang w:val="en-US"/>
        </w:rPr>
        <w:t>Future</w:t>
      </w:r>
      <w:r w:rsidRPr="0071729B">
        <w:rPr>
          <w:rFonts w:ascii="Times New Roman" w:hAnsi="Times New Roman"/>
          <w:i/>
          <w:sz w:val="24"/>
          <w:szCs w:val="24"/>
        </w:rPr>
        <w:t>-</w:t>
      </w:r>
      <w:r w:rsidRPr="0071729B">
        <w:rPr>
          <w:rFonts w:ascii="Times New Roman" w:hAnsi="Times New Roman"/>
          <w:i/>
          <w:sz w:val="24"/>
          <w:szCs w:val="24"/>
          <w:lang w:val="en-US"/>
        </w:rPr>
        <w:t>in</w:t>
      </w:r>
      <w:r w:rsidRPr="0071729B">
        <w:rPr>
          <w:rFonts w:ascii="Times New Roman" w:hAnsi="Times New Roman"/>
          <w:i/>
          <w:sz w:val="24"/>
          <w:szCs w:val="24"/>
        </w:rPr>
        <w:t>-</w:t>
      </w:r>
      <w:r w:rsidRPr="0071729B">
        <w:rPr>
          <w:rFonts w:ascii="Times New Roman" w:hAnsi="Times New Roman"/>
          <w:i/>
          <w:sz w:val="24"/>
          <w:szCs w:val="24"/>
          <w:lang w:val="en-US"/>
        </w:rPr>
        <w:t>the</w:t>
      </w:r>
      <w:r w:rsidRPr="0071729B">
        <w:rPr>
          <w:rFonts w:ascii="Times New Roman" w:hAnsi="Times New Roman"/>
          <w:i/>
          <w:sz w:val="24"/>
          <w:szCs w:val="24"/>
        </w:rPr>
        <w:t>-</w:t>
      </w:r>
      <w:r w:rsidRPr="0071729B">
        <w:rPr>
          <w:rFonts w:ascii="Times New Roman" w:hAnsi="Times New Roman"/>
          <w:i/>
          <w:sz w:val="24"/>
          <w:szCs w:val="24"/>
          <w:lang w:val="en-US"/>
        </w:rPr>
        <w:t>Past</w:t>
      </w:r>
      <w:r w:rsidRPr="0071729B">
        <w:rPr>
          <w:rFonts w:ascii="Times New Roman" w:hAnsi="Times New Roman"/>
          <w:i/>
          <w:sz w:val="24"/>
          <w:szCs w:val="24"/>
        </w:rPr>
        <w:t>;</w:t>
      </w:r>
    </w:p>
    <w:p w:rsidR="006E54D0" w:rsidRPr="0071729B" w:rsidRDefault="006E54D0" w:rsidP="0071729B">
      <w:pPr>
        <w:numPr>
          <w:ilvl w:val="0"/>
          <w:numId w:val="49"/>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lastRenderedPageBreak/>
        <w:t>распознавать и употреблять в речи глаголы в формах страдательного залога</w:t>
      </w:r>
      <w:r w:rsidR="006A6E27" w:rsidRPr="0071729B">
        <w:rPr>
          <w:rFonts w:ascii="Times New Roman" w:hAnsi="Times New Roman"/>
          <w:i/>
          <w:sz w:val="24"/>
          <w:szCs w:val="24"/>
        </w:rPr>
        <w:t xml:space="preserve"> </w:t>
      </w:r>
      <w:r w:rsidRPr="0071729B">
        <w:rPr>
          <w:rFonts w:ascii="Times New Roman" w:hAnsi="Times New Roman"/>
          <w:i/>
          <w:sz w:val="24"/>
          <w:szCs w:val="24"/>
        </w:rPr>
        <w:t>Future Simple</w:t>
      </w:r>
      <w:r w:rsidR="006A6E27" w:rsidRPr="0071729B">
        <w:rPr>
          <w:rFonts w:ascii="Times New Roman" w:hAnsi="Times New Roman"/>
          <w:i/>
          <w:sz w:val="24"/>
          <w:szCs w:val="24"/>
        </w:rPr>
        <w:t xml:space="preserve"> </w:t>
      </w:r>
      <w:r w:rsidRPr="0071729B">
        <w:rPr>
          <w:rFonts w:ascii="Times New Roman" w:hAnsi="Times New Roman"/>
          <w:i/>
          <w:sz w:val="24"/>
          <w:szCs w:val="24"/>
        </w:rPr>
        <w:t xml:space="preserve">Passive, </w:t>
      </w:r>
      <w:r w:rsidRPr="0071729B">
        <w:rPr>
          <w:rFonts w:ascii="Times New Roman" w:hAnsi="Times New Roman"/>
          <w:i/>
          <w:sz w:val="24"/>
          <w:szCs w:val="24"/>
          <w:lang w:val="en-US"/>
        </w:rPr>
        <w:t>Present</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Perfect</w:t>
      </w:r>
      <w:r w:rsidRPr="0071729B">
        <w:rPr>
          <w:rFonts w:ascii="Times New Roman" w:hAnsi="Times New Roman"/>
          <w:i/>
          <w:sz w:val="24"/>
          <w:szCs w:val="24"/>
        </w:rPr>
        <w:t xml:space="preserve"> Passive;</w:t>
      </w:r>
    </w:p>
    <w:p w:rsidR="006E54D0" w:rsidRPr="0071729B" w:rsidRDefault="006E54D0" w:rsidP="0071729B">
      <w:pPr>
        <w:numPr>
          <w:ilvl w:val="0"/>
          <w:numId w:val="49"/>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распознавать и употреблять в речи модальные глаголы </w:t>
      </w:r>
      <w:r w:rsidRPr="0071729B">
        <w:rPr>
          <w:rFonts w:ascii="Times New Roman" w:hAnsi="Times New Roman"/>
          <w:i/>
          <w:sz w:val="24"/>
          <w:szCs w:val="24"/>
          <w:lang w:val="en-US"/>
        </w:rPr>
        <w:t>need</w:t>
      </w:r>
      <w:r w:rsidRPr="0071729B">
        <w:rPr>
          <w:rFonts w:ascii="Times New Roman" w:hAnsi="Times New Roman"/>
          <w:i/>
          <w:sz w:val="24"/>
          <w:szCs w:val="24"/>
        </w:rPr>
        <w:t xml:space="preserve">, </w:t>
      </w:r>
      <w:r w:rsidRPr="0071729B">
        <w:rPr>
          <w:rFonts w:ascii="Times New Roman" w:hAnsi="Times New Roman"/>
          <w:i/>
          <w:sz w:val="24"/>
          <w:szCs w:val="24"/>
          <w:lang w:val="en-US"/>
        </w:rPr>
        <w:t>shall</w:t>
      </w:r>
      <w:r w:rsidRPr="0071729B">
        <w:rPr>
          <w:rFonts w:ascii="Times New Roman" w:hAnsi="Times New Roman"/>
          <w:i/>
          <w:sz w:val="24"/>
          <w:szCs w:val="24"/>
        </w:rPr>
        <w:t xml:space="preserve">, </w:t>
      </w:r>
      <w:r w:rsidRPr="0071729B">
        <w:rPr>
          <w:rFonts w:ascii="Times New Roman" w:hAnsi="Times New Roman"/>
          <w:i/>
          <w:sz w:val="24"/>
          <w:szCs w:val="24"/>
          <w:lang w:val="en-US"/>
        </w:rPr>
        <w:t>might</w:t>
      </w:r>
      <w:r w:rsidRPr="0071729B">
        <w:rPr>
          <w:rFonts w:ascii="Times New Roman" w:hAnsi="Times New Roman"/>
          <w:i/>
          <w:sz w:val="24"/>
          <w:szCs w:val="24"/>
        </w:rPr>
        <w:t xml:space="preserve">, </w:t>
      </w:r>
      <w:r w:rsidRPr="0071729B">
        <w:rPr>
          <w:rFonts w:ascii="Times New Roman" w:hAnsi="Times New Roman"/>
          <w:i/>
          <w:sz w:val="24"/>
          <w:szCs w:val="24"/>
          <w:lang w:val="en-US"/>
        </w:rPr>
        <w:t>would</w:t>
      </w:r>
      <w:r w:rsidRPr="0071729B">
        <w:rPr>
          <w:rFonts w:ascii="Times New Roman" w:hAnsi="Times New Roman"/>
          <w:i/>
          <w:sz w:val="24"/>
          <w:szCs w:val="24"/>
        </w:rPr>
        <w:t>;</w:t>
      </w:r>
    </w:p>
    <w:p w:rsidR="006E54D0" w:rsidRPr="0071729B" w:rsidRDefault="006E54D0" w:rsidP="0071729B">
      <w:pPr>
        <w:numPr>
          <w:ilvl w:val="0"/>
          <w:numId w:val="49"/>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71729B">
        <w:rPr>
          <w:rFonts w:ascii="Times New Roman" w:hAnsi="Times New Roman"/>
          <w:i/>
          <w:sz w:val="24"/>
          <w:szCs w:val="24"/>
          <w:lang w:val="en-US"/>
        </w:rPr>
        <w:t>I</w:t>
      </w:r>
      <w:r w:rsidR="006A6E27" w:rsidRPr="0071729B">
        <w:rPr>
          <w:rFonts w:ascii="Times New Roman" w:hAnsi="Times New Roman"/>
          <w:i/>
          <w:sz w:val="24"/>
          <w:szCs w:val="24"/>
        </w:rPr>
        <w:t xml:space="preserve"> </w:t>
      </w:r>
      <w:r w:rsidRPr="0071729B">
        <w:rPr>
          <w:rFonts w:ascii="Times New Roman" w:hAnsi="Times New Roman"/>
          <w:i/>
          <w:sz w:val="24"/>
          <w:szCs w:val="24"/>
        </w:rPr>
        <w:t xml:space="preserve">и </w:t>
      </w:r>
      <w:r w:rsidRPr="0071729B">
        <w:rPr>
          <w:rFonts w:ascii="Times New Roman" w:hAnsi="Times New Roman"/>
          <w:i/>
          <w:sz w:val="24"/>
          <w:szCs w:val="24"/>
          <w:lang w:val="en-US"/>
        </w:rPr>
        <w:t>II</w:t>
      </w:r>
      <w:r w:rsidRPr="0071729B">
        <w:rPr>
          <w:rFonts w:ascii="Times New Roman" w:hAnsi="Times New Roman"/>
          <w:i/>
          <w:sz w:val="24"/>
          <w:szCs w:val="24"/>
        </w:rPr>
        <w:t>, отглагольного существительного) без различения их функций и употреблять</w:t>
      </w:r>
      <w:r w:rsidR="006A6E27" w:rsidRPr="0071729B">
        <w:rPr>
          <w:rFonts w:ascii="Times New Roman" w:hAnsi="Times New Roman"/>
          <w:i/>
          <w:sz w:val="24"/>
          <w:szCs w:val="24"/>
        </w:rPr>
        <w:t xml:space="preserve"> </w:t>
      </w:r>
      <w:r w:rsidRPr="0071729B">
        <w:rPr>
          <w:rFonts w:ascii="Times New Roman" w:hAnsi="Times New Roman"/>
          <w:i/>
          <w:sz w:val="24"/>
          <w:szCs w:val="24"/>
        </w:rPr>
        <w:t>их в речи;</w:t>
      </w:r>
    </w:p>
    <w:p w:rsidR="006E54D0" w:rsidRPr="0071729B" w:rsidRDefault="006E54D0" w:rsidP="0071729B">
      <w:pPr>
        <w:numPr>
          <w:ilvl w:val="0"/>
          <w:numId w:val="49"/>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распознавать и употреблять в речи словосочетания «Причастие </w:t>
      </w:r>
      <w:r w:rsidRPr="0071729B">
        <w:rPr>
          <w:rFonts w:ascii="Times New Roman" w:hAnsi="Times New Roman"/>
          <w:i/>
          <w:sz w:val="24"/>
          <w:szCs w:val="24"/>
          <w:lang w:val="en-US"/>
        </w:rPr>
        <w:t>I</w:t>
      </w:r>
      <w:r w:rsidRPr="0071729B">
        <w:rPr>
          <w:rFonts w:ascii="Times New Roman" w:hAnsi="Times New Roman"/>
          <w:i/>
          <w:sz w:val="24"/>
          <w:szCs w:val="24"/>
        </w:rPr>
        <w:t>+существительное</w:t>
      </w:r>
      <w:r w:rsidR="00E77079" w:rsidRPr="0071729B">
        <w:rPr>
          <w:rFonts w:ascii="Times New Roman" w:hAnsi="Times New Roman"/>
          <w:i/>
          <w:sz w:val="24"/>
          <w:szCs w:val="24"/>
        </w:rPr>
        <w:t>»</w:t>
      </w:r>
      <w:r w:rsidRPr="0071729B">
        <w:rPr>
          <w:rFonts w:ascii="Times New Roman" w:hAnsi="Times New Roman"/>
          <w:i/>
          <w:sz w:val="24"/>
          <w:szCs w:val="24"/>
        </w:rPr>
        <w:t xml:space="preserve"> (</w:t>
      </w:r>
      <w:r w:rsidRPr="0071729B">
        <w:rPr>
          <w:rFonts w:ascii="Times New Roman" w:hAnsi="Times New Roman"/>
          <w:i/>
          <w:sz w:val="24"/>
          <w:szCs w:val="24"/>
          <w:lang w:val="en-US"/>
        </w:rPr>
        <w:t>a</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playing</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child</w:t>
      </w:r>
      <w:r w:rsidRPr="0071729B">
        <w:rPr>
          <w:rFonts w:ascii="Times New Roman" w:hAnsi="Times New Roman"/>
          <w:i/>
          <w:sz w:val="24"/>
          <w:szCs w:val="24"/>
        </w:rPr>
        <w:t xml:space="preserve">) и «Причастие </w:t>
      </w:r>
      <w:r w:rsidRPr="0071729B">
        <w:rPr>
          <w:rFonts w:ascii="Times New Roman" w:hAnsi="Times New Roman"/>
          <w:i/>
          <w:sz w:val="24"/>
          <w:szCs w:val="24"/>
          <w:lang w:val="en-US"/>
        </w:rPr>
        <w:t>II</w:t>
      </w:r>
      <w:r w:rsidRPr="0071729B">
        <w:rPr>
          <w:rFonts w:ascii="Times New Roman" w:hAnsi="Times New Roman"/>
          <w:i/>
          <w:sz w:val="24"/>
          <w:szCs w:val="24"/>
        </w:rPr>
        <w:t>+существительное</w:t>
      </w:r>
      <w:r w:rsidR="00E77079" w:rsidRPr="0071729B">
        <w:rPr>
          <w:rFonts w:ascii="Times New Roman" w:hAnsi="Times New Roman"/>
          <w:i/>
          <w:sz w:val="24"/>
          <w:szCs w:val="24"/>
        </w:rPr>
        <w:t>»</w:t>
      </w:r>
      <w:r w:rsidRPr="0071729B">
        <w:rPr>
          <w:rFonts w:ascii="Times New Roman" w:hAnsi="Times New Roman"/>
          <w:i/>
          <w:sz w:val="24"/>
          <w:szCs w:val="24"/>
        </w:rPr>
        <w:t xml:space="preserve"> (</w:t>
      </w:r>
      <w:r w:rsidRPr="0071729B">
        <w:rPr>
          <w:rFonts w:ascii="Times New Roman" w:hAnsi="Times New Roman"/>
          <w:i/>
          <w:sz w:val="24"/>
          <w:szCs w:val="24"/>
          <w:lang w:val="en-US"/>
        </w:rPr>
        <w:t>a</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written</w:t>
      </w:r>
      <w:r w:rsidR="006A6E27" w:rsidRPr="0071729B">
        <w:rPr>
          <w:rFonts w:ascii="Times New Roman" w:hAnsi="Times New Roman"/>
          <w:i/>
          <w:sz w:val="24"/>
          <w:szCs w:val="24"/>
        </w:rPr>
        <w:t xml:space="preserve"> </w:t>
      </w:r>
      <w:r w:rsidRPr="0071729B">
        <w:rPr>
          <w:rFonts w:ascii="Times New Roman" w:hAnsi="Times New Roman"/>
          <w:i/>
          <w:sz w:val="24"/>
          <w:szCs w:val="24"/>
          <w:lang w:val="en-US"/>
        </w:rPr>
        <w:t>poem</w:t>
      </w:r>
      <w:r w:rsidR="00813C2D" w:rsidRPr="0071729B">
        <w:rPr>
          <w:rFonts w:ascii="Times New Roman" w:hAnsi="Times New Roman"/>
          <w:i/>
          <w:sz w:val="24"/>
          <w:szCs w:val="24"/>
        </w:rPr>
        <w:t>).</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Социокультурные знания и умения</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52"/>
        </w:numPr>
        <w:tabs>
          <w:tab w:val="left" w:pos="993"/>
        </w:tabs>
        <w:spacing w:after="0" w:line="240" w:lineRule="auto"/>
        <w:ind w:left="0" w:firstLine="709"/>
        <w:jc w:val="both"/>
        <w:rPr>
          <w:rFonts w:ascii="Times New Roman" w:eastAsia="Arial Unicode MS" w:hAnsi="Times New Roman"/>
          <w:sz w:val="24"/>
          <w:szCs w:val="24"/>
          <w:lang w:eastAsia="ar-SA"/>
        </w:rPr>
      </w:pPr>
      <w:r w:rsidRPr="0071729B">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1729B" w:rsidRDefault="006E54D0" w:rsidP="0071729B">
      <w:pPr>
        <w:numPr>
          <w:ilvl w:val="0"/>
          <w:numId w:val="52"/>
        </w:numPr>
        <w:tabs>
          <w:tab w:val="left" w:pos="993"/>
        </w:tabs>
        <w:spacing w:after="0" w:line="240" w:lineRule="auto"/>
        <w:ind w:left="0" w:firstLine="709"/>
        <w:jc w:val="both"/>
        <w:rPr>
          <w:rFonts w:ascii="Times New Roman" w:eastAsia="Arial Unicode MS" w:hAnsi="Times New Roman"/>
          <w:sz w:val="24"/>
          <w:szCs w:val="24"/>
          <w:lang w:eastAsia="ar-SA"/>
        </w:rPr>
      </w:pPr>
      <w:r w:rsidRPr="0071729B">
        <w:rPr>
          <w:rFonts w:ascii="Times New Roman" w:eastAsia="Arial Unicode MS" w:hAnsi="Times New Roman"/>
          <w:sz w:val="24"/>
          <w:szCs w:val="24"/>
          <w:lang w:eastAsia="ar-SA"/>
        </w:rPr>
        <w:t>представлять родную страну и культуру на английском языке;</w:t>
      </w:r>
    </w:p>
    <w:p w:rsidR="006E54D0" w:rsidRPr="0071729B" w:rsidRDefault="006E54D0" w:rsidP="0071729B">
      <w:pPr>
        <w:numPr>
          <w:ilvl w:val="0"/>
          <w:numId w:val="52"/>
        </w:numPr>
        <w:tabs>
          <w:tab w:val="left" w:pos="993"/>
        </w:tabs>
        <w:spacing w:after="0" w:line="240" w:lineRule="auto"/>
        <w:ind w:left="0" w:firstLine="709"/>
        <w:jc w:val="both"/>
        <w:rPr>
          <w:rFonts w:ascii="Times New Roman" w:eastAsia="Arial Unicode MS" w:hAnsi="Times New Roman"/>
          <w:sz w:val="24"/>
          <w:szCs w:val="24"/>
          <w:lang w:eastAsia="ar-SA"/>
        </w:rPr>
      </w:pPr>
      <w:r w:rsidRPr="0071729B">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71729B" w:rsidRDefault="006E54D0" w:rsidP="0071729B">
      <w:pPr>
        <w:spacing w:after="0" w:line="240" w:lineRule="auto"/>
        <w:ind w:firstLine="709"/>
        <w:jc w:val="both"/>
        <w:rPr>
          <w:rFonts w:ascii="Times New Roman" w:eastAsia="Arial Unicode MS" w:hAnsi="Times New Roman"/>
          <w:sz w:val="24"/>
          <w:szCs w:val="24"/>
          <w:lang w:eastAsia="ar-SA"/>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53"/>
        </w:numPr>
        <w:tabs>
          <w:tab w:val="left" w:pos="993"/>
        </w:tabs>
        <w:spacing w:after="0" w:line="240" w:lineRule="auto"/>
        <w:ind w:left="0" w:firstLine="709"/>
        <w:jc w:val="both"/>
        <w:rPr>
          <w:rFonts w:ascii="Times New Roman" w:hAnsi="Times New Roman"/>
          <w:b/>
          <w:i/>
          <w:sz w:val="24"/>
          <w:szCs w:val="24"/>
        </w:rPr>
      </w:pPr>
      <w:r w:rsidRPr="0071729B">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71729B" w:rsidRDefault="006E54D0" w:rsidP="0071729B">
      <w:pPr>
        <w:numPr>
          <w:ilvl w:val="0"/>
          <w:numId w:val="53"/>
        </w:numPr>
        <w:tabs>
          <w:tab w:val="left" w:pos="993"/>
        </w:tabs>
        <w:spacing w:after="0" w:line="240" w:lineRule="auto"/>
        <w:ind w:left="0" w:firstLine="709"/>
        <w:jc w:val="both"/>
        <w:rPr>
          <w:rFonts w:ascii="Times New Roman" w:hAnsi="Times New Roman"/>
          <w:b/>
          <w:i/>
          <w:sz w:val="24"/>
          <w:szCs w:val="24"/>
        </w:rPr>
      </w:pPr>
      <w:r w:rsidRPr="0071729B">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71729B" w:rsidRDefault="006E54D0" w:rsidP="0071729B">
      <w:pPr>
        <w:spacing w:after="0" w:line="240" w:lineRule="auto"/>
        <w:ind w:firstLine="709"/>
        <w:jc w:val="both"/>
        <w:rPr>
          <w:rFonts w:ascii="Times New Roman" w:eastAsia="Arial Unicode MS" w:hAnsi="Times New Roman"/>
          <w:b/>
          <w:sz w:val="24"/>
          <w:szCs w:val="24"/>
          <w:lang w:eastAsia="ar-SA"/>
        </w:rPr>
      </w:pPr>
      <w:r w:rsidRPr="0071729B">
        <w:rPr>
          <w:rFonts w:ascii="Times New Roman" w:eastAsia="Arial Unicode MS" w:hAnsi="Times New Roman"/>
          <w:b/>
          <w:sz w:val="24"/>
          <w:szCs w:val="24"/>
          <w:lang w:eastAsia="ar-SA"/>
        </w:rPr>
        <w:t>Компенсаторные умения</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54"/>
        </w:numPr>
        <w:tabs>
          <w:tab w:val="left" w:pos="993"/>
        </w:tabs>
        <w:spacing w:after="0" w:line="240" w:lineRule="auto"/>
        <w:ind w:left="0" w:firstLine="709"/>
        <w:jc w:val="both"/>
        <w:rPr>
          <w:rFonts w:ascii="Times New Roman" w:hAnsi="Times New Roman"/>
          <w:b/>
          <w:sz w:val="24"/>
          <w:szCs w:val="24"/>
        </w:rPr>
      </w:pPr>
      <w:r w:rsidRPr="0071729B">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71729B" w:rsidRDefault="006E54D0" w:rsidP="0071729B">
      <w:pPr>
        <w:spacing w:after="0" w:line="240" w:lineRule="auto"/>
        <w:ind w:firstLine="709"/>
        <w:jc w:val="both"/>
        <w:rPr>
          <w:rFonts w:ascii="Times New Roman" w:eastAsia="Arial Unicode MS" w:hAnsi="Times New Roman"/>
          <w:sz w:val="24"/>
          <w:szCs w:val="24"/>
          <w:lang w:eastAsia="ar-SA"/>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54"/>
        </w:numPr>
        <w:tabs>
          <w:tab w:val="left" w:pos="993"/>
        </w:tabs>
        <w:spacing w:after="0" w:line="240" w:lineRule="auto"/>
        <w:ind w:left="0" w:firstLine="709"/>
        <w:jc w:val="both"/>
        <w:rPr>
          <w:rFonts w:ascii="Times New Roman" w:eastAsia="Arial Unicode MS" w:hAnsi="Times New Roman"/>
          <w:i/>
          <w:sz w:val="24"/>
          <w:szCs w:val="24"/>
          <w:lang w:eastAsia="ar-SA"/>
        </w:rPr>
      </w:pPr>
      <w:r w:rsidRPr="0071729B">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E45379" w:rsidRPr="00810D97" w:rsidRDefault="006E54D0" w:rsidP="0071729B">
      <w:pPr>
        <w:numPr>
          <w:ilvl w:val="0"/>
          <w:numId w:val="54"/>
        </w:numPr>
        <w:tabs>
          <w:tab w:val="left" w:pos="993"/>
        </w:tabs>
        <w:spacing w:after="0" w:line="240" w:lineRule="auto"/>
        <w:ind w:left="0" w:firstLine="709"/>
        <w:jc w:val="both"/>
        <w:rPr>
          <w:rFonts w:ascii="Times New Roman" w:hAnsi="Times New Roman"/>
          <w:b/>
          <w:sz w:val="24"/>
          <w:szCs w:val="24"/>
        </w:rPr>
      </w:pPr>
      <w:r w:rsidRPr="0071729B">
        <w:rPr>
          <w:rFonts w:ascii="Times New Roman" w:eastAsia="Arial Unicode MS" w:hAnsi="Times New Roman"/>
          <w:i/>
          <w:sz w:val="24"/>
          <w:szCs w:val="24"/>
          <w:lang w:eastAsia="ar-SA"/>
        </w:rPr>
        <w:t xml:space="preserve">пользоваться языковой и контекстуальной догадкой при </w:t>
      </w:r>
      <w:proofErr w:type="spellStart"/>
      <w:r w:rsidRPr="0071729B">
        <w:rPr>
          <w:rFonts w:ascii="Times New Roman" w:eastAsia="Arial Unicode MS" w:hAnsi="Times New Roman"/>
          <w:i/>
          <w:sz w:val="24"/>
          <w:szCs w:val="24"/>
          <w:lang w:eastAsia="ar-SA"/>
        </w:rPr>
        <w:t>аудировании</w:t>
      </w:r>
      <w:proofErr w:type="spellEnd"/>
      <w:r w:rsidRPr="0071729B">
        <w:rPr>
          <w:rFonts w:ascii="Times New Roman" w:eastAsia="Arial Unicode MS" w:hAnsi="Times New Roman"/>
          <w:i/>
          <w:sz w:val="24"/>
          <w:szCs w:val="24"/>
          <w:lang w:eastAsia="ar-SA"/>
        </w:rPr>
        <w:t xml:space="preserve"> и чтении.</w:t>
      </w:r>
    </w:p>
    <w:p w:rsidR="00B206BE" w:rsidRPr="0071729B" w:rsidRDefault="006F777F" w:rsidP="0071729B">
      <w:pPr>
        <w:spacing w:line="240" w:lineRule="auto"/>
        <w:jc w:val="both"/>
        <w:rPr>
          <w:rFonts w:ascii="Times New Roman" w:hAnsi="Times New Roman"/>
          <w:b/>
          <w:sz w:val="24"/>
          <w:szCs w:val="24"/>
        </w:rPr>
      </w:pPr>
      <w:bookmarkStart w:id="14" w:name="_Toc409691631"/>
      <w:bookmarkStart w:id="15" w:name="_Toc410653956"/>
      <w:bookmarkStart w:id="16" w:name="_Toc414553138"/>
      <w:r w:rsidRPr="0071729B">
        <w:rPr>
          <w:rFonts w:ascii="Times New Roman" w:hAnsi="Times New Roman"/>
          <w:b/>
          <w:sz w:val="24"/>
          <w:szCs w:val="24"/>
        </w:rPr>
        <w:t>1.2.</w:t>
      </w:r>
      <w:r w:rsidR="006940DA" w:rsidRPr="0071729B">
        <w:rPr>
          <w:rFonts w:ascii="Times New Roman" w:hAnsi="Times New Roman"/>
          <w:b/>
          <w:sz w:val="24"/>
          <w:szCs w:val="24"/>
        </w:rPr>
        <w:t>5.</w:t>
      </w:r>
      <w:r w:rsidR="00E45379" w:rsidRPr="0071729B">
        <w:rPr>
          <w:rFonts w:ascii="Times New Roman" w:hAnsi="Times New Roman"/>
          <w:b/>
          <w:sz w:val="24"/>
          <w:szCs w:val="24"/>
        </w:rPr>
        <w:t>6</w:t>
      </w:r>
      <w:r w:rsidRPr="0071729B">
        <w:rPr>
          <w:rFonts w:ascii="Times New Roman" w:hAnsi="Times New Roman"/>
          <w:b/>
          <w:sz w:val="24"/>
          <w:szCs w:val="24"/>
        </w:rPr>
        <w:t xml:space="preserve">. </w:t>
      </w:r>
      <w:r w:rsidR="00B206BE" w:rsidRPr="0071729B">
        <w:rPr>
          <w:rFonts w:ascii="Times New Roman" w:hAnsi="Times New Roman"/>
          <w:b/>
          <w:sz w:val="24"/>
          <w:szCs w:val="24"/>
        </w:rPr>
        <w:t>Второй иностранный язык</w:t>
      </w:r>
      <w:r w:rsidR="00C1576D" w:rsidRPr="0071729B">
        <w:rPr>
          <w:rFonts w:ascii="Times New Roman" w:hAnsi="Times New Roman"/>
          <w:b/>
          <w:sz w:val="24"/>
          <w:szCs w:val="24"/>
        </w:rPr>
        <w:t xml:space="preserve"> </w:t>
      </w:r>
      <w:r w:rsidR="00B206BE" w:rsidRPr="0071729B">
        <w:rPr>
          <w:rFonts w:ascii="Times New Roman" w:hAnsi="Times New Roman"/>
          <w:b/>
          <w:sz w:val="24"/>
          <w:szCs w:val="24"/>
        </w:rPr>
        <w:t>(немецкий язык)</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Коммуникативные умения</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Говорение.</w:t>
      </w:r>
      <w:r w:rsidR="00C1576D" w:rsidRPr="0071729B">
        <w:rPr>
          <w:rFonts w:ascii="Times New Roman" w:hAnsi="Times New Roman"/>
          <w:b/>
          <w:sz w:val="24"/>
          <w:szCs w:val="24"/>
        </w:rPr>
        <w:t xml:space="preserve"> </w:t>
      </w:r>
      <w:r w:rsidRPr="0071729B">
        <w:rPr>
          <w:rFonts w:ascii="Times New Roman" w:hAnsi="Times New Roman"/>
          <w:b/>
          <w:sz w:val="24"/>
          <w:szCs w:val="24"/>
        </w:rPr>
        <w:t>Диалогическая речь</w:t>
      </w:r>
    </w:p>
    <w:p w:rsidR="003A44EF" w:rsidRPr="0071729B" w:rsidRDefault="003A44EF"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вести диалог (диалог этикетного характера, диалог–расспрос) в стандартных ситуациях неофициального общения в рамках освоенной тематики, соблюдая нормы речевого этикета, принятые в стране</w:t>
      </w:r>
      <w:r w:rsidR="00C1576D" w:rsidRPr="0071729B">
        <w:rPr>
          <w:rFonts w:ascii="Times New Roman" w:hAnsi="Times New Roman"/>
          <w:sz w:val="24"/>
          <w:szCs w:val="24"/>
        </w:rPr>
        <w:t xml:space="preserve"> </w:t>
      </w:r>
      <w:r w:rsidRPr="0071729B">
        <w:rPr>
          <w:rFonts w:ascii="Times New Roman" w:hAnsi="Times New Roman"/>
          <w:sz w:val="24"/>
          <w:szCs w:val="24"/>
        </w:rPr>
        <w:t xml:space="preserve">изучаемого языка. </w:t>
      </w:r>
    </w:p>
    <w:p w:rsidR="00ED3257" w:rsidRPr="0071729B" w:rsidRDefault="00ED3257" w:rsidP="0071729B">
      <w:pPr>
        <w:spacing w:after="0" w:line="240" w:lineRule="auto"/>
        <w:ind w:firstLine="709"/>
        <w:jc w:val="both"/>
        <w:rPr>
          <w:rFonts w:ascii="Times New Roman" w:eastAsia="Arial Unicode MS" w:hAnsi="Times New Roman"/>
          <w:sz w:val="24"/>
          <w:szCs w:val="24"/>
          <w:lang w:eastAsia="ar-SA"/>
        </w:rPr>
      </w:pPr>
      <w:r w:rsidRPr="0071729B">
        <w:rPr>
          <w:rFonts w:ascii="Times New Roman" w:hAnsi="Times New Roman"/>
          <w:b/>
          <w:sz w:val="24"/>
          <w:szCs w:val="24"/>
        </w:rPr>
        <w:t>Выпускник получит возможность научиться: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вести диалог-обмен мнениями; брать и давать интервью.</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Говорение. Монологическая речь</w:t>
      </w:r>
    </w:p>
    <w:p w:rsidR="003A44EF" w:rsidRPr="0071729B" w:rsidRDefault="003A44EF"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изученной тематики;</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описывать события с опорой на зрительную наглядность и/или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вербальную опору (ключевые слова, план, вопросы);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lastRenderedPageBreak/>
        <w:t xml:space="preserve">давать краткую характеристику реальных людей и литературных персонажей;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описывать картинку/ фото с опорой на ключевые слова/ план/ вопросы.</w:t>
      </w:r>
    </w:p>
    <w:p w:rsidR="00ED3257" w:rsidRPr="0071729B" w:rsidRDefault="00ED3257" w:rsidP="0071729B">
      <w:pPr>
        <w:spacing w:after="0" w:line="240" w:lineRule="auto"/>
        <w:ind w:firstLine="709"/>
        <w:jc w:val="both"/>
        <w:rPr>
          <w:rFonts w:ascii="Times New Roman" w:eastAsia="Arial Unicode MS" w:hAnsi="Times New Roman"/>
          <w:sz w:val="24"/>
          <w:szCs w:val="24"/>
          <w:lang w:eastAsia="ar-SA"/>
        </w:rPr>
      </w:pPr>
      <w:r w:rsidRPr="0071729B">
        <w:rPr>
          <w:rFonts w:ascii="Times New Roman" w:hAnsi="Times New Roman"/>
          <w:b/>
          <w:sz w:val="24"/>
          <w:szCs w:val="24"/>
        </w:rPr>
        <w:t>Выпускник получит возможность научиться: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делать сообщение на заданную тему на основе прочитанного;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комментировать факты из прочитанного/ прослушанного текста, выражать и аргументировать свое отношение к прочитанному/ прослушанному.</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Аудирование</w:t>
      </w:r>
    </w:p>
    <w:p w:rsidR="003A44EF" w:rsidRPr="0071729B" w:rsidRDefault="003A44EF"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воспринимать на слух и понимать основное содержание несложных аутентичных текстов;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w:t>
      </w:r>
      <w:r w:rsidR="00C1576D" w:rsidRPr="0071729B">
        <w:rPr>
          <w:rFonts w:ascii="Times New Roman" w:hAnsi="Times New Roman"/>
          <w:sz w:val="24"/>
          <w:szCs w:val="24"/>
        </w:rPr>
        <w:t xml:space="preserve"> </w:t>
      </w:r>
      <w:r w:rsidRPr="0071729B">
        <w:rPr>
          <w:rFonts w:ascii="Times New Roman" w:hAnsi="Times New Roman"/>
          <w:sz w:val="24"/>
          <w:szCs w:val="24"/>
        </w:rPr>
        <w:t>(не более 10%)</w:t>
      </w:r>
      <w:r w:rsidR="00C1576D" w:rsidRPr="0071729B">
        <w:rPr>
          <w:rFonts w:ascii="Times New Roman" w:hAnsi="Times New Roman"/>
          <w:sz w:val="24"/>
          <w:szCs w:val="24"/>
        </w:rPr>
        <w:t xml:space="preserve"> </w:t>
      </w:r>
      <w:r w:rsidRPr="0071729B">
        <w:rPr>
          <w:rFonts w:ascii="Times New Roman" w:hAnsi="Times New Roman"/>
          <w:sz w:val="24"/>
          <w:szCs w:val="24"/>
        </w:rPr>
        <w:t>количество неизученных языковых явлений.</w:t>
      </w:r>
    </w:p>
    <w:p w:rsidR="00ED3257" w:rsidRPr="0071729B" w:rsidRDefault="00ED3257" w:rsidP="0071729B">
      <w:pPr>
        <w:spacing w:after="0" w:line="240" w:lineRule="auto"/>
        <w:ind w:firstLine="709"/>
        <w:jc w:val="both"/>
        <w:rPr>
          <w:rFonts w:ascii="Times New Roman" w:eastAsia="Arial Unicode MS" w:hAnsi="Times New Roman"/>
          <w:sz w:val="24"/>
          <w:szCs w:val="24"/>
          <w:lang w:eastAsia="ar-SA"/>
        </w:rPr>
      </w:pPr>
      <w:r w:rsidRPr="0071729B">
        <w:rPr>
          <w:rFonts w:ascii="Times New Roman" w:hAnsi="Times New Roman"/>
          <w:b/>
          <w:sz w:val="24"/>
          <w:szCs w:val="24"/>
        </w:rPr>
        <w:t>Выпускник получит возможность научиться: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выделять основную тему в воспринимаемом на слух тексте;</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использовать контекстуальную или языковую догадку при восприятии на слух текстов, содержащих незнакомые слова.</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 xml:space="preserve">Чтение </w:t>
      </w:r>
    </w:p>
    <w:p w:rsidR="003A44EF" w:rsidRPr="0071729B" w:rsidRDefault="003A44EF"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w:t>
      </w:r>
      <w:r w:rsidR="00C1576D" w:rsidRPr="0071729B">
        <w:rPr>
          <w:rFonts w:ascii="Times New Roman" w:hAnsi="Times New Roman"/>
          <w:sz w:val="24"/>
          <w:szCs w:val="24"/>
        </w:rPr>
        <w:t xml:space="preserve"> </w:t>
      </w:r>
      <w:r w:rsidRPr="0071729B">
        <w:rPr>
          <w:rFonts w:ascii="Times New Roman" w:hAnsi="Times New Roman"/>
          <w:sz w:val="24"/>
          <w:szCs w:val="24"/>
        </w:rPr>
        <w:t>виде;</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ED3257" w:rsidRPr="0071729B" w:rsidRDefault="00ED3257" w:rsidP="0071729B">
      <w:pPr>
        <w:spacing w:after="0" w:line="240" w:lineRule="auto"/>
        <w:ind w:firstLine="709"/>
        <w:jc w:val="both"/>
        <w:rPr>
          <w:rFonts w:ascii="Times New Roman" w:eastAsia="Arial Unicode MS" w:hAnsi="Times New Roman"/>
          <w:sz w:val="24"/>
          <w:szCs w:val="24"/>
          <w:lang w:eastAsia="ar-SA"/>
        </w:rPr>
      </w:pPr>
      <w:r w:rsidRPr="0071729B">
        <w:rPr>
          <w:rFonts w:ascii="Times New Roman" w:hAnsi="Times New Roman"/>
          <w:b/>
          <w:sz w:val="24"/>
          <w:szCs w:val="24"/>
        </w:rPr>
        <w:t>Выпускник получит возможность научиться: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устанавливать причинно-следственную взаимосвязь фактов и событий, изложенных</w:t>
      </w:r>
      <w:r w:rsidR="00C1576D" w:rsidRPr="0071729B">
        <w:rPr>
          <w:rFonts w:ascii="Times New Roman" w:hAnsi="Times New Roman"/>
          <w:sz w:val="24"/>
          <w:szCs w:val="24"/>
        </w:rPr>
        <w:t xml:space="preserve"> </w:t>
      </w:r>
      <w:r w:rsidRPr="0071729B">
        <w:rPr>
          <w:rFonts w:ascii="Times New Roman" w:hAnsi="Times New Roman"/>
          <w:sz w:val="24"/>
          <w:szCs w:val="24"/>
        </w:rPr>
        <w:t>в несложном аутентичном тексте.</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 xml:space="preserve">Письменная речь </w:t>
      </w:r>
    </w:p>
    <w:p w:rsidR="00ED3257" w:rsidRPr="0071729B" w:rsidRDefault="00ED3257"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заполнять анкеты и формуляры, сообщая о себе основные сведения (имя, фамилия, пол, возраст, адрес и т. д.);</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ED3257" w:rsidRPr="0071729B" w:rsidRDefault="00ED3257" w:rsidP="0071729B">
      <w:pPr>
        <w:spacing w:after="0" w:line="240" w:lineRule="auto"/>
        <w:ind w:firstLine="709"/>
        <w:jc w:val="both"/>
        <w:rPr>
          <w:rFonts w:ascii="Times New Roman" w:eastAsia="Arial Unicode MS" w:hAnsi="Times New Roman"/>
          <w:sz w:val="24"/>
          <w:szCs w:val="24"/>
          <w:lang w:eastAsia="ar-SA"/>
        </w:rPr>
      </w:pPr>
      <w:r w:rsidRPr="0071729B">
        <w:rPr>
          <w:rFonts w:ascii="Times New Roman" w:hAnsi="Times New Roman"/>
          <w:b/>
          <w:sz w:val="24"/>
          <w:szCs w:val="24"/>
        </w:rPr>
        <w:t>Выпускник получит возможность научиться: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делать краткие выписки из текста с целью их использования в собственных устных высказываниях;</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lastRenderedPageBreak/>
        <w:t>писать электронное письмо (e-mail) зарубежному другу в ответ на электронное письмо-стимул.</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Языковые навыки и средства оперирования ими</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Орфография и пунктуация</w:t>
      </w:r>
    </w:p>
    <w:p w:rsidR="003A44EF" w:rsidRPr="0071729B" w:rsidRDefault="003A44EF"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правильно писать изученные слова;</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ED3257" w:rsidRPr="0071729B" w:rsidRDefault="00ED3257" w:rsidP="0071729B">
      <w:pPr>
        <w:spacing w:after="0" w:line="240" w:lineRule="auto"/>
        <w:ind w:firstLine="709"/>
        <w:jc w:val="both"/>
        <w:rPr>
          <w:rFonts w:ascii="Times New Roman" w:eastAsia="Arial Unicode MS" w:hAnsi="Times New Roman"/>
          <w:sz w:val="24"/>
          <w:szCs w:val="24"/>
          <w:lang w:eastAsia="ar-SA"/>
        </w:rPr>
      </w:pPr>
      <w:r w:rsidRPr="0071729B">
        <w:rPr>
          <w:rFonts w:ascii="Times New Roman" w:hAnsi="Times New Roman"/>
          <w:b/>
          <w:sz w:val="24"/>
          <w:szCs w:val="24"/>
        </w:rPr>
        <w:t>Выпускник получит возможность научиться: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сравнивать и</w:t>
      </w:r>
      <w:r w:rsidR="00C1576D" w:rsidRPr="0071729B">
        <w:rPr>
          <w:rFonts w:ascii="Times New Roman" w:hAnsi="Times New Roman"/>
          <w:sz w:val="24"/>
          <w:szCs w:val="24"/>
        </w:rPr>
        <w:t xml:space="preserve"> </w:t>
      </w:r>
      <w:r w:rsidRPr="0071729B">
        <w:rPr>
          <w:rFonts w:ascii="Times New Roman" w:hAnsi="Times New Roman"/>
          <w:sz w:val="24"/>
          <w:szCs w:val="24"/>
        </w:rPr>
        <w:t>анализировать буквосочетания немецкого языка и их произношение.</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Фонетическая сторона речи</w:t>
      </w:r>
    </w:p>
    <w:p w:rsidR="003A44EF" w:rsidRPr="0071729B" w:rsidRDefault="003A44EF"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соблюдать правильное ударение в изученных словах;</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различать коммуникативные типы предложений по их интонации.</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Обучающийся</w:t>
      </w:r>
      <w:r w:rsidR="00C1576D" w:rsidRPr="0071729B">
        <w:rPr>
          <w:rFonts w:ascii="Times New Roman" w:hAnsi="Times New Roman"/>
          <w:sz w:val="24"/>
          <w:szCs w:val="24"/>
        </w:rPr>
        <w:t xml:space="preserve"> </w:t>
      </w:r>
      <w:r w:rsidRPr="0071729B">
        <w:rPr>
          <w:rFonts w:ascii="Times New Roman" w:hAnsi="Times New Roman"/>
          <w:sz w:val="24"/>
          <w:szCs w:val="24"/>
        </w:rPr>
        <w:t>получит возможность научиться: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выражать модальные значения, чувства и эмоции с помощью интонации.</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Лексическая сторона речи</w:t>
      </w:r>
    </w:p>
    <w:p w:rsidR="003A44EF" w:rsidRPr="0071729B" w:rsidRDefault="003A44EF"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w:t>
      </w:r>
      <w:r w:rsidR="003A44EF" w:rsidRPr="0071729B">
        <w:rPr>
          <w:rFonts w:ascii="Times New Roman" w:hAnsi="Times New Roman"/>
          <w:sz w:val="24"/>
          <w:szCs w:val="24"/>
        </w:rPr>
        <w:t xml:space="preserve"> </w:t>
      </w:r>
      <w:r w:rsidRPr="0071729B">
        <w:rPr>
          <w:rFonts w:ascii="Times New Roman" w:hAnsi="Times New Roman"/>
          <w:sz w:val="24"/>
          <w:szCs w:val="24"/>
        </w:rPr>
        <w:t>в пределах изученной тематики;</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пределах изученной тематики</w:t>
      </w:r>
      <w:r w:rsidR="00C1576D" w:rsidRPr="0071729B">
        <w:rPr>
          <w:rFonts w:ascii="Times New Roman" w:hAnsi="Times New Roman"/>
          <w:sz w:val="24"/>
          <w:szCs w:val="24"/>
        </w:rPr>
        <w:t xml:space="preserve"> </w:t>
      </w:r>
      <w:r w:rsidRPr="0071729B">
        <w:rPr>
          <w:rFonts w:ascii="Times New Roman" w:hAnsi="Times New Roman"/>
          <w:sz w:val="24"/>
          <w:szCs w:val="24"/>
        </w:rPr>
        <w:t>в соответствии с решаемой коммуникативной задачей;</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образовывать родственные слова с использованием словосложения и конверсии в пределах изученной тематики</w:t>
      </w:r>
      <w:r w:rsidR="00C1576D" w:rsidRPr="0071729B">
        <w:rPr>
          <w:rFonts w:ascii="Times New Roman" w:hAnsi="Times New Roman"/>
          <w:sz w:val="24"/>
          <w:szCs w:val="24"/>
        </w:rPr>
        <w:t xml:space="preserve"> </w:t>
      </w:r>
      <w:r w:rsidRPr="0071729B">
        <w:rPr>
          <w:rFonts w:ascii="Times New Roman" w:hAnsi="Times New Roman"/>
          <w:sz w:val="24"/>
          <w:szCs w:val="24"/>
        </w:rPr>
        <w:t>в соответствии с решаемой коммуникативной задачей;</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образовывать родственные слова с использованием аффиксации в пределах изученной тематики</w:t>
      </w:r>
      <w:r w:rsidR="00C1576D" w:rsidRPr="0071729B">
        <w:rPr>
          <w:rFonts w:ascii="Times New Roman" w:hAnsi="Times New Roman"/>
          <w:sz w:val="24"/>
          <w:szCs w:val="24"/>
        </w:rPr>
        <w:t xml:space="preserve"> </w:t>
      </w:r>
      <w:r w:rsidRPr="0071729B">
        <w:rPr>
          <w:rFonts w:ascii="Times New Roman" w:hAnsi="Times New Roman"/>
          <w:sz w:val="24"/>
          <w:szCs w:val="24"/>
        </w:rPr>
        <w:t xml:space="preserve">в соответствии с решаемой коммуникативной задачей: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w:t>
      </w:r>
      <w:r w:rsidR="00C1576D" w:rsidRPr="0071729B">
        <w:rPr>
          <w:rFonts w:ascii="Times New Roman" w:hAnsi="Times New Roman"/>
          <w:sz w:val="24"/>
          <w:szCs w:val="24"/>
        </w:rPr>
        <w:t xml:space="preserve"> </w:t>
      </w:r>
      <w:r w:rsidRPr="0071729B">
        <w:rPr>
          <w:rFonts w:ascii="Times New Roman" w:hAnsi="Times New Roman"/>
          <w:sz w:val="24"/>
          <w:szCs w:val="24"/>
        </w:rPr>
        <w:t>глаголы при помощи аф</w:t>
      </w:r>
      <w:r w:rsidR="003A44EF" w:rsidRPr="0071729B">
        <w:rPr>
          <w:rFonts w:ascii="Times New Roman" w:hAnsi="Times New Roman"/>
          <w:sz w:val="24"/>
          <w:szCs w:val="24"/>
        </w:rPr>
        <w:t xml:space="preserve">фиксов, </w:t>
      </w:r>
      <w:r w:rsidRPr="0071729B">
        <w:rPr>
          <w:rFonts w:ascii="Times New Roman" w:hAnsi="Times New Roman"/>
          <w:sz w:val="24"/>
          <w:szCs w:val="24"/>
        </w:rPr>
        <w:t>–</w:t>
      </w:r>
      <w:r w:rsidR="00C1576D" w:rsidRPr="0071729B">
        <w:rPr>
          <w:rFonts w:ascii="Times New Roman" w:hAnsi="Times New Roman"/>
          <w:sz w:val="24"/>
          <w:szCs w:val="24"/>
        </w:rPr>
        <w:t xml:space="preserve"> </w:t>
      </w:r>
      <w:r w:rsidRPr="0071729B">
        <w:rPr>
          <w:rFonts w:ascii="Times New Roman" w:hAnsi="Times New Roman"/>
          <w:sz w:val="24"/>
          <w:szCs w:val="24"/>
        </w:rPr>
        <w:t xml:space="preserve">ieren;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‒имена существительные при помощи суффиксов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w:t>
      </w:r>
      <w:r w:rsidRPr="0071729B">
        <w:rPr>
          <w:rFonts w:ascii="Times New Roman" w:hAnsi="Times New Roman"/>
          <w:sz w:val="24"/>
          <w:szCs w:val="24"/>
          <w:lang w:val="en-US"/>
        </w:rPr>
        <w:t>ei</w:t>
      </w:r>
      <w:r w:rsidRPr="0071729B">
        <w:rPr>
          <w:rFonts w:ascii="Times New Roman" w:hAnsi="Times New Roman"/>
          <w:sz w:val="24"/>
          <w:szCs w:val="24"/>
        </w:rPr>
        <w:t>, -</w:t>
      </w:r>
      <w:r w:rsidRPr="0071729B">
        <w:rPr>
          <w:rFonts w:ascii="Times New Roman" w:hAnsi="Times New Roman"/>
          <w:sz w:val="24"/>
          <w:szCs w:val="24"/>
          <w:lang w:val="en-US"/>
        </w:rPr>
        <w:t>in</w:t>
      </w:r>
      <w:r w:rsidRPr="0071729B">
        <w:rPr>
          <w:rFonts w:ascii="Times New Roman" w:hAnsi="Times New Roman"/>
          <w:sz w:val="24"/>
          <w:szCs w:val="24"/>
        </w:rPr>
        <w:t>, -</w:t>
      </w:r>
      <w:r w:rsidRPr="0071729B">
        <w:rPr>
          <w:rFonts w:ascii="Times New Roman" w:hAnsi="Times New Roman"/>
          <w:sz w:val="24"/>
          <w:szCs w:val="24"/>
          <w:lang w:val="en-US"/>
        </w:rPr>
        <w:t>schaft</w:t>
      </w:r>
      <w:r w:rsidRPr="0071729B">
        <w:rPr>
          <w:rFonts w:ascii="Times New Roman" w:hAnsi="Times New Roman"/>
          <w:sz w:val="24"/>
          <w:szCs w:val="24"/>
        </w:rPr>
        <w:t>, -</w:t>
      </w:r>
      <w:r w:rsidRPr="0071729B">
        <w:rPr>
          <w:rFonts w:ascii="Times New Roman" w:hAnsi="Times New Roman"/>
          <w:sz w:val="24"/>
          <w:szCs w:val="24"/>
          <w:lang w:val="en-US"/>
        </w:rPr>
        <w:t>heit</w:t>
      </w:r>
      <w:r w:rsidRPr="0071729B">
        <w:rPr>
          <w:rFonts w:ascii="Times New Roman" w:hAnsi="Times New Roman"/>
          <w:sz w:val="24"/>
          <w:szCs w:val="24"/>
        </w:rPr>
        <w:t>, -</w:t>
      </w:r>
      <w:r w:rsidRPr="0071729B">
        <w:rPr>
          <w:rFonts w:ascii="Times New Roman" w:hAnsi="Times New Roman"/>
          <w:sz w:val="24"/>
          <w:szCs w:val="24"/>
          <w:lang w:val="en-US"/>
        </w:rPr>
        <w:t>keit</w:t>
      </w:r>
      <w:r w:rsidRPr="0071729B">
        <w:rPr>
          <w:rFonts w:ascii="Times New Roman" w:hAnsi="Times New Roman"/>
          <w:sz w:val="24"/>
          <w:szCs w:val="24"/>
        </w:rPr>
        <w:t>, -</w:t>
      </w:r>
      <w:r w:rsidRPr="0071729B">
        <w:rPr>
          <w:rFonts w:ascii="Times New Roman" w:hAnsi="Times New Roman"/>
          <w:sz w:val="24"/>
          <w:szCs w:val="24"/>
          <w:lang w:val="en-US"/>
        </w:rPr>
        <w:t>ung</w:t>
      </w:r>
      <w:r w:rsidRPr="0071729B">
        <w:rPr>
          <w:rFonts w:ascii="Times New Roman" w:hAnsi="Times New Roman"/>
          <w:sz w:val="24"/>
          <w:szCs w:val="24"/>
        </w:rPr>
        <w:t xml:space="preserve"> (женский род);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lastRenderedPageBreak/>
        <w:t xml:space="preserve">-er, -ler, -ling (мужской род);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-chen, -lein (средний род);</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‒имена прилагательные при помощи аффиксов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w:t>
      </w:r>
      <w:r w:rsidRPr="0071729B">
        <w:rPr>
          <w:rFonts w:ascii="Times New Roman" w:hAnsi="Times New Roman"/>
          <w:sz w:val="24"/>
          <w:szCs w:val="24"/>
          <w:lang w:val="en-US"/>
        </w:rPr>
        <w:t>lich</w:t>
      </w:r>
      <w:r w:rsidRPr="0071729B">
        <w:rPr>
          <w:rFonts w:ascii="Times New Roman" w:hAnsi="Times New Roman"/>
          <w:sz w:val="24"/>
          <w:szCs w:val="24"/>
        </w:rPr>
        <w:t>, -</w:t>
      </w:r>
      <w:r w:rsidRPr="0071729B">
        <w:rPr>
          <w:rFonts w:ascii="Times New Roman" w:hAnsi="Times New Roman"/>
          <w:sz w:val="24"/>
          <w:szCs w:val="24"/>
          <w:lang w:val="en-US"/>
        </w:rPr>
        <w:t>isch</w:t>
      </w:r>
      <w:r w:rsidRPr="0071729B">
        <w:rPr>
          <w:rFonts w:ascii="Times New Roman" w:hAnsi="Times New Roman"/>
          <w:sz w:val="24"/>
          <w:szCs w:val="24"/>
        </w:rPr>
        <w:t>, -</w:t>
      </w:r>
      <w:r w:rsidRPr="0071729B">
        <w:rPr>
          <w:rFonts w:ascii="Times New Roman" w:hAnsi="Times New Roman"/>
          <w:sz w:val="24"/>
          <w:szCs w:val="24"/>
          <w:lang w:val="en-US"/>
        </w:rPr>
        <w:t>ig</w:t>
      </w:r>
      <w:r w:rsidRPr="0071729B">
        <w:rPr>
          <w:rFonts w:ascii="Times New Roman" w:hAnsi="Times New Roman"/>
          <w:sz w:val="24"/>
          <w:szCs w:val="24"/>
        </w:rPr>
        <w:t>, -</w:t>
      </w:r>
      <w:r w:rsidRPr="0071729B">
        <w:rPr>
          <w:rFonts w:ascii="Times New Roman" w:hAnsi="Times New Roman"/>
          <w:sz w:val="24"/>
          <w:szCs w:val="24"/>
          <w:lang w:val="en-US"/>
        </w:rPr>
        <w:t>voll</w:t>
      </w:r>
      <w:r w:rsidRPr="0071729B">
        <w:rPr>
          <w:rFonts w:ascii="Times New Roman" w:hAnsi="Times New Roman"/>
          <w:sz w:val="24"/>
          <w:szCs w:val="24"/>
        </w:rPr>
        <w:t>;</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‒наречия при помощи суффикса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w:t>
      </w:r>
      <w:r w:rsidRPr="0071729B">
        <w:rPr>
          <w:rFonts w:ascii="Times New Roman" w:hAnsi="Times New Roman"/>
          <w:sz w:val="24"/>
          <w:szCs w:val="24"/>
          <w:lang w:val="en-US"/>
        </w:rPr>
        <w:t>lich</w:t>
      </w:r>
      <w:r w:rsidRPr="0071729B">
        <w:rPr>
          <w:rFonts w:ascii="Times New Roman" w:hAnsi="Times New Roman"/>
          <w:sz w:val="24"/>
          <w:szCs w:val="24"/>
        </w:rPr>
        <w:t>, -</w:t>
      </w:r>
      <w:r w:rsidRPr="0071729B">
        <w:rPr>
          <w:rFonts w:ascii="Times New Roman" w:hAnsi="Times New Roman"/>
          <w:sz w:val="24"/>
          <w:szCs w:val="24"/>
          <w:lang w:val="en-US"/>
        </w:rPr>
        <w:t>isch</w:t>
      </w:r>
      <w:r w:rsidRPr="0071729B">
        <w:rPr>
          <w:rFonts w:ascii="Times New Roman" w:hAnsi="Times New Roman"/>
          <w:sz w:val="24"/>
          <w:szCs w:val="24"/>
        </w:rPr>
        <w:t>, -</w:t>
      </w:r>
      <w:r w:rsidRPr="0071729B">
        <w:rPr>
          <w:rFonts w:ascii="Times New Roman" w:hAnsi="Times New Roman"/>
          <w:sz w:val="24"/>
          <w:szCs w:val="24"/>
          <w:lang w:val="en-US"/>
        </w:rPr>
        <w:t>ig</w:t>
      </w:r>
      <w:r w:rsidRPr="0071729B">
        <w:rPr>
          <w:rFonts w:ascii="Times New Roman" w:hAnsi="Times New Roman"/>
          <w:sz w:val="24"/>
          <w:szCs w:val="24"/>
        </w:rPr>
        <w:t>, -</w:t>
      </w:r>
      <w:proofErr w:type="spellStart"/>
      <w:r w:rsidRPr="0071729B">
        <w:rPr>
          <w:rFonts w:ascii="Times New Roman" w:hAnsi="Times New Roman"/>
          <w:sz w:val="24"/>
          <w:szCs w:val="24"/>
        </w:rPr>
        <w:t>voll</w:t>
      </w:r>
      <w:proofErr w:type="spellEnd"/>
      <w:r w:rsidRPr="0071729B">
        <w:rPr>
          <w:rFonts w:ascii="Times New Roman" w:hAnsi="Times New Roman"/>
          <w:sz w:val="24"/>
          <w:szCs w:val="24"/>
        </w:rPr>
        <w:t>;</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‒имена существительные, имена прилагательные, наречия при помощи </w:t>
      </w:r>
    </w:p>
    <w:p w:rsidR="00C1576D"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отрицательных префиксов</w:t>
      </w:r>
      <w:r w:rsidR="00C1576D" w:rsidRPr="0071729B">
        <w:rPr>
          <w:rFonts w:ascii="Times New Roman" w:hAnsi="Times New Roman"/>
          <w:sz w:val="24"/>
          <w:szCs w:val="24"/>
        </w:rPr>
        <w:t xml:space="preserve"> </w:t>
      </w:r>
      <w:r w:rsidRPr="0071729B">
        <w:rPr>
          <w:rFonts w:ascii="Times New Roman" w:hAnsi="Times New Roman"/>
          <w:sz w:val="24"/>
          <w:szCs w:val="24"/>
        </w:rPr>
        <w:t xml:space="preserve">и аффиксов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un-, -los;</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‒числительные при помощи суффиксов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-zehn, -zig; -t,-st.</w:t>
      </w:r>
    </w:p>
    <w:p w:rsidR="00ED3257" w:rsidRPr="0071729B" w:rsidRDefault="00ED3257" w:rsidP="0071729B">
      <w:pPr>
        <w:spacing w:after="0" w:line="240" w:lineRule="auto"/>
        <w:ind w:firstLine="709"/>
        <w:jc w:val="both"/>
        <w:rPr>
          <w:rFonts w:ascii="Times New Roman" w:eastAsia="Arial Unicode MS" w:hAnsi="Times New Roman"/>
          <w:sz w:val="24"/>
          <w:szCs w:val="24"/>
          <w:lang w:eastAsia="ar-SA"/>
        </w:rPr>
      </w:pPr>
      <w:r w:rsidRPr="0071729B">
        <w:rPr>
          <w:rFonts w:ascii="Times New Roman" w:hAnsi="Times New Roman"/>
          <w:b/>
          <w:sz w:val="24"/>
          <w:szCs w:val="24"/>
        </w:rPr>
        <w:t>Выпускник получит возможность научиться: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знать различия между явлениями синонимии и антонимии;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употреблять в речи изученные синонимы и антонимы адекватно ситуации общения;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Грамматическая сторона речи</w:t>
      </w:r>
    </w:p>
    <w:p w:rsidR="003A44EF" w:rsidRPr="0071729B" w:rsidRDefault="003A44EF"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(с вопросительным словом и без него),</w:t>
      </w:r>
      <w:r w:rsidR="003A44EF" w:rsidRPr="0071729B">
        <w:rPr>
          <w:rFonts w:ascii="Times New Roman" w:hAnsi="Times New Roman"/>
          <w:sz w:val="24"/>
          <w:szCs w:val="24"/>
        </w:rPr>
        <w:t xml:space="preserve"> </w:t>
      </w:r>
      <w:r w:rsidRPr="0071729B">
        <w:rPr>
          <w:rFonts w:ascii="Times New Roman" w:hAnsi="Times New Roman"/>
          <w:sz w:val="24"/>
          <w:szCs w:val="24"/>
        </w:rPr>
        <w:t>побудительные и восклицательные;</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употреблять в речи предложения с начальным</w:t>
      </w:r>
      <w:r w:rsidR="003A44EF" w:rsidRPr="0071729B">
        <w:rPr>
          <w:rFonts w:ascii="Times New Roman" w:hAnsi="Times New Roman"/>
          <w:sz w:val="24"/>
          <w:szCs w:val="24"/>
        </w:rPr>
        <w:t xml:space="preserve"> </w:t>
      </w:r>
      <w:r w:rsidRPr="0071729B">
        <w:rPr>
          <w:rFonts w:ascii="Times New Roman" w:hAnsi="Times New Roman"/>
          <w:sz w:val="24"/>
          <w:szCs w:val="24"/>
        </w:rPr>
        <w:t>Dasist/sind;</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употреблять в речи сложносочиненные предложения с сочинительными союзами und,</w:t>
      </w:r>
      <w:r w:rsidR="00256D8D" w:rsidRPr="0071729B">
        <w:rPr>
          <w:rFonts w:ascii="Times New Roman" w:hAnsi="Times New Roman"/>
          <w:sz w:val="24"/>
          <w:szCs w:val="24"/>
        </w:rPr>
        <w:t xml:space="preserve"> </w:t>
      </w:r>
      <w:r w:rsidRPr="0071729B">
        <w:rPr>
          <w:rFonts w:ascii="Times New Roman" w:hAnsi="Times New Roman"/>
          <w:sz w:val="24"/>
          <w:szCs w:val="24"/>
        </w:rPr>
        <w:t>aber,</w:t>
      </w:r>
      <w:r w:rsidR="00256D8D" w:rsidRPr="0071729B">
        <w:rPr>
          <w:rFonts w:ascii="Times New Roman" w:hAnsi="Times New Roman"/>
          <w:sz w:val="24"/>
          <w:szCs w:val="24"/>
        </w:rPr>
        <w:t xml:space="preserve"> </w:t>
      </w:r>
      <w:r w:rsidRPr="0071729B">
        <w:rPr>
          <w:rFonts w:ascii="Times New Roman" w:hAnsi="Times New Roman"/>
          <w:sz w:val="24"/>
          <w:szCs w:val="24"/>
        </w:rPr>
        <w:t>oder;</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употреблять в речи имена существительные</w:t>
      </w:r>
      <w:r w:rsidR="00256D8D" w:rsidRPr="0071729B">
        <w:rPr>
          <w:rFonts w:ascii="Times New Roman" w:hAnsi="Times New Roman"/>
          <w:sz w:val="24"/>
          <w:szCs w:val="24"/>
        </w:rPr>
        <w:t xml:space="preserve"> </w:t>
      </w:r>
      <w:r w:rsidRPr="0071729B">
        <w:rPr>
          <w:rFonts w:ascii="Times New Roman" w:hAnsi="Times New Roman"/>
          <w:sz w:val="24"/>
          <w:szCs w:val="24"/>
        </w:rPr>
        <w:t>в единственном числе и во множественном числе, образованные по правилу, и исключения в рамках изученной тематики;</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употреблять в речи местоимения: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личные, притяжательные, возвратные, указательные,вопросительные;</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lastRenderedPageBreak/>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распознавать и употреблять в речи наречия времени и образа действия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и слова, выражающие количество (</w:t>
      </w:r>
      <w:proofErr w:type="spellStart"/>
      <w:r w:rsidRPr="0071729B">
        <w:rPr>
          <w:rFonts w:ascii="Times New Roman" w:hAnsi="Times New Roman"/>
          <w:sz w:val="24"/>
          <w:szCs w:val="24"/>
        </w:rPr>
        <w:t>viel</w:t>
      </w:r>
      <w:proofErr w:type="spellEnd"/>
      <w:r w:rsidRPr="0071729B">
        <w:rPr>
          <w:rFonts w:ascii="Times New Roman" w:hAnsi="Times New Roman"/>
          <w:sz w:val="24"/>
          <w:szCs w:val="24"/>
        </w:rPr>
        <w:t>/</w:t>
      </w:r>
      <w:proofErr w:type="spellStart"/>
      <w:r w:rsidRPr="0071729B">
        <w:rPr>
          <w:rFonts w:ascii="Times New Roman" w:hAnsi="Times New Roman"/>
          <w:sz w:val="24"/>
          <w:szCs w:val="24"/>
          <w:lang w:val="en-US"/>
        </w:rPr>
        <w:t>gern</w:t>
      </w:r>
      <w:proofErr w:type="spellEnd"/>
      <w:r w:rsidRPr="0071729B">
        <w:rPr>
          <w:rFonts w:ascii="Times New Roman" w:hAnsi="Times New Roman"/>
          <w:sz w:val="24"/>
          <w:szCs w:val="24"/>
        </w:rPr>
        <w:t>,</w:t>
      </w:r>
      <w:r w:rsidR="00256D8D" w:rsidRPr="0071729B">
        <w:rPr>
          <w:rFonts w:ascii="Times New Roman" w:hAnsi="Times New Roman"/>
          <w:sz w:val="24"/>
          <w:szCs w:val="24"/>
        </w:rPr>
        <w:t xml:space="preserve"> </w:t>
      </w:r>
      <w:r w:rsidRPr="0071729B">
        <w:rPr>
          <w:rFonts w:ascii="Times New Roman" w:hAnsi="Times New Roman"/>
          <w:sz w:val="24"/>
          <w:szCs w:val="24"/>
          <w:lang w:val="en-US"/>
        </w:rPr>
        <w:t>wenig</w:t>
      </w:r>
      <w:r w:rsidRPr="0071729B">
        <w:rPr>
          <w:rFonts w:ascii="Times New Roman" w:hAnsi="Times New Roman"/>
          <w:sz w:val="24"/>
          <w:szCs w:val="24"/>
        </w:rPr>
        <w:t>/</w:t>
      </w:r>
      <w:r w:rsidRPr="0071729B">
        <w:rPr>
          <w:rFonts w:ascii="Times New Roman" w:hAnsi="Times New Roman"/>
          <w:sz w:val="24"/>
          <w:szCs w:val="24"/>
          <w:lang w:val="en-US"/>
        </w:rPr>
        <w:t>oft</w:t>
      </w:r>
      <w:r w:rsidRPr="0071729B">
        <w:rPr>
          <w:rFonts w:ascii="Times New Roman" w:hAnsi="Times New Roman"/>
          <w:sz w:val="24"/>
          <w:szCs w:val="24"/>
        </w:rPr>
        <w:t xml:space="preserve">, </w:t>
      </w:r>
      <w:r w:rsidRPr="0071729B">
        <w:rPr>
          <w:rFonts w:ascii="Times New Roman" w:hAnsi="Times New Roman"/>
          <w:sz w:val="24"/>
          <w:szCs w:val="24"/>
          <w:lang w:val="en-US"/>
        </w:rPr>
        <w:t>schnell</w:t>
      </w:r>
      <w:r w:rsidRPr="0071729B">
        <w:rPr>
          <w:rFonts w:ascii="Times New Roman" w:hAnsi="Times New Roman"/>
          <w:sz w:val="24"/>
          <w:szCs w:val="24"/>
        </w:rPr>
        <w:t>/</w:t>
      </w:r>
      <w:r w:rsidRPr="0071729B">
        <w:rPr>
          <w:rFonts w:ascii="Times New Roman" w:hAnsi="Times New Roman"/>
          <w:sz w:val="24"/>
          <w:szCs w:val="24"/>
          <w:lang w:val="en-US"/>
        </w:rPr>
        <w:t>langsam</w:t>
      </w:r>
      <w:r w:rsidRPr="0071729B">
        <w:rPr>
          <w:rFonts w:ascii="Times New Roman" w:hAnsi="Times New Roman"/>
          <w:sz w:val="24"/>
          <w:szCs w:val="24"/>
        </w:rPr>
        <w:t>); наречия в положительной, сравнительной и превосходной степенях, образованные по</w:t>
      </w:r>
      <w:r w:rsidR="00256D8D" w:rsidRPr="0071729B">
        <w:rPr>
          <w:rFonts w:ascii="Times New Roman" w:hAnsi="Times New Roman"/>
          <w:sz w:val="24"/>
          <w:szCs w:val="24"/>
        </w:rPr>
        <w:t xml:space="preserve"> </w:t>
      </w:r>
      <w:r w:rsidRPr="0071729B">
        <w:rPr>
          <w:rFonts w:ascii="Times New Roman" w:hAnsi="Times New Roman"/>
          <w:sz w:val="24"/>
          <w:szCs w:val="24"/>
        </w:rPr>
        <w:t>правилу, и исключения;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w:t>
      </w:r>
      <w:r w:rsidR="00256D8D" w:rsidRPr="0071729B">
        <w:rPr>
          <w:rFonts w:ascii="Times New Roman" w:hAnsi="Times New Roman"/>
          <w:sz w:val="24"/>
          <w:szCs w:val="24"/>
        </w:rPr>
        <w:t xml:space="preserve"> </w:t>
      </w:r>
      <w:r w:rsidRPr="0071729B">
        <w:rPr>
          <w:rFonts w:ascii="Times New Roman" w:hAnsi="Times New Roman"/>
          <w:sz w:val="24"/>
          <w:szCs w:val="24"/>
        </w:rPr>
        <w:t>употреблять в речи количественные и порядковые числительные;</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распознавать и употреблять в речи глаголы в наиболее употребительных временных формах действительного залога: </w:t>
      </w:r>
      <w:proofErr w:type="spellStart"/>
      <w:r w:rsidRPr="0071729B">
        <w:rPr>
          <w:rFonts w:ascii="Times New Roman" w:hAnsi="Times New Roman"/>
          <w:sz w:val="24"/>
          <w:szCs w:val="24"/>
          <w:lang w:val="en-US"/>
        </w:rPr>
        <w:t>Pr</w:t>
      </w:r>
      <w:proofErr w:type="spellEnd"/>
      <w:r w:rsidRPr="0071729B">
        <w:rPr>
          <w:rFonts w:ascii="Times New Roman" w:hAnsi="Times New Roman"/>
          <w:sz w:val="24"/>
          <w:szCs w:val="24"/>
        </w:rPr>
        <w:t>ä</w:t>
      </w:r>
      <w:proofErr w:type="spellStart"/>
      <w:r w:rsidRPr="0071729B">
        <w:rPr>
          <w:rFonts w:ascii="Times New Roman" w:hAnsi="Times New Roman"/>
          <w:sz w:val="24"/>
          <w:szCs w:val="24"/>
          <w:lang w:val="en-US"/>
        </w:rPr>
        <w:t>sens</w:t>
      </w:r>
      <w:proofErr w:type="spellEnd"/>
      <w:r w:rsidRPr="0071729B">
        <w:rPr>
          <w:rFonts w:ascii="Times New Roman" w:hAnsi="Times New Roman"/>
          <w:sz w:val="24"/>
          <w:szCs w:val="24"/>
        </w:rPr>
        <w:t xml:space="preserve">, </w:t>
      </w:r>
      <w:proofErr w:type="spellStart"/>
      <w:r w:rsidRPr="0071729B">
        <w:rPr>
          <w:rFonts w:ascii="Times New Roman" w:hAnsi="Times New Roman"/>
          <w:sz w:val="24"/>
          <w:szCs w:val="24"/>
          <w:lang w:val="en-US"/>
        </w:rPr>
        <w:t>Pr</w:t>
      </w:r>
      <w:proofErr w:type="spellEnd"/>
      <w:r w:rsidRPr="0071729B">
        <w:rPr>
          <w:rFonts w:ascii="Times New Roman" w:hAnsi="Times New Roman"/>
          <w:sz w:val="24"/>
          <w:szCs w:val="24"/>
        </w:rPr>
        <w:t>ä</w:t>
      </w:r>
      <w:proofErr w:type="spellStart"/>
      <w:r w:rsidRPr="0071729B">
        <w:rPr>
          <w:rFonts w:ascii="Times New Roman" w:hAnsi="Times New Roman"/>
          <w:sz w:val="24"/>
          <w:szCs w:val="24"/>
          <w:lang w:val="en-US"/>
        </w:rPr>
        <w:t>teritum</w:t>
      </w:r>
      <w:proofErr w:type="spellEnd"/>
      <w:r w:rsidRPr="0071729B">
        <w:rPr>
          <w:rFonts w:ascii="Times New Roman" w:hAnsi="Times New Roman"/>
          <w:sz w:val="24"/>
          <w:szCs w:val="24"/>
        </w:rPr>
        <w:t xml:space="preserve">, </w:t>
      </w:r>
      <w:r w:rsidRPr="0071729B">
        <w:rPr>
          <w:rFonts w:ascii="Times New Roman" w:hAnsi="Times New Roman"/>
          <w:sz w:val="24"/>
          <w:szCs w:val="24"/>
          <w:lang w:val="en-US"/>
        </w:rPr>
        <w:t>Perfekt</w:t>
      </w:r>
      <w:r w:rsidRPr="0071729B">
        <w:rPr>
          <w:rFonts w:ascii="Times New Roman" w:hAnsi="Times New Roman"/>
          <w:sz w:val="24"/>
          <w:szCs w:val="24"/>
        </w:rPr>
        <w:t>;</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употреблять в речи модальные глаголы(</w:t>
      </w:r>
      <w:proofErr w:type="spellStart"/>
      <w:r w:rsidRPr="0071729B">
        <w:rPr>
          <w:rFonts w:ascii="Times New Roman" w:hAnsi="Times New Roman"/>
          <w:sz w:val="24"/>
          <w:szCs w:val="24"/>
        </w:rPr>
        <w:t>wollen</w:t>
      </w:r>
      <w:proofErr w:type="spellEnd"/>
      <w:r w:rsidRPr="0071729B">
        <w:rPr>
          <w:rFonts w:ascii="Times New Roman" w:hAnsi="Times New Roman"/>
          <w:sz w:val="24"/>
          <w:szCs w:val="24"/>
        </w:rPr>
        <w:t xml:space="preserve">, </w:t>
      </w:r>
      <w:proofErr w:type="spellStart"/>
      <w:r w:rsidRPr="0071729B">
        <w:rPr>
          <w:rFonts w:ascii="Times New Roman" w:hAnsi="Times New Roman"/>
          <w:sz w:val="24"/>
          <w:szCs w:val="24"/>
        </w:rPr>
        <w:t>mö</w:t>
      </w:r>
      <w:proofErr w:type="spellEnd"/>
      <w:r w:rsidRPr="0071729B">
        <w:rPr>
          <w:rFonts w:ascii="Times New Roman" w:hAnsi="Times New Roman"/>
          <w:sz w:val="24"/>
          <w:szCs w:val="24"/>
          <w:lang w:val="en-US"/>
        </w:rPr>
        <w:t>gen</w:t>
      </w:r>
      <w:r w:rsidRPr="0071729B">
        <w:rPr>
          <w:rFonts w:ascii="Times New Roman" w:hAnsi="Times New Roman"/>
          <w:sz w:val="24"/>
          <w:szCs w:val="24"/>
        </w:rPr>
        <w:t xml:space="preserve">, </w:t>
      </w:r>
      <w:proofErr w:type="spellStart"/>
      <w:r w:rsidRPr="0071729B">
        <w:rPr>
          <w:rFonts w:ascii="Times New Roman" w:hAnsi="Times New Roman"/>
          <w:sz w:val="24"/>
          <w:szCs w:val="24"/>
          <w:lang w:val="en-US"/>
        </w:rPr>
        <w:t>sollen</w:t>
      </w:r>
      <w:proofErr w:type="spellEnd"/>
      <w:r w:rsidRPr="0071729B">
        <w:rPr>
          <w:rFonts w:ascii="Times New Roman" w:hAnsi="Times New Roman"/>
          <w:sz w:val="24"/>
          <w:szCs w:val="24"/>
        </w:rPr>
        <w:t xml:space="preserve">, </w:t>
      </w:r>
      <w:r w:rsidRPr="0071729B">
        <w:rPr>
          <w:rFonts w:ascii="Times New Roman" w:hAnsi="Times New Roman"/>
          <w:sz w:val="24"/>
          <w:szCs w:val="24"/>
          <w:lang w:val="en-US"/>
        </w:rPr>
        <w:t>m</w:t>
      </w:r>
      <w:r w:rsidRPr="0071729B">
        <w:rPr>
          <w:rFonts w:ascii="Times New Roman" w:hAnsi="Times New Roman"/>
          <w:sz w:val="24"/>
          <w:szCs w:val="24"/>
        </w:rPr>
        <w:t>ü</w:t>
      </w:r>
      <w:proofErr w:type="spellStart"/>
      <w:r w:rsidRPr="0071729B">
        <w:rPr>
          <w:rFonts w:ascii="Times New Roman" w:hAnsi="Times New Roman"/>
          <w:sz w:val="24"/>
          <w:szCs w:val="24"/>
          <w:lang w:val="en-US"/>
        </w:rPr>
        <w:t>ssen</w:t>
      </w:r>
      <w:proofErr w:type="spellEnd"/>
      <w:r w:rsidRPr="0071729B">
        <w:rPr>
          <w:rFonts w:ascii="Times New Roman" w:hAnsi="Times New Roman"/>
          <w:sz w:val="24"/>
          <w:szCs w:val="24"/>
        </w:rPr>
        <w:t xml:space="preserve">, </w:t>
      </w:r>
      <w:r w:rsidRPr="0071729B">
        <w:rPr>
          <w:rFonts w:ascii="Times New Roman" w:hAnsi="Times New Roman"/>
          <w:sz w:val="24"/>
          <w:szCs w:val="24"/>
          <w:lang w:val="en-US"/>
        </w:rPr>
        <w:t>k</w:t>
      </w:r>
      <w:r w:rsidRPr="0071729B">
        <w:rPr>
          <w:rFonts w:ascii="Times New Roman" w:hAnsi="Times New Roman"/>
          <w:sz w:val="24"/>
          <w:szCs w:val="24"/>
        </w:rPr>
        <w:t>ö</w:t>
      </w:r>
      <w:proofErr w:type="spellStart"/>
      <w:r w:rsidRPr="0071729B">
        <w:rPr>
          <w:rFonts w:ascii="Times New Roman" w:hAnsi="Times New Roman"/>
          <w:sz w:val="24"/>
          <w:szCs w:val="24"/>
          <w:lang w:val="en-US"/>
        </w:rPr>
        <w:t>nnen</w:t>
      </w:r>
      <w:proofErr w:type="spellEnd"/>
      <w:r w:rsidRPr="0071729B">
        <w:rPr>
          <w:rFonts w:ascii="Times New Roman" w:hAnsi="Times New Roman"/>
          <w:sz w:val="24"/>
          <w:szCs w:val="24"/>
        </w:rPr>
        <w:t xml:space="preserve">, </w:t>
      </w:r>
      <w:r w:rsidRPr="0071729B">
        <w:rPr>
          <w:rFonts w:ascii="Times New Roman" w:hAnsi="Times New Roman"/>
          <w:sz w:val="24"/>
          <w:szCs w:val="24"/>
          <w:lang w:val="en-US"/>
        </w:rPr>
        <w:t>d</w:t>
      </w:r>
      <w:r w:rsidRPr="0071729B">
        <w:rPr>
          <w:rFonts w:ascii="Times New Roman" w:hAnsi="Times New Roman"/>
          <w:sz w:val="24"/>
          <w:szCs w:val="24"/>
        </w:rPr>
        <w:t>ü</w:t>
      </w:r>
      <w:proofErr w:type="spellStart"/>
      <w:r w:rsidRPr="0071729B">
        <w:rPr>
          <w:rFonts w:ascii="Times New Roman" w:hAnsi="Times New Roman"/>
          <w:sz w:val="24"/>
          <w:szCs w:val="24"/>
          <w:lang w:val="en-US"/>
        </w:rPr>
        <w:t>rfen</w:t>
      </w:r>
      <w:proofErr w:type="spellEnd"/>
      <w:r w:rsidRPr="0071729B">
        <w:rPr>
          <w:rFonts w:ascii="Times New Roman" w:hAnsi="Times New Roman"/>
          <w:sz w:val="24"/>
          <w:szCs w:val="24"/>
        </w:rPr>
        <w:t>);</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употреблять в речипредлоги двойного управления, предлоги места, времени, направления.</w:t>
      </w:r>
    </w:p>
    <w:p w:rsidR="00ED3257" w:rsidRPr="0071729B" w:rsidRDefault="00ED3257" w:rsidP="0071729B">
      <w:pPr>
        <w:spacing w:after="0" w:line="240" w:lineRule="auto"/>
        <w:ind w:firstLine="709"/>
        <w:jc w:val="both"/>
        <w:rPr>
          <w:rFonts w:ascii="Times New Roman" w:eastAsia="Arial Unicode MS" w:hAnsi="Times New Roman"/>
          <w:sz w:val="24"/>
          <w:szCs w:val="24"/>
          <w:lang w:eastAsia="ar-SA"/>
        </w:rPr>
      </w:pPr>
      <w:r w:rsidRPr="0071729B">
        <w:rPr>
          <w:rFonts w:ascii="Times New Roman" w:hAnsi="Times New Roman"/>
          <w:b/>
          <w:sz w:val="24"/>
          <w:szCs w:val="24"/>
        </w:rPr>
        <w:t>Выпускник получит возможность научиться: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употреблять в речи конструкции</w:t>
      </w:r>
      <w:r w:rsidR="00256D8D" w:rsidRPr="0071729B">
        <w:rPr>
          <w:rFonts w:ascii="Times New Roman" w:hAnsi="Times New Roman"/>
          <w:sz w:val="24"/>
          <w:szCs w:val="24"/>
        </w:rPr>
        <w:t xml:space="preserve"> </w:t>
      </w:r>
      <w:r w:rsidRPr="0071729B">
        <w:rPr>
          <w:rFonts w:ascii="Times New Roman" w:hAnsi="Times New Roman"/>
          <w:sz w:val="24"/>
          <w:szCs w:val="24"/>
        </w:rPr>
        <w:t>с инфинитивным оборотом um...</w:t>
      </w:r>
      <w:r w:rsidR="00256D8D" w:rsidRPr="0071729B">
        <w:rPr>
          <w:rFonts w:ascii="Times New Roman" w:hAnsi="Times New Roman"/>
          <w:sz w:val="24"/>
          <w:szCs w:val="24"/>
        </w:rPr>
        <w:t xml:space="preserve"> </w:t>
      </w:r>
      <w:r w:rsidRPr="0071729B">
        <w:rPr>
          <w:rFonts w:ascii="Times New Roman" w:hAnsi="Times New Roman"/>
          <w:sz w:val="24"/>
          <w:szCs w:val="24"/>
        </w:rPr>
        <w:t>zu;</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употреблять в речи глаголы во временных формах действительного залога:</w:t>
      </w:r>
      <w:r w:rsidR="003A44EF" w:rsidRPr="0071729B">
        <w:rPr>
          <w:rFonts w:ascii="Times New Roman" w:hAnsi="Times New Roman"/>
          <w:sz w:val="24"/>
          <w:szCs w:val="24"/>
        </w:rPr>
        <w:t xml:space="preserve"> </w:t>
      </w:r>
      <w:r w:rsidRPr="0071729B">
        <w:rPr>
          <w:rFonts w:ascii="Times New Roman" w:hAnsi="Times New Roman"/>
          <w:sz w:val="24"/>
          <w:szCs w:val="24"/>
        </w:rPr>
        <w:t>Präsens, Präteritum, Perfekt;</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и употреблять в речи модальные глаголы:</w:t>
      </w:r>
      <w:r w:rsidR="003A44EF" w:rsidRPr="0071729B">
        <w:rPr>
          <w:rFonts w:ascii="Times New Roman" w:hAnsi="Times New Roman"/>
          <w:sz w:val="24"/>
          <w:szCs w:val="24"/>
        </w:rPr>
        <w:t xml:space="preserve"> </w:t>
      </w:r>
      <w:proofErr w:type="spellStart"/>
      <w:r w:rsidRPr="0071729B">
        <w:rPr>
          <w:rFonts w:ascii="Times New Roman" w:hAnsi="Times New Roman"/>
          <w:sz w:val="24"/>
          <w:szCs w:val="24"/>
          <w:lang w:val="en-US"/>
        </w:rPr>
        <w:t>wollen</w:t>
      </w:r>
      <w:proofErr w:type="spellEnd"/>
      <w:r w:rsidRPr="0071729B">
        <w:rPr>
          <w:rFonts w:ascii="Times New Roman" w:hAnsi="Times New Roman"/>
          <w:sz w:val="24"/>
          <w:szCs w:val="24"/>
        </w:rPr>
        <w:t xml:space="preserve">, </w:t>
      </w:r>
      <w:r w:rsidRPr="0071729B">
        <w:rPr>
          <w:rFonts w:ascii="Times New Roman" w:hAnsi="Times New Roman"/>
          <w:sz w:val="24"/>
          <w:szCs w:val="24"/>
          <w:lang w:val="en-US"/>
        </w:rPr>
        <w:t>m</w:t>
      </w:r>
      <w:r w:rsidRPr="0071729B">
        <w:rPr>
          <w:rFonts w:ascii="Times New Roman" w:hAnsi="Times New Roman"/>
          <w:sz w:val="24"/>
          <w:szCs w:val="24"/>
        </w:rPr>
        <w:t>ö</w:t>
      </w:r>
      <w:r w:rsidRPr="0071729B">
        <w:rPr>
          <w:rFonts w:ascii="Times New Roman" w:hAnsi="Times New Roman"/>
          <w:sz w:val="24"/>
          <w:szCs w:val="24"/>
          <w:lang w:val="en-US"/>
        </w:rPr>
        <w:t>gen</w:t>
      </w:r>
      <w:r w:rsidRPr="0071729B">
        <w:rPr>
          <w:rFonts w:ascii="Times New Roman" w:hAnsi="Times New Roman"/>
          <w:sz w:val="24"/>
          <w:szCs w:val="24"/>
        </w:rPr>
        <w:t xml:space="preserve">, </w:t>
      </w:r>
      <w:proofErr w:type="spellStart"/>
      <w:r w:rsidRPr="0071729B">
        <w:rPr>
          <w:rFonts w:ascii="Times New Roman" w:hAnsi="Times New Roman"/>
          <w:sz w:val="24"/>
          <w:szCs w:val="24"/>
          <w:lang w:val="en-US"/>
        </w:rPr>
        <w:t>sollen</w:t>
      </w:r>
      <w:proofErr w:type="spellEnd"/>
      <w:r w:rsidRPr="0071729B">
        <w:rPr>
          <w:rFonts w:ascii="Times New Roman" w:hAnsi="Times New Roman"/>
          <w:sz w:val="24"/>
          <w:szCs w:val="24"/>
        </w:rPr>
        <w:t xml:space="preserve">, </w:t>
      </w:r>
      <w:r w:rsidRPr="0071729B">
        <w:rPr>
          <w:rFonts w:ascii="Times New Roman" w:hAnsi="Times New Roman"/>
          <w:sz w:val="24"/>
          <w:szCs w:val="24"/>
          <w:lang w:val="en-US"/>
        </w:rPr>
        <w:t>m</w:t>
      </w:r>
      <w:r w:rsidRPr="0071729B">
        <w:rPr>
          <w:rFonts w:ascii="Times New Roman" w:hAnsi="Times New Roman"/>
          <w:sz w:val="24"/>
          <w:szCs w:val="24"/>
        </w:rPr>
        <w:t>ü</w:t>
      </w:r>
      <w:proofErr w:type="spellStart"/>
      <w:r w:rsidRPr="0071729B">
        <w:rPr>
          <w:rFonts w:ascii="Times New Roman" w:hAnsi="Times New Roman"/>
          <w:sz w:val="24"/>
          <w:szCs w:val="24"/>
          <w:lang w:val="en-US"/>
        </w:rPr>
        <w:t>ssen</w:t>
      </w:r>
      <w:proofErr w:type="spellEnd"/>
      <w:r w:rsidRPr="0071729B">
        <w:rPr>
          <w:rFonts w:ascii="Times New Roman" w:hAnsi="Times New Roman"/>
          <w:sz w:val="24"/>
          <w:szCs w:val="24"/>
        </w:rPr>
        <w:t xml:space="preserve">, </w:t>
      </w:r>
      <w:r w:rsidRPr="0071729B">
        <w:rPr>
          <w:rFonts w:ascii="Times New Roman" w:hAnsi="Times New Roman"/>
          <w:sz w:val="24"/>
          <w:szCs w:val="24"/>
          <w:lang w:val="en-US"/>
        </w:rPr>
        <w:t>k</w:t>
      </w:r>
      <w:r w:rsidRPr="0071729B">
        <w:rPr>
          <w:rFonts w:ascii="Times New Roman" w:hAnsi="Times New Roman"/>
          <w:sz w:val="24"/>
          <w:szCs w:val="24"/>
        </w:rPr>
        <w:t>ö</w:t>
      </w:r>
      <w:proofErr w:type="spellStart"/>
      <w:r w:rsidRPr="0071729B">
        <w:rPr>
          <w:rFonts w:ascii="Times New Roman" w:hAnsi="Times New Roman"/>
          <w:sz w:val="24"/>
          <w:szCs w:val="24"/>
          <w:lang w:val="en-US"/>
        </w:rPr>
        <w:t>nnen</w:t>
      </w:r>
      <w:proofErr w:type="spellEnd"/>
      <w:r w:rsidRPr="0071729B">
        <w:rPr>
          <w:rFonts w:ascii="Times New Roman" w:hAnsi="Times New Roman"/>
          <w:sz w:val="24"/>
          <w:szCs w:val="24"/>
        </w:rPr>
        <w:t xml:space="preserve">, </w:t>
      </w:r>
      <w:r w:rsidRPr="0071729B">
        <w:rPr>
          <w:rFonts w:ascii="Times New Roman" w:hAnsi="Times New Roman"/>
          <w:sz w:val="24"/>
          <w:szCs w:val="24"/>
          <w:lang w:val="en-US"/>
        </w:rPr>
        <w:t>d</w:t>
      </w:r>
      <w:r w:rsidRPr="0071729B">
        <w:rPr>
          <w:rFonts w:ascii="Times New Roman" w:hAnsi="Times New Roman"/>
          <w:sz w:val="24"/>
          <w:szCs w:val="24"/>
        </w:rPr>
        <w:t>ü</w:t>
      </w:r>
      <w:proofErr w:type="spellStart"/>
      <w:r w:rsidRPr="0071729B">
        <w:rPr>
          <w:rFonts w:ascii="Times New Roman" w:hAnsi="Times New Roman"/>
          <w:sz w:val="24"/>
          <w:szCs w:val="24"/>
          <w:lang w:val="en-US"/>
        </w:rPr>
        <w:t>rfen</w:t>
      </w:r>
      <w:proofErr w:type="spellEnd"/>
      <w:r w:rsidRPr="0071729B">
        <w:rPr>
          <w:rFonts w:ascii="Times New Roman" w:hAnsi="Times New Roman"/>
          <w:sz w:val="24"/>
          <w:szCs w:val="24"/>
        </w:rPr>
        <w:t>;</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распознавать по формальным признакам и понимать значение неличных форм глагола (инфинитива</w:t>
      </w:r>
      <w:r w:rsidR="00256D8D" w:rsidRPr="0071729B">
        <w:rPr>
          <w:rFonts w:ascii="Times New Roman" w:hAnsi="Times New Roman"/>
          <w:sz w:val="24"/>
          <w:szCs w:val="24"/>
        </w:rPr>
        <w:t xml:space="preserve"> </w:t>
      </w:r>
      <w:r w:rsidRPr="0071729B">
        <w:rPr>
          <w:rFonts w:ascii="Times New Roman" w:hAnsi="Times New Roman"/>
          <w:sz w:val="24"/>
          <w:szCs w:val="24"/>
        </w:rPr>
        <w:t>) без различения их функций и</w:t>
      </w:r>
      <w:r w:rsidR="00256D8D" w:rsidRPr="0071729B">
        <w:rPr>
          <w:rFonts w:ascii="Times New Roman" w:hAnsi="Times New Roman"/>
          <w:sz w:val="24"/>
          <w:szCs w:val="24"/>
        </w:rPr>
        <w:t xml:space="preserve"> </w:t>
      </w:r>
      <w:r w:rsidRPr="0071729B">
        <w:rPr>
          <w:rFonts w:ascii="Times New Roman" w:hAnsi="Times New Roman"/>
          <w:sz w:val="24"/>
          <w:szCs w:val="24"/>
        </w:rPr>
        <w:t>употреблять</w:t>
      </w:r>
      <w:r w:rsidR="003A44EF" w:rsidRPr="0071729B">
        <w:rPr>
          <w:rFonts w:ascii="Times New Roman" w:hAnsi="Times New Roman"/>
          <w:sz w:val="24"/>
          <w:szCs w:val="24"/>
        </w:rPr>
        <w:t xml:space="preserve"> </w:t>
      </w:r>
      <w:r w:rsidRPr="0071729B">
        <w:rPr>
          <w:rFonts w:ascii="Times New Roman" w:hAnsi="Times New Roman"/>
          <w:sz w:val="24"/>
          <w:szCs w:val="24"/>
        </w:rPr>
        <w:t>их в речи.</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Социокультурные знания и умения</w:t>
      </w:r>
    </w:p>
    <w:p w:rsidR="003A44EF" w:rsidRPr="0071729B" w:rsidRDefault="003A44EF"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w:t>
      </w:r>
      <w:r w:rsidR="00256D8D" w:rsidRPr="0071729B">
        <w:rPr>
          <w:rFonts w:ascii="Times New Roman" w:hAnsi="Times New Roman"/>
          <w:sz w:val="24"/>
          <w:szCs w:val="24"/>
        </w:rPr>
        <w:t xml:space="preserve"> </w:t>
      </w:r>
      <w:r w:rsidRPr="0071729B">
        <w:rPr>
          <w:rFonts w:ascii="Times New Roman" w:hAnsi="Times New Roman"/>
          <w:sz w:val="24"/>
          <w:szCs w:val="24"/>
        </w:rPr>
        <w:t>странах изучаемого языка;</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представлять родную страну и культуру на</w:t>
      </w:r>
      <w:r w:rsidR="00256D8D" w:rsidRPr="0071729B">
        <w:rPr>
          <w:rFonts w:ascii="Times New Roman" w:hAnsi="Times New Roman"/>
          <w:sz w:val="24"/>
          <w:szCs w:val="24"/>
        </w:rPr>
        <w:t xml:space="preserve"> </w:t>
      </w:r>
      <w:r w:rsidRPr="0071729B">
        <w:rPr>
          <w:rFonts w:ascii="Times New Roman" w:hAnsi="Times New Roman"/>
          <w:sz w:val="24"/>
          <w:szCs w:val="24"/>
        </w:rPr>
        <w:t>немецком языке.</w:t>
      </w:r>
    </w:p>
    <w:p w:rsidR="00ED3257" w:rsidRPr="0071729B" w:rsidRDefault="00ED3257" w:rsidP="0071729B">
      <w:pPr>
        <w:spacing w:after="0" w:line="240" w:lineRule="auto"/>
        <w:ind w:firstLine="709"/>
        <w:jc w:val="both"/>
        <w:rPr>
          <w:rFonts w:ascii="Times New Roman" w:eastAsia="Arial Unicode MS" w:hAnsi="Times New Roman"/>
          <w:sz w:val="24"/>
          <w:szCs w:val="24"/>
          <w:lang w:eastAsia="ar-SA"/>
        </w:rPr>
      </w:pPr>
      <w:r w:rsidRPr="0071729B">
        <w:rPr>
          <w:rFonts w:ascii="Times New Roman" w:hAnsi="Times New Roman"/>
          <w:b/>
          <w:sz w:val="24"/>
          <w:szCs w:val="24"/>
        </w:rPr>
        <w:t>Выпускник получит возможность научиться: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использовать социокультурные</w:t>
      </w:r>
      <w:r w:rsidR="00256D8D" w:rsidRPr="0071729B">
        <w:rPr>
          <w:rFonts w:ascii="Times New Roman" w:hAnsi="Times New Roman"/>
          <w:sz w:val="24"/>
          <w:szCs w:val="24"/>
        </w:rPr>
        <w:t xml:space="preserve"> </w:t>
      </w:r>
      <w:r w:rsidRPr="0071729B">
        <w:rPr>
          <w:rFonts w:ascii="Times New Roman" w:hAnsi="Times New Roman"/>
          <w:sz w:val="24"/>
          <w:szCs w:val="24"/>
        </w:rPr>
        <w:t>реалии при создании устных и письменных высказываний;</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находить сходство и различие в традициях родной страны и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страны/стран изучаемого языка.</w:t>
      </w:r>
    </w:p>
    <w:p w:rsidR="00B206BE" w:rsidRPr="0071729B" w:rsidRDefault="00B206BE" w:rsidP="0071729B">
      <w:pPr>
        <w:spacing w:line="240" w:lineRule="auto"/>
        <w:jc w:val="both"/>
        <w:rPr>
          <w:rFonts w:ascii="Times New Roman" w:hAnsi="Times New Roman"/>
          <w:b/>
          <w:sz w:val="24"/>
          <w:szCs w:val="24"/>
        </w:rPr>
      </w:pPr>
      <w:r w:rsidRPr="0071729B">
        <w:rPr>
          <w:rFonts w:ascii="Times New Roman" w:hAnsi="Times New Roman"/>
          <w:b/>
          <w:sz w:val="24"/>
          <w:szCs w:val="24"/>
        </w:rPr>
        <w:t>Компенсаторные умения</w:t>
      </w:r>
    </w:p>
    <w:p w:rsidR="00ED3257" w:rsidRPr="0071729B" w:rsidRDefault="00ED3257"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 xml:space="preserve">выходить из положения при дефиците языковых средств: </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использовать переспрос при говорении.</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Обучающийся</w:t>
      </w:r>
      <w:r w:rsidR="00256D8D" w:rsidRPr="0071729B">
        <w:rPr>
          <w:rFonts w:ascii="Times New Roman" w:hAnsi="Times New Roman"/>
          <w:sz w:val="24"/>
          <w:szCs w:val="24"/>
        </w:rPr>
        <w:t xml:space="preserve"> </w:t>
      </w:r>
      <w:r w:rsidRPr="0071729B">
        <w:rPr>
          <w:rFonts w:ascii="Times New Roman" w:hAnsi="Times New Roman"/>
          <w:sz w:val="24"/>
          <w:szCs w:val="24"/>
        </w:rPr>
        <w:t>получит возможность научиться:</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t>использовать перифраз, синонимические и антонимические средства при говорении;</w:t>
      </w:r>
    </w:p>
    <w:p w:rsidR="00B206BE" w:rsidRPr="0071729B" w:rsidRDefault="00B206BE" w:rsidP="0071729B">
      <w:pPr>
        <w:spacing w:line="240" w:lineRule="auto"/>
        <w:jc w:val="both"/>
        <w:rPr>
          <w:rFonts w:ascii="Times New Roman" w:hAnsi="Times New Roman"/>
          <w:sz w:val="24"/>
          <w:szCs w:val="24"/>
        </w:rPr>
      </w:pPr>
      <w:r w:rsidRPr="0071729B">
        <w:rPr>
          <w:rFonts w:ascii="Times New Roman" w:hAnsi="Times New Roman"/>
          <w:sz w:val="24"/>
          <w:szCs w:val="24"/>
        </w:rPr>
        <w:lastRenderedPageBreak/>
        <w:t>пользоваться языковой и контекстуальной догадкой при аудировании и чтении.</w:t>
      </w:r>
    </w:p>
    <w:p w:rsidR="00B540EE" w:rsidRPr="0071729B" w:rsidRDefault="00B206BE" w:rsidP="0071729B">
      <w:pPr>
        <w:pStyle w:val="4"/>
        <w:spacing w:line="240" w:lineRule="auto"/>
        <w:ind w:left="0" w:firstLine="709"/>
        <w:rPr>
          <w:sz w:val="24"/>
          <w:szCs w:val="24"/>
        </w:rPr>
      </w:pPr>
      <w:r w:rsidRPr="0071729B">
        <w:rPr>
          <w:sz w:val="24"/>
          <w:szCs w:val="24"/>
        </w:rPr>
        <w:t xml:space="preserve"> </w:t>
      </w:r>
      <w:bookmarkStart w:id="17" w:name="_Toc409691632"/>
      <w:bookmarkStart w:id="18" w:name="_Toc410653957"/>
      <w:bookmarkStart w:id="19" w:name="_Toc414553139"/>
      <w:bookmarkEnd w:id="14"/>
      <w:bookmarkEnd w:id="15"/>
      <w:bookmarkEnd w:id="16"/>
      <w:r w:rsidR="00A52363" w:rsidRPr="0071729B">
        <w:rPr>
          <w:sz w:val="24"/>
          <w:szCs w:val="24"/>
        </w:rPr>
        <w:t>1.2.</w:t>
      </w:r>
      <w:r w:rsidR="006940DA" w:rsidRPr="0071729B">
        <w:rPr>
          <w:sz w:val="24"/>
          <w:szCs w:val="24"/>
        </w:rPr>
        <w:t>5.</w:t>
      </w:r>
      <w:r w:rsidR="00E45379" w:rsidRPr="0071729B">
        <w:rPr>
          <w:sz w:val="24"/>
          <w:szCs w:val="24"/>
        </w:rPr>
        <w:t>7</w:t>
      </w:r>
      <w:r w:rsidR="006940DA" w:rsidRPr="0071729B">
        <w:rPr>
          <w:sz w:val="24"/>
          <w:szCs w:val="24"/>
        </w:rPr>
        <w:t>.</w:t>
      </w:r>
      <w:r w:rsidR="00622153" w:rsidRPr="0071729B">
        <w:rPr>
          <w:sz w:val="24"/>
          <w:szCs w:val="24"/>
        </w:rPr>
        <w:t xml:space="preserve"> </w:t>
      </w:r>
      <w:r w:rsidR="00B540EE" w:rsidRPr="0071729B">
        <w:rPr>
          <w:sz w:val="24"/>
          <w:szCs w:val="24"/>
        </w:rPr>
        <w:t>История России. Всеобщая история</w:t>
      </w:r>
      <w:bookmarkEnd w:id="17"/>
      <w:bookmarkEnd w:id="18"/>
      <w:bookmarkEnd w:id="19"/>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Предметные результаты</w:t>
      </w:r>
      <w:r w:rsidRPr="0071729B">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71729B" w:rsidRDefault="00A339D1" w:rsidP="0071729B">
      <w:pPr>
        <w:numPr>
          <w:ilvl w:val="0"/>
          <w:numId w:val="119"/>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1729B" w:rsidRDefault="00A339D1" w:rsidP="0071729B">
      <w:pPr>
        <w:numPr>
          <w:ilvl w:val="0"/>
          <w:numId w:val="119"/>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71729B" w:rsidRDefault="00A339D1" w:rsidP="0071729B">
      <w:pPr>
        <w:numPr>
          <w:ilvl w:val="0"/>
          <w:numId w:val="119"/>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1729B" w:rsidRDefault="00A339D1" w:rsidP="0071729B">
      <w:pPr>
        <w:numPr>
          <w:ilvl w:val="0"/>
          <w:numId w:val="119"/>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способность применять исторически</w:t>
      </w:r>
      <w:r w:rsidR="001F00F6" w:rsidRPr="0071729B">
        <w:rPr>
          <w:rFonts w:ascii="Times New Roman" w:hAnsi="Times New Roman"/>
          <w:sz w:val="24"/>
          <w:szCs w:val="24"/>
        </w:rPr>
        <w:t>е</w:t>
      </w:r>
      <w:r w:rsidRPr="0071729B">
        <w:rPr>
          <w:rFonts w:ascii="Times New Roman" w:hAnsi="Times New Roman"/>
          <w:sz w:val="24"/>
          <w:szCs w:val="24"/>
        </w:rPr>
        <w:t xml:space="preserve"> знани</w:t>
      </w:r>
      <w:r w:rsidR="001F00F6" w:rsidRPr="0071729B">
        <w:rPr>
          <w:rFonts w:ascii="Times New Roman" w:hAnsi="Times New Roman"/>
          <w:sz w:val="24"/>
          <w:szCs w:val="24"/>
        </w:rPr>
        <w:t>я</w:t>
      </w:r>
      <w:r w:rsidRPr="0071729B">
        <w:rPr>
          <w:rFonts w:ascii="Times New Roman" w:hAnsi="Times New Roman"/>
          <w:sz w:val="24"/>
          <w:szCs w:val="24"/>
        </w:rPr>
        <w:t xml:space="preserve"> для осмысления общественных событий и явлений прошлого и современности;</w:t>
      </w:r>
    </w:p>
    <w:p w:rsidR="00A339D1" w:rsidRPr="0071729B" w:rsidRDefault="00A339D1" w:rsidP="0071729B">
      <w:pPr>
        <w:numPr>
          <w:ilvl w:val="0"/>
          <w:numId w:val="119"/>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1729B" w:rsidRDefault="00A339D1" w:rsidP="0071729B">
      <w:pPr>
        <w:numPr>
          <w:ilvl w:val="0"/>
          <w:numId w:val="119"/>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1729B" w:rsidRDefault="00A339D1" w:rsidP="0071729B">
      <w:pPr>
        <w:numPr>
          <w:ilvl w:val="0"/>
          <w:numId w:val="119"/>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1729B" w:rsidRDefault="00A339D1" w:rsidP="0071729B">
      <w:pPr>
        <w:spacing w:after="0" w:line="240" w:lineRule="auto"/>
        <w:ind w:firstLine="709"/>
        <w:rPr>
          <w:rFonts w:ascii="Times New Roman" w:hAnsi="Times New Roman"/>
          <w:b/>
          <w:sz w:val="24"/>
          <w:szCs w:val="24"/>
        </w:rPr>
      </w:pPr>
      <w:r w:rsidRPr="0071729B">
        <w:rPr>
          <w:rFonts w:ascii="Times New Roman" w:hAnsi="Times New Roman"/>
          <w:b/>
          <w:sz w:val="24"/>
          <w:szCs w:val="24"/>
        </w:rPr>
        <w:t>История Древнего мира (5 класс)</w:t>
      </w:r>
    </w:p>
    <w:p w:rsidR="00A339D1" w:rsidRPr="0071729B" w:rsidRDefault="00A339D1" w:rsidP="0071729B">
      <w:pPr>
        <w:pStyle w:val="afff8"/>
        <w:spacing w:line="240" w:lineRule="auto"/>
        <w:ind w:firstLine="709"/>
        <w:rPr>
          <w:b/>
          <w:sz w:val="24"/>
        </w:rPr>
      </w:pPr>
      <w:r w:rsidRPr="0071729B">
        <w:rPr>
          <w:b/>
          <w:sz w:val="24"/>
        </w:rPr>
        <w:t>Выпускник научится:</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1729B">
        <w:rPr>
          <w:rFonts w:ascii="Times New Roman" w:hAnsi="Times New Roman"/>
          <w:sz w:val="24"/>
          <w:szCs w:val="24"/>
        </w:rPr>
        <w:t>ашей </w:t>
      </w:r>
      <w:r w:rsidRPr="0071729B">
        <w:rPr>
          <w:rFonts w:ascii="Times New Roman" w:hAnsi="Times New Roman"/>
          <w:sz w:val="24"/>
          <w:szCs w:val="24"/>
        </w:rPr>
        <w:t>э</w:t>
      </w:r>
      <w:r w:rsidR="001F00F6" w:rsidRPr="0071729B">
        <w:rPr>
          <w:rFonts w:ascii="Times New Roman" w:hAnsi="Times New Roman"/>
          <w:sz w:val="24"/>
          <w:szCs w:val="24"/>
        </w:rPr>
        <w:t>ры</w:t>
      </w:r>
      <w:r w:rsidRPr="0071729B">
        <w:rPr>
          <w:rFonts w:ascii="Times New Roman" w:hAnsi="Times New Roman"/>
          <w:sz w:val="24"/>
          <w:szCs w:val="24"/>
        </w:rPr>
        <w:t>, н</w:t>
      </w:r>
      <w:r w:rsidR="001F00F6" w:rsidRPr="0071729B">
        <w:rPr>
          <w:rFonts w:ascii="Times New Roman" w:hAnsi="Times New Roman"/>
          <w:sz w:val="24"/>
          <w:szCs w:val="24"/>
        </w:rPr>
        <w:t>ашей</w:t>
      </w:r>
      <w:r w:rsidRPr="0071729B">
        <w:rPr>
          <w:rFonts w:ascii="Times New Roman" w:hAnsi="Times New Roman"/>
          <w:sz w:val="24"/>
          <w:szCs w:val="24"/>
        </w:rPr>
        <w:t> э</w:t>
      </w:r>
      <w:r w:rsidR="001F00F6" w:rsidRPr="0071729B">
        <w:rPr>
          <w:rFonts w:ascii="Times New Roman" w:hAnsi="Times New Roman"/>
          <w:sz w:val="24"/>
          <w:szCs w:val="24"/>
        </w:rPr>
        <w:t>ры</w:t>
      </w:r>
      <w:r w:rsidRPr="0071729B">
        <w:rPr>
          <w:rFonts w:ascii="Times New Roman" w:hAnsi="Times New Roman"/>
          <w:sz w:val="24"/>
          <w:szCs w:val="24"/>
        </w:rPr>
        <w:t>);</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объяснять,</w:t>
      </w:r>
      <w:r w:rsidR="00622153" w:rsidRPr="0071729B">
        <w:rPr>
          <w:rFonts w:ascii="Times New Roman" w:hAnsi="Times New Roman"/>
          <w:sz w:val="24"/>
          <w:szCs w:val="24"/>
        </w:rPr>
        <w:t xml:space="preserve"> </w:t>
      </w:r>
      <w:r w:rsidRPr="0071729B">
        <w:rPr>
          <w:rFonts w:ascii="Times New Roman" w:hAnsi="Times New Roman"/>
          <w:sz w:val="24"/>
          <w:szCs w:val="24"/>
        </w:rPr>
        <w:t>в ч</w:t>
      </w:r>
      <w:r w:rsidR="00245F1D" w:rsidRPr="0071729B">
        <w:rPr>
          <w:rFonts w:ascii="Times New Roman" w:hAnsi="Times New Roman"/>
          <w:sz w:val="24"/>
          <w:szCs w:val="24"/>
        </w:rPr>
        <w:t>е</w:t>
      </w:r>
      <w:r w:rsidRPr="0071729B">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давать оценку наиболее значительным событиям и личностям древней истории.</w:t>
      </w:r>
    </w:p>
    <w:p w:rsidR="00A339D1" w:rsidRPr="0071729B" w:rsidRDefault="00A339D1"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 давать характеристику общественного строя древних государств;</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w:t>
      </w:r>
      <w:r w:rsidRPr="0071729B">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w:t>
      </w:r>
      <w:r w:rsidRPr="0071729B">
        <w:rPr>
          <w:rFonts w:ascii="Times New Roman" w:hAnsi="Times New Roman"/>
          <w:i/>
          <w:sz w:val="24"/>
          <w:szCs w:val="24"/>
        </w:rPr>
        <w:t>видеть проявления влияния античного искусства в окружающей среде;</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lastRenderedPageBreak/>
        <w:t>• </w:t>
      </w:r>
      <w:r w:rsidRPr="0071729B">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71729B" w:rsidRDefault="00A339D1" w:rsidP="0071729B">
      <w:pPr>
        <w:spacing w:after="0" w:line="240" w:lineRule="auto"/>
        <w:ind w:firstLine="709"/>
        <w:rPr>
          <w:rFonts w:ascii="Times New Roman" w:hAnsi="Times New Roman"/>
          <w:sz w:val="24"/>
          <w:szCs w:val="24"/>
        </w:rPr>
      </w:pPr>
      <w:r w:rsidRPr="0071729B">
        <w:rPr>
          <w:rFonts w:ascii="Times New Roman" w:hAnsi="Times New Roman"/>
          <w:b/>
          <w:sz w:val="24"/>
          <w:szCs w:val="24"/>
        </w:rPr>
        <w:t xml:space="preserve">История Средних веков. </w:t>
      </w:r>
      <w:r w:rsidRPr="0071729B">
        <w:rPr>
          <w:rFonts w:ascii="Times New Roman" w:hAnsi="Times New Roman"/>
          <w:b/>
          <w:bCs/>
          <w:sz w:val="24"/>
          <w:szCs w:val="24"/>
        </w:rPr>
        <w:t>От Древней Руси к Российскому государству (</w:t>
      </w:r>
      <w:r w:rsidRPr="0071729B">
        <w:rPr>
          <w:rFonts w:ascii="Times New Roman" w:hAnsi="Times New Roman"/>
          <w:b/>
          <w:sz w:val="24"/>
          <w:szCs w:val="24"/>
          <w:lang w:val="en-US"/>
        </w:rPr>
        <w:t>VIII</w:t>
      </w:r>
      <w:r w:rsidRPr="0071729B">
        <w:rPr>
          <w:rFonts w:ascii="Times New Roman" w:hAnsi="Times New Roman"/>
          <w:b/>
          <w:sz w:val="24"/>
          <w:szCs w:val="24"/>
        </w:rPr>
        <w:t xml:space="preserve"> –</w:t>
      </w:r>
      <w:r w:rsidRPr="0071729B">
        <w:rPr>
          <w:rFonts w:ascii="Times New Roman" w:hAnsi="Times New Roman"/>
          <w:b/>
          <w:sz w:val="24"/>
          <w:szCs w:val="24"/>
          <w:lang w:val="en-US"/>
        </w:rPr>
        <w:t>XV</w:t>
      </w:r>
      <w:r w:rsidRPr="0071729B">
        <w:rPr>
          <w:rFonts w:ascii="Times New Roman" w:hAnsi="Times New Roman"/>
          <w:b/>
          <w:sz w:val="24"/>
          <w:szCs w:val="24"/>
        </w:rPr>
        <w:t xml:space="preserve"> вв.) (6 класс)</w:t>
      </w:r>
    </w:p>
    <w:p w:rsidR="00A339D1" w:rsidRPr="0071729B" w:rsidRDefault="00A339D1" w:rsidP="0071729B">
      <w:pPr>
        <w:pStyle w:val="afff8"/>
        <w:spacing w:line="240" w:lineRule="auto"/>
        <w:ind w:firstLine="709"/>
        <w:rPr>
          <w:b/>
          <w:sz w:val="24"/>
        </w:rPr>
      </w:pPr>
      <w:r w:rsidRPr="0071729B">
        <w:rPr>
          <w:b/>
          <w:sz w:val="24"/>
        </w:rPr>
        <w:t>Выпускник научится:</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1729B">
        <w:rPr>
          <w:rFonts w:ascii="Times New Roman" w:hAnsi="Times New Roman"/>
          <w:sz w:val="24"/>
          <w:szCs w:val="24"/>
        </w:rPr>
        <w:t xml:space="preserve">– </w:t>
      </w:r>
      <w:r w:rsidRPr="0071729B">
        <w:rPr>
          <w:rFonts w:ascii="Times New Roman" w:hAnsi="Times New Roman"/>
          <w:sz w:val="24"/>
          <w:szCs w:val="24"/>
        </w:rPr>
        <w:t>походов, завоеваний, колонизаций и др.;</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раскрывать характерные, существенные черты: а) экономических и социальных отношений</w:t>
      </w:r>
      <w:r w:rsidR="00B2173A" w:rsidRPr="0071729B">
        <w:rPr>
          <w:rFonts w:ascii="Times New Roman" w:hAnsi="Times New Roman"/>
          <w:sz w:val="24"/>
          <w:szCs w:val="24"/>
        </w:rPr>
        <w:t>,</w:t>
      </w:r>
      <w:r w:rsidRPr="0071729B">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давать оценку событиям и личностям отечественной и всеобщей истории Средних веков.</w:t>
      </w:r>
    </w:p>
    <w:p w:rsidR="00A339D1" w:rsidRPr="0071729B" w:rsidRDefault="00A339D1"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w:t>
      </w:r>
      <w:r w:rsidRPr="0071729B">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w:t>
      </w:r>
      <w:r w:rsidRPr="0071729B">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w:t>
      </w:r>
      <w:r w:rsidRPr="0071729B">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1729B">
        <w:rPr>
          <w:rFonts w:ascii="Times New Roman" w:hAnsi="Times New Roman"/>
          <w:i/>
          <w:sz w:val="24"/>
          <w:szCs w:val="24"/>
        </w:rPr>
        <w:t>е</w:t>
      </w:r>
      <w:r w:rsidRPr="0071729B">
        <w:rPr>
          <w:rFonts w:ascii="Times New Roman" w:hAnsi="Times New Roman"/>
          <w:i/>
          <w:sz w:val="24"/>
          <w:szCs w:val="24"/>
        </w:rPr>
        <w:t>м заключаются их художес</w:t>
      </w:r>
      <w:r w:rsidR="00813C2D" w:rsidRPr="0071729B">
        <w:rPr>
          <w:rFonts w:ascii="Times New Roman" w:hAnsi="Times New Roman"/>
          <w:i/>
          <w:sz w:val="24"/>
          <w:szCs w:val="24"/>
        </w:rPr>
        <w:t>твенные достоинства и значение.</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b/>
          <w:sz w:val="24"/>
          <w:szCs w:val="24"/>
        </w:rPr>
        <w:t xml:space="preserve">История Нового времени. </w:t>
      </w:r>
      <w:r w:rsidRPr="0071729B">
        <w:rPr>
          <w:rFonts w:ascii="Times New Roman" w:hAnsi="Times New Roman"/>
          <w:b/>
          <w:bCs/>
          <w:sz w:val="24"/>
          <w:szCs w:val="24"/>
        </w:rPr>
        <w:t>Россия в XVI – Х</w:t>
      </w:r>
      <w:r w:rsidRPr="0071729B">
        <w:rPr>
          <w:rFonts w:ascii="Times New Roman" w:hAnsi="Times New Roman"/>
          <w:b/>
          <w:bCs/>
          <w:sz w:val="24"/>
          <w:szCs w:val="24"/>
          <w:lang w:val="en-US"/>
        </w:rPr>
        <w:t>I</w:t>
      </w:r>
      <w:r w:rsidRPr="0071729B">
        <w:rPr>
          <w:rFonts w:ascii="Times New Roman" w:hAnsi="Times New Roman"/>
          <w:b/>
          <w:bCs/>
          <w:sz w:val="24"/>
          <w:szCs w:val="24"/>
        </w:rPr>
        <w:t>Х веках</w:t>
      </w:r>
      <w:r w:rsidRPr="0071729B">
        <w:rPr>
          <w:rFonts w:ascii="Times New Roman" w:hAnsi="Times New Roman"/>
          <w:b/>
          <w:sz w:val="24"/>
          <w:szCs w:val="24"/>
        </w:rPr>
        <w:t xml:space="preserve"> (7</w:t>
      </w:r>
      <w:r w:rsidR="00437180" w:rsidRPr="0071729B">
        <w:rPr>
          <w:rFonts w:ascii="Times New Roman" w:hAnsi="Times New Roman"/>
          <w:sz w:val="24"/>
          <w:szCs w:val="24"/>
        </w:rPr>
        <w:t>–</w:t>
      </w:r>
      <w:r w:rsidRPr="0071729B">
        <w:rPr>
          <w:rFonts w:ascii="Times New Roman" w:hAnsi="Times New Roman"/>
          <w:b/>
          <w:sz w:val="24"/>
          <w:szCs w:val="24"/>
        </w:rPr>
        <w:t>9 класс)</w:t>
      </w:r>
    </w:p>
    <w:p w:rsidR="00A339D1" w:rsidRPr="0071729B" w:rsidRDefault="00A339D1" w:rsidP="0071729B">
      <w:pPr>
        <w:pStyle w:val="afff8"/>
        <w:spacing w:line="240" w:lineRule="auto"/>
        <w:ind w:firstLine="709"/>
        <w:rPr>
          <w:b/>
          <w:sz w:val="24"/>
        </w:rPr>
      </w:pPr>
      <w:r w:rsidRPr="0071729B">
        <w:rPr>
          <w:b/>
          <w:sz w:val="24"/>
        </w:rPr>
        <w:t>Выпускник научится:</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1729B">
        <w:rPr>
          <w:rFonts w:ascii="Times New Roman" w:hAnsi="Times New Roman"/>
          <w:sz w:val="24"/>
          <w:szCs w:val="24"/>
        </w:rPr>
        <w:t>–</w:t>
      </w:r>
      <w:r w:rsidRPr="0071729B">
        <w:rPr>
          <w:rFonts w:ascii="Times New Roman" w:hAnsi="Times New Roman"/>
          <w:sz w:val="24"/>
          <w:szCs w:val="24"/>
        </w:rPr>
        <w:t xml:space="preserve"> походов, завоеваний, колонизации и др.;</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объяснять</w:t>
      </w:r>
      <w:r w:rsidR="00622153" w:rsidRPr="0071729B">
        <w:rPr>
          <w:rFonts w:ascii="Times New Roman" w:hAnsi="Times New Roman"/>
          <w:sz w:val="24"/>
          <w:szCs w:val="24"/>
        </w:rPr>
        <w:t xml:space="preserve"> </w:t>
      </w:r>
      <w:r w:rsidRPr="0071729B">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сопоставлять</w:t>
      </w:r>
      <w:r w:rsidR="00622153" w:rsidRPr="0071729B">
        <w:rPr>
          <w:rFonts w:ascii="Times New Roman" w:hAnsi="Times New Roman"/>
          <w:sz w:val="24"/>
          <w:szCs w:val="24"/>
        </w:rPr>
        <w:t xml:space="preserve"> </w:t>
      </w:r>
      <w:r w:rsidRPr="0071729B">
        <w:rPr>
          <w:rFonts w:ascii="Times New Roman" w:hAnsi="Times New Roman"/>
          <w:sz w:val="24"/>
          <w:szCs w:val="24"/>
        </w:rPr>
        <w:t>развитие России и других стран в Новое время, сравнивать исторические ситуации и события;</w:t>
      </w:r>
    </w:p>
    <w:p w:rsidR="00A339D1" w:rsidRPr="0071729B" w:rsidRDefault="00A339D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71729B" w:rsidRDefault="00A339D1"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w:t>
      </w:r>
      <w:r w:rsidRPr="0071729B">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w:t>
      </w:r>
      <w:r w:rsidRPr="0071729B">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1729B" w:rsidRDefault="00A339D1"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w:t>
      </w:r>
      <w:r w:rsidRPr="0071729B">
        <w:rPr>
          <w:rFonts w:ascii="Times New Roman" w:hAnsi="Times New Roman"/>
          <w:i/>
          <w:sz w:val="24"/>
          <w:szCs w:val="24"/>
        </w:rPr>
        <w:t>сравнивать развитие России и других стран в Новое время, объяснять, в ч</w:t>
      </w:r>
      <w:r w:rsidR="00245F1D" w:rsidRPr="0071729B">
        <w:rPr>
          <w:rFonts w:ascii="Times New Roman" w:hAnsi="Times New Roman"/>
          <w:i/>
          <w:sz w:val="24"/>
          <w:szCs w:val="24"/>
        </w:rPr>
        <w:t>е</w:t>
      </w:r>
      <w:r w:rsidRPr="0071729B">
        <w:rPr>
          <w:rFonts w:ascii="Times New Roman" w:hAnsi="Times New Roman"/>
          <w:i/>
          <w:sz w:val="24"/>
          <w:szCs w:val="24"/>
        </w:rPr>
        <w:t xml:space="preserve">м заключались общие черты и особенности; </w:t>
      </w:r>
    </w:p>
    <w:p w:rsidR="00B540EE" w:rsidRPr="0071729B" w:rsidRDefault="00A339D1" w:rsidP="0071729B">
      <w:pPr>
        <w:spacing w:after="0" w:line="240" w:lineRule="auto"/>
        <w:ind w:firstLine="709"/>
        <w:jc w:val="both"/>
        <w:rPr>
          <w:rFonts w:ascii="Times New Roman" w:hAnsi="Times New Roman"/>
          <w:b/>
          <w:i/>
          <w:sz w:val="24"/>
          <w:szCs w:val="24"/>
        </w:rPr>
      </w:pPr>
      <w:r w:rsidRPr="0071729B">
        <w:rPr>
          <w:rFonts w:ascii="Times New Roman" w:hAnsi="Times New Roman"/>
          <w:sz w:val="24"/>
          <w:szCs w:val="24"/>
        </w:rPr>
        <w:t>• </w:t>
      </w:r>
      <w:r w:rsidRPr="0071729B">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1729B" w:rsidRDefault="00437180" w:rsidP="0071729B">
      <w:pPr>
        <w:pStyle w:val="3"/>
        <w:spacing w:before="0" w:beforeAutospacing="0" w:after="0" w:afterAutospacing="0"/>
        <w:ind w:firstLine="709"/>
        <w:rPr>
          <w:sz w:val="24"/>
          <w:szCs w:val="24"/>
        </w:rPr>
      </w:pPr>
      <w:bookmarkStart w:id="20" w:name="_Toc409691636"/>
    </w:p>
    <w:p w:rsidR="00B540EE" w:rsidRPr="0071729B" w:rsidRDefault="00A52363" w:rsidP="0071729B">
      <w:pPr>
        <w:pStyle w:val="4"/>
        <w:spacing w:line="240" w:lineRule="auto"/>
        <w:rPr>
          <w:sz w:val="24"/>
          <w:szCs w:val="24"/>
        </w:rPr>
      </w:pPr>
      <w:bookmarkStart w:id="21" w:name="_Toc410653959"/>
      <w:bookmarkStart w:id="22" w:name="_Toc414553140"/>
      <w:r w:rsidRPr="0071729B">
        <w:rPr>
          <w:sz w:val="24"/>
          <w:szCs w:val="24"/>
        </w:rPr>
        <w:t>1.2.</w:t>
      </w:r>
      <w:r w:rsidR="006940DA" w:rsidRPr="0071729B">
        <w:rPr>
          <w:sz w:val="24"/>
          <w:szCs w:val="24"/>
        </w:rPr>
        <w:t>5.</w:t>
      </w:r>
      <w:r w:rsidR="00E45379" w:rsidRPr="0071729B">
        <w:rPr>
          <w:sz w:val="24"/>
          <w:szCs w:val="24"/>
        </w:rPr>
        <w:t>8</w:t>
      </w:r>
      <w:r w:rsidR="006940DA" w:rsidRPr="0071729B">
        <w:rPr>
          <w:sz w:val="24"/>
          <w:szCs w:val="24"/>
        </w:rPr>
        <w:t>.</w:t>
      </w:r>
      <w:r w:rsidR="00622153" w:rsidRPr="0071729B">
        <w:rPr>
          <w:sz w:val="24"/>
          <w:szCs w:val="24"/>
        </w:rPr>
        <w:t xml:space="preserve"> </w:t>
      </w:r>
      <w:r w:rsidR="00B540EE" w:rsidRPr="0071729B">
        <w:rPr>
          <w:sz w:val="24"/>
          <w:szCs w:val="24"/>
        </w:rPr>
        <w:t>Обществознание</w:t>
      </w:r>
      <w:bookmarkEnd w:id="20"/>
      <w:bookmarkEnd w:id="21"/>
      <w:bookmarkEnd w:id="22"/>
    </w:p>
    <w:p w:rsidR="006E54D0" w:rsidRPr="0071729B" w:rsidRDefault="006E54D0" w:rsidP="0071729B">
      <w:pPr>
        <w:spacing w:after="0" w:line="240" w:lineRule="auto"/>
        <w:ind w:firstLine="709"/>
        <w:jc w:val="both"/>
        <w:rPr>
          <w:rFonts w:ascii="Times New Roman" w:hAnsi="Times New Roman"/>
          <w:b/>
          <w:sz w:val="24"/>
          <w:szCs w:val="24"/>
          <w:shd w:val="clear" w:color="auto" w:fill="FFFFFF"/>
        </w:rPr>
      </w:pPr>
      <w:r w:rsidRPr="0071729B">
        <w:rPr>
          <w:rFonts w:ascii="Times New Roman" w:hAnsi="Times New Roman"/>
          <w:b/>
          <w:bCs/>
          <w:sz w:val="24"/>
          <w:szCs w:val="24"/>
          <w:shd w:val="clear" w:color="auto" w:fill="FFFFFF"/>
        </w:rPr>
        <w:t>Человек. Деятельность человека</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121"/>
        </w:numPr>
        <w:tabs>
          <w:tab w:val="left" w:pos="993"/>
        </w:tabs>
        <w:spacing w:after="0" w:line="240" w:lineRule="auto"/>
        <w:ind w:firstLine="709"/>
        <w:jc w:val="both"/>
        <w:rPr>
          <w:rFonts w:ascii="Times New Roman" w:hAnsi="Times New Roman"/>
          <w:sz w:val="24"/>
          <w:szCs w:val="24"/>
        </w:rPr>
      </w:pPr>
      <w:r w:rsidRPr="0071729B">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71729B" w:rsidRDefault="006E54D0" w:rsidP="0071729B">
      <w:pPr>
        <w:numPr>
          <w:ilvl w:val="0"/>
          <w:numId w:val="121"/>
        </w:numPr>
        <w:tabs>
          <w:tab w:val="left" w:pos="993"/>
        </w:tabs>
        <w:spacing w:after="0" w:line="240" w:lineRule="auto"/>
        <w:ind w:firstLine="709"/>
        <w:jc w:val="both"/>
        <w:rPr>
          <w:rFonts w:ascii="Times New Roman" w:hAnsi="Times New Roman"/>
          <w:sz w:val="24"/>
          <w:szCs w:val="24"/>
        </w:rPr>
      </w:pPr>
      <w:r w:rsidRPr="0071729B">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71729B" w:rsidRDefault="006E54D0" w:rsidP="0071729B">
      <w:pPr>
        <w:numPr>
          <w:ilvl w:val="0"/>
          <w:numId w:val="121"/>
        </w:numPr>
        <w:tabs>
          <w:tab w:val="left" w:pos="993"/>
        </w:tabs>
        <w:spacing w:after="0" w:line="240" w:lineRule="auto"/>
        <w:ind w:firstLine="709"/>
        <w:jc w:val="both"/>
        <w:rPr>
          <w:rFonts w:ascii="Times New Roman" w:hAnsi="Times New Roman"/>
          <w:sz w:val="24"/>
          <w:szCs w:val="24"/>
        </w:rPr>
      </w:pPr>
      <w:r w:rsidRPr="0071729B">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1729B" w:rsidRDefault="006E54D0" w:rsidP="0071729B">
      <w:pPr>
        <w:numPr>
          <w:ilvl w:val="0"/>
          <w:numId w:val="121"/>
        </w:numPr>
        <w:tabs>
          <w:tab w:val="left" w:pos="993"/>
        </w:tabs>
        <w:spacing w:after="0" w:line="240" w:lineRule="auto"/>
        <w:ind w:firstLine="709"/>
        <w:jc w:val="both"/>
        <w:rPr>
          <w:rFonts w:ascii="Times New Roman" w:hAnsi="Times New Roman"/>
          <w:sz w:val="24"/>
          <w:szCs w:val="24"/>
        </w:rPr>
      </w:pPr>
      <w:r w:rsidRPr="0071729B">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71729B" w:rsidRDefault="006E54D0" w:rsidP="0071729B">
      <w:pPr>
        <w:numPr>
          <w:ilvl w:val="0"/>
          <w:numId w:val="121"/>
        </w:numPr>
        <w:tabs>
          <w:tab w:val="left" w:pos="993"/>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приводить примеры основных видов деятельности человека;</w:t>
      </w:r>
    </w:p>
    <w:p w:rsidR="006E54D0" w:rsidRPr="0071729B" w:rsidRDefault="006E54D0" w:rsidP="0071729B">
      <w:pPr>
        <w:numPr>
          <w:ilvl w:val="0"/>
          <w:numId w:val="121"/>
        </w:numPr>
        <w:shd w:val="clear" w:color="auto" w:fill="FFFFFF"/>
        <w:tabs>
          <w:tab w:val="left" w:pos="993"/>
          <w:tab w:val="left" w:pos="1023"/>
        </w:tabs>
        <w:spacing w:after="0" w:line="240" w:lineRule="auto"/>
        <w:ind w:firstLine="709"/>
        <w:jc w:val="both"/>
        <w:rPr>
          <w:rFonts w:ascii="Times New Roman" w:hAnsi="Times New Roman"/>
          <w:sz w:val="24"/>
          <w:szCs w:val="24"/>
        </w:rPr>
      </w:pPr>
      <w:r w:rsidRPr="0071729B">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1729B" w:rsidRDefault="006E54D0" w:rsidP="0071729B">
      <w:pPr>
        <w:tabs>
          <w:tab w:val="left" w:pos="1023"/>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69"/>
        </w:numPr>
        <w:shd w:val="clear" w:color="auto" w:fill="FFFFFF"/>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71729B" w:rsidRDefault="006E54D0" w:rsidP="0071729B">
      <w:pPr>
        <w:numPr>
          <w:ilvl w:val="0"/>
          <w:numId w:val="69"/>
        </w:numPr>
        <w:shd w:val="clear" w:color="auto" w:fill="FFFFFF"/>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оценивать роль деятельности в жизни человека и общества;</w:t>
      </w:r>
    </w:p>
    <w:p w:rsidR="006E54D0" w:rsidRPr="0071729B" w:rsidRDefault="006E54D0" w:rsidP="0071729B">
      <w:pPr>
        <w:numPr>
          <w:ilvl w:val="0"/>
          <w:numId w:val="69"/>
        </w:numPr>
        <w:tabs>
          <w:tab w:val="left" w:pos="993"/>
          <w:tab w:val="left" w:pos="102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1729B" w:rsidRDefault="006E54D0" w:rsidP="0071729B">
      <w:pPr>
        <w:numPr>
          <w:ilvl w:val="0"/>
          <w:numId w:val="69"/>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71729B" w:rsidRDefault="006E54D0" w:rsidP="0071729B">
      <w:pPr>
        <w:numPr>
          <w:ilvl w:val="0"/>
          <w:numId w:val="69"/>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lastRenderedPageBreak/>
        <w:t>моделировать возможные последствия позитивного и негативного воздействия группы на человека, делать выводы.</w:t>
      </w:r>
    </w:p>
    <w:p w:rsidR="006E54D0" w:rsidRPr="0071729B" w:rsidRDefault="006E54D0" w:rsidP="0071729B">
      <w:pPr>
        <w:spacing w:after="0" w:line="240" w:lineRule="auto"/>
        <w:ind w:firstLine="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Общество</w:t>
      </w:r>
    </w:p>
    <w:p w:rsidR="006E54D0" w:rsidRPr="0071729B" w:rsidRDefault="006E54D0" w:rsidP="0071729B">
      <w:pPr>
        <w:shd w:val="clear" w:color="auto" w:fill="FFFFFF"/>
        <w:tabs>
          <w:tab w:val="left" w:pos="1023"/>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70"/>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71729B">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71729B" w:rsidRDefault="006E54D0" w:rsidP="0071729B">
      <w:pPr>
        <w:numPr>
          <w:ilvl w:val="0"/>
          <w:numId w:val="70"/>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на основе приведенных данных основные типы обществ;</w:t>
      </w:r>
    </w:p>
    <w:p w:rsidR="006E54D0" w:rsidRPr="0071729B" w:rsidRDefault="006E54D0" w:rsidP="0071729B">
      <w:pPr>
        <w:numPr>
          <w:ilvl w:val="0"/>
          <w:numId w:val="70"/>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1729B" w:rsidRDefault="006E54D0" w:rsidP="0071729B">
      <w:pPr>
        <w:numPr>
          <w:ilvl w:val="0"/>
          <w:numId w:val="70"/>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71729B" w:rsidRDefault="006E54D0" w:rsidP="0071729B">
      <w:pPr>
        <w:numPr>
          <w:ilvl w:val="0"/>
          <w:numId w:val="70"/>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1729B" w:rsidRDefault="006E54D0" w:rsidP="0071729B">
      <w:pPr>
        <w:numPr>
          <w:ilvl w:val="0"/>
          <w:numId w:val="70"/>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71729B" w:rsidRDefault="006E54D0" w:rsidP="0071729B">
      <w:pPr>
        <w:numPr>
          <w:ilvl w:val="0"/>
          <w:numId w:val="70"/>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1729B" w:rsidRDefault="006E54D0" w:rsidP="0071729B">
      <w:pPr>
        <w:numPr>
          <w:ilvl w:val="0"/>
          <w:numId w:val="70"/>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71729B" w:rsidRDefault="006E54D0" w:rsidP="0071729B">
      <w:pPr>
        <w:numPr>
          <w:ilvl w:val="0"/>
          <w:numId w:val="70"/>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конкретизировать примерами опасность международного терроризма.</w:t>
      </w:r>
    </w:p>
    <w:p w:rsidR="006E54D0" w:rsidRPr="0071729B" w:rsidRDefault="006E54D0" w:rsidP="0071729B">
      <w:pPr>
        <w:shd w:val="clear" w:color="auto" w:fill="FFFFFF"/>
        <w:tabs>
          <w:tab w:val="left" w:pos="0"/>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71"/>
        </w:numPr>
        <w:shd w:val="clear" w:color="auto" w:fill="FFFFFF"/>
        <w:tabs>
          <w:tab w:val="left" w:pos="102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71729B" w:rsidRDefault="006E54D0" w:rsidP="0071729B">
      <w:pPr>
        <w:numPr>
          <w:ilvl w:val="0"/>
          <w:numId w:val="71"/>
        </w:numPr>
        <w:shd w:val="clear" w:color="auto" w:fill="FFFFFF"/>
        <w:tabs>
          <w:tab w:val="left" w:pos="102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71729B" w:rsidRDefault="006E54D0" w:rsidP="0071729B">
      <w:pPr>
        <w:numPr>
          <w:ilvl w:val="0"/>
          <w:numId w:val="71"/>
        </w:numPr>
        <w:shd w:val="clear" w:color="auto" w:fill="FFFFFF"/>
        <w:tabs>
          <w:tab w:val="left" w:pos="102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осознанно содействовать защите природы.</w:t>
      </w:r>
    </w:p>
    <w:p w:rsidR="006E54D0" w:rsidRPr="0071729B" w:rsidRDefault="006E54D0" w:rsidP="0071729B">
      <w:pPr>
        <w:spacing w:after="0" w:line="240" w:lineRule="auto"/>
        <w:ind w:firstLine="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Социальные нормы</w:t>
      </w:r>
    </w:p>
    <w:p w:rsidR="006E54D0" w:rsidRPr="0071729B" w:rsidRDefault="006E54D0" w:rsidP="0071729B">
      <w:pPr>
        <w:shd w:val="clear" w:color="auto" w:fill="FFFFFF"/>
        <w:tabs>
          <w:tab w:val="left" w:pos="1023"/>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71729B" w:rsidRDefault="006E54D0" w:rsidP="0071729B">
      <w:pPr>
        <w:numPr>
          <w:ilvl w:val="0"/>
          <w:numId w:val="72"/>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71729B">
        <w:rPr>
          <w:rFonts w:ascii="Times New Roman" w:hAnsi="Times New Roman"/>
          <w:sz w:val="24"/>
          <w:szCs w:val="24"/>
        </w:rPr>
        <w:t>различать отдельные виды социальных норм;</w:t>
      </w:r>
    </w:p>
    <w:p w:rsidR="006E54D0" w:rsidRPr="0071729B" w:rsidRDefault="006E54D0" w:rsidP="0071729B">
      <w:pPr>
        <w:numPr>
          <w:ilvl w:val="0"/>
          <w:numId w:val="72"/>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71729B">
        <w:rPr>
          <w:rFonts w:ascii="Times New Roman" w:hAnsi="Times New Roman"/>
          <w:sz w:val="24"/>
          <w:szCs w:val="24"/>
        </w:rPr>
        <w:t>характеризовать основные нормы морали;</w:t>
      </w:r>
    </w:p>
    <w:p w:rsidR="006E54D0" w:rsidRPr="0071729B" w:rsidRDefault="006E54D0" w:rsidP="0071729B">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1729B" w:rsidRDefault="006E54D0" w:rsidP="0071729B">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1729B" w:rsidRDefault="006E54D0" w:rsidP="0071729B">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характеризовать специфику норм права;</w:t>
      </w:r>
    </w:p>
    <w:p w:rsidR="006E54D0" w:rsidRPr="0071729B" w:rsidRDefault="006E54D0" w:rsidP="0071729B">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сравнивать нормы морали и права, выявлять их общие черты и особенности;</w:t>
      </w:r>
    </w:p>
    <w:p w:rsidR="006E54D0" w:rsidRPr="0071729B" w:rsidRDefault="006E54D0" w:rsidP="0071729B">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раскрывать сущность процесса социализации личности;</w:t>
      </w:r>
    </w:p>
    <w:p w:rsidR="006E54D0" w:rsidRPr="0071729B" w:rsidRDefault="006E54D0" w:rsidP="0071729B">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объяснять причины отклоняющегося поведения;</w:t>
      </w:r>
    </w:p>
    <w:p w:rsidR="006E54D0" w:rsidRPr="0071729B" w:rsidRDefault="006E54D0" w:rsidP="0071729B">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описывать негативные последствия наиболее опасных форм отклоняющегося поведения.</w:t>
      </w:r>
    </w:p>
    <w:p w:rsidR="006E54D0" w:rsidRPr="0071729B" w:rsidRDefault="006E54D0" w:rsidP="0071729B">
      <w:pPr>
        <w:shd w:val="clear" w:color="auto" w:fill="FFFFFF"/>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73"/>
        </w:numPr>
        <w:shd w:val="clear" w:color="auto" w:fill="FFFFFF"/>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71729B" w:rsidRDefault="006E54D0" w:rsidP="0071729B">
      <w:pPr>
        <w:numPr>
          <w:ilvl w:val="0"/>
          <w:numId w:val="73"/>
        </w:numPr>
        <w:shd w:val="clear" w:color="auto" w:fill="FFFFFF"/>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оценивать социальную значимость здорового образа жизни.</w:t>
      </w:r>
    </w:p>
    <w:p w:rsidR="006E54D0" w:rsidRPr="0071729B" w:rsidRDefault="006E54D0" w:rsidP="0071729B">
      <w:pPr>
        <w:spacing w:after="0" w:line="240" w:lineRule="auto"/>
        <w:ind w:firstLine="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Сфера духовной культуры</w:t>
      </w:r>
    </w:p>
    <w:p w:rsidR="006E54D0" w:rsidRPr="0071729B" w:rsidRDefault="006E54D0" w:rsidP="0071729B">
      <w:pPr>
        <w:shd w:val="clear" w:color="auto" w:fill="FFFFFF"/>
        <w:spacing w:after="0" w:line="240" w:lineRule="auto"/>
        <w:ind w:firstLine="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lastRenderedPageBreak/>
        <w:t>Выпускник научится:</w:t>
      </w:r>
    </w:p>
    <w:p w:rsidR="006E54D0" w:rsidRPr="0071729B" w:rsidRDefault="006E54D0" w:rsidP="0071729B">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71729B" w:rsidRDefault="006E54D0" w:rsidP="0071729B">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описывать явления духовной культуры;</w:t>
      </w:r>
    </w:p>
    <w:p w:rsidR="006E54D0" w:rsidRPr="0071729B" w:rsidRDefault="006E54D0" w:rsidP="0071729B">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71729B" w:rsidRDefault="006E54D0" w:rsidP="0071729B">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оценивать роль образования в современном обществе;</w:t>
      </w:r>
    </w:p>
    <w:p w:rsidR="006E54D0" w:rsidRPr="0071729B" w:rsidRDefault="006E54D0" w:rsidP="0071729B">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различать уровни общего образования в России;</w:t>
      </w:r>
    </w:p>
    <w:p w:rsidR="006E54D0" w:rsidRPr="0071729B" w:rsidRDefault="006E54D0" w:rsidP="0071729B">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1729B" w:rsidRDefault="006E54D0" w:rsidP="0071729B">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71729B" w:rsidRDefault="006E54D0" w:rsidP="0071729B">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71729B" w:rsidRDefault="006E54D0" w:rsidP="0071729B">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71729B" w:rsidRDefault="006E54D0" w:rsidP="0071729B">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раскрывать роль религии в современном обществе;</w:t>
      </w:r>
    </w:p>
    <w:p w:rsidR="006E54D0" w:rsidRPr="0071729B" w:rsidRDefault="006E54D0" w:rsidP="0071729B">
      <w:pPr>
        <w:numPr>
          <w:ilvl w:val="0"/>
          <w:numId w:val="74"/>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71729B">
        <w:rPr>
          <w:rFonts w:ascii="Times New Roman" w:hAnsi="Times New Roman"/>
          <w:bCs/>
          <w:sz w:val="24"/>
          <w:szCs w:val="24"/>
          <w:shd w:val="clear" w:color="auto" w:fill="FFFFFF"/>
        </w:rPr>
        <w:t>характеризовать особенности искусства как формы духовной культуры</w:t>
      </w:r>
      <w:r w:rsidRPr="0071729B">
        <w:rPr>
          <w:rFonts w:ascii="Times New Roman" w:hAnsi="Times New Roman"/>
          <w:b/>
          <w:bCs/>
          <w:sz w:val="24"/>
          <w:szCs w:val="24"/>
          <w:shd w:val="clear" w:color="auto" w:fill="FFFFFF"/>
        </w:rPr>
        <w:t>.</w:t>
      </w:r>
    </w:p>
    <w:p w:rsidR="006E54D0" w:rsidRPr="0071729B" w:rsidRDefault="006E54D0" w:rsidP="0071729B">
      <w:pPr>
        <w:shd w:val="clear" w:color="auto" w:fill="FFFFFF"/>
        <w:spacing w:after="0" w:line="240" w:lineRule="auto"/>
        <w:ind w:firstLine="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Выпускник получит возможность научиться:</w:t>
      </w:r>
    </w:p>
    <w:p w:rsidR="006E54D0" w:rsidRPr="0071729B" w:rsidRDefault="006E54D0" w:rsidP="0071729B">
      <w:pPr>
        <w:numPr>
          <w:ilvl w:val="0"/>
          <w:numId w:val="75"/>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71729B">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71729B" w:rsidRDefault="006E54D0" w:rsidP="0071729B">
      <w:pPr>
        <w:numPr>
          <w:ilvl w:val="0"/>
          <w:numId w:val="75"/>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71729B">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71729B" w:rsidRDefault="006E54D0" w:rsidP="0071729B">
      <w:pPr>
        <w:numPr>
          <w:ilvl w:val="0"/>
          <w:numId w:val="75"/>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71729B">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71729B">
        <w:rPr>
          <w:rFonts w:ascii="Times New Roman" w:hAnsi="Times New Roman"/>
          <w:bCs/>
          <w:i/>
          <w:sz w:val="24"/>
          <w:szCs w:val="24"/>
          <w:shd w:val="clear" w:color="auto" w:fill="FFFFFF"/>
        </w:rPr>
        <w:t>,</w:t>
      </w:r>
      <w:r w:rsidRPr="0071729B">
        <w:rPr>
          <w:rFonts w:ascii="Times New Roman" w:hAnsi="Times New Roman"/>
          <w:bCs/>
          <w:i/>
          <w:sz w:val="24"/>
          <w:szCs w:val="24"/>
          <w:shd w:val="clear" w:color="auto" w:fill="FFFFFF"/>
        </w:rPr>
        <w:t xml:space="preserve"> как шоу-бизнес и мода.</w:t>
      </w:r>
    </w:p>
    <w:p w:rsidR="006E54D0" w:rsidRPr="0071729B" w:rsidRDefault="006E54D0" w:rsidP="0071729B">
      <w:pPr>
        <w:spacing w:after="0" w:line="240" w:lineRule="auto"/>
        <w:ind w:firstLine="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Социальная сфера</w:t>
      </w:r>
    </w:p>
    <w:p w:rsidR="006E54D0" w:rsidRPr="0071729B" w:rsidRDefault="006E54D0" w:rsidP="0071729B">
      <w:pPr>
        <w:tabs>
          <w:tab w:val="left" w:pos="1027"/>
        </w:tabs>
        <w:spacing w:after="0" w:line="240" w:lineRule="auto"/>
        <w:ind w:firstLine="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Выпускник научится:</w:t>
      </w:r>
    </w:p>
    <w:p w:rsidR="006E54D0" w:rsidRPr="0071729B" w:rsidRDefault="006E54D0" w:rsidP="0071729B">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1729B" w:rsidRDefault="006E54D0" w:rsidP="0071729B">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объяснять взаимодействие социальных общностей и групп;</w:t>
      </w:r>
    </w:p>
    <w:p w:rsidR="006E54D0" w:rsidRPr="0071729B" w:rsidRDefault="006E54D0" w:rsidP="0071729B">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71729B" w:rsidRDefault="006E54D0" w:rsidP="0071729B">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71729B" w:rsidRDefault="006E54D0" w:rsidP="0071729B">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приводить примеры предписанных и достигаемых статусов;</w:t>
      </w:r>
    </w:p>
    <w:p w:rsidR="006E54D0" w:rsidRPr="0071729B" w:rsidRDefault="006E54D0" w:rsidP="0071729B">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описывать основные социальные роли подростка;</w:t>
      </w:r>
    </w:p>
    <w:p w:rsidR="006E54D0" w:rsidRPr="0071729B" w:rsidRDefault="006E54D0" w:rsidP="0071729B">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конкретизировать примерами процесс социальной мобильности;</w:t>
      </w:r>
    </w:p>
    <w:p w:rsidR="006E54D0" w:rsidRPr="0071729B" w:rsidRDefault="006E54D0" w:rsidP="0071729B">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71729B" w:rsidRDefault="006E54D0" w:rsidP="0071729B">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71729B" w:rsidRDefault="006E54D0" w:rsidP="0071729B">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71729B" w:rsidRDefault="006E54D0" w:rsidP="0071729B">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 xml:space="preserve">раскрывать основные роли членов семьи; </w:t>
      </w:r>
    </w:p>
    <w:p w:rsidR="006E54D0" w:rsidRPr="0071729B" w:rsidRDefault="006E54D0" w:rsidP="0071729B">
      <w:pPr>
        <w:numPr>
          <w:ilvl w:val="0"/>
          <w:numId w:val="76"/>
        </w:numPr>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1729B" w:rsidRDefault="006E54D0" w:rsidP="0071729B">
      <w:pPr>
        <w:numPr>
          <w:ilvl w:val="0"/>
          <w:numId w:val="76"/>
        </w:numPr>
        <w:tabs>
          <w:tab w:val="left" w:pos="1027"/>
        </w:tabs>
        <w:spacing w:after="0" w:line="240" w:lineRule="auto"/>
        <w:ind w:left="0" w:firstLine="709"/>
        <w:jc w:val="both"/>
        <w:rPr>
          <w:rFonts w:ascii="Times New Roman" w:hAnsi="Times New Roman"/>
          <w:b/>
          <w:bCs/>
          <w:sz w:val="24"/>
          <w:szCs w:val="24"/>
          <w:shd w:val="clear" w:color="auto" w:fill="FFFFFF"/>
        </w:rPr>
      </w:pPr>
      <w:r w:rsidRPr="0071729B">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1729B" w:rsidRDefault="006E54D0" w:rsidP="0071729B">
      <w:pPr>
        <w:tabs>
          <w:tab w:val="left" w:pos="1027"/>
        </w:tabs>
        <w:spacing w:after="0" w:line="240" w:lineRule="auto"/>
        <w:ind w:firstLine="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Выпускник получит возможность научиться:</w:t>
      </w:r>
    </w:p>
    <w:p w:rsidR="006E54D0" w:rsidRPr="0071729B" w:rsidRDefault="006E54D0" w:rsidP="0071729B">
      <w:pPr>
        <w:numPr>
          <w:ilvl w:val="0"/>
          <w:numId w:val="77"/>
        </w:numPr>
        <w:tabs>
          <w:tab w:val="left" w:pos="1027"/>
        </w:tabs>
        <w:spacing w:after="0" w:line="240" w:lineRule="auto"/>
        <w:ind w:left="0" w:firstLine="709"/>
        <w:jc w:val="both"/>
        <w:rPr>
          <w:rFonts w:ascii="Times New Roman" w:hAnsi="Times New Roman"/>
          <w:bCs/>
          <w:i/>
          <w:sz w:val="24"/>
          <w:szCs w:val="24"/>
          <w:shd w:val="clear" w:color="auto" w:fill="FFFFFF"/>
        </w:rPr>
      </w:pPr>
      <w:r w:rsidRPr="0071729B">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71729B" w:rsidRDefault="006E54D0" w:rsidP="0071729B">
      <w:pPr>
        <w:numPr>
          <w:ilvl w:val="0"/>
          <w:numId w:val="77"/>
        </w:numPr>
        <w:tabs>
          <w:tab w:val="left" w:pos="1027"/>
        </w:tabs>
        <w:spacing w:after="0" w:line="240" w:lineRule="auto"/>
        <w:ind w:left="0" w:firstLine="709"/>
        <w:jc w:val="both"/>
        <w:rPr>
          <w:rFonts w:ascii="Times New Roman" w:hAnsi="Times New Roman"/>
          <w:bCs/>
          <w:i/>
          <w:sz w:val="24"/>
          <w:szCs w:val="24"/>
          <w:shd w:val="clear" w:color="auto" w:fill="FFFFFF"/>
        </w:rPr>
      </w:pPr>
      <w:r w:rsidRPr="0071729B">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71729B">
        <w:rPr>
          <w:rFonts w:ascii="Times New Roman" w:hAnsi="Times New Roman"/>
          <w:bCs/>
          <w:i/>
          <w:sz w:val="24"/>
          <w:szCs w:val="24"/>
          <w:shd w:val="clear" w:color="auto" w:fill="FFFFFF"/>
        </w:rPr>
        <w:t>е</w:t>
      </w:r>
      <w:r w:rsidRPr="0071729B">
        <w:rPr>
          <w:rFonts w:ascii="Times New Roman" w:hAnsi="Times New Roman"/>
          <w:bCs/>
          <w:i/>
          <w:sz w:val="24"/>
          <w:szCs w:val="24"/>
          <w:shd w:val="clear" w:color="auto" w:fill="FFFFFF"/>
        </w:rPr>
        <w:t>жи;</w:t>
      </w:r>
    </w:p>
    <w:p w:rsidR="006E54D0" w:rsidRPr="0071729B" w:rsidRDefault="006E54D0" w:rsidP="0071729B">
      <w:pPr>
        <w:numPr>
          <w:ilvl w:val="0"/>
          <w:numId w:val="77"/>
        </w:numPr>
        <w:tabs>
          <w:tab w:val="left" w:pos="1027"/>
        </w:tabs>
        <w:spacing w:after="0" w:line="240" w:lineRule="auto"/>
        <w:ind w:left="0" w:firstLine="709"/>
        <w:jc w:val="both"/>
        <w:rPr>
          <w:rFonts w:ascii="Times New Roman" w:hAnsi="Times New Roman"/>
          <w:bCs/>
          <w:i/>
          <w:sz w:val="24"/>
          <w:szCs w:val="24"/>
          <w:shd w:val="clear" w:color="auto" w:fill="FFFFFF"/>
        </w:rPr>
      </w:pPr>
      <w:r w:rsidRPr="0071729B">
        <w:rPr>
          <w:rFonts w:ascii="Times New Roman" w:hAnsi="Times New Roman"/>
          <w:bCs/>
          <w:i/>
          <w:sz w:val="24"/>
          <w:szCs w:val="24"/>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71729B">
        <w:rPr>
          <w:rFonts w:ascii="Times New Roman" w:hAnsi="Times New Roman"/>
          <w:bCs/>
          <w:i/>
          <w:sz w:val="24"/>
          <w:szCs w:val="24"/>
          <w:shd w:val="clear" w:color="auto" w:fill="FFFFFF"/>
        </w:rPr>
        <w:t>;</w:t>
      </w:r>
      <w:r w:rsidR="00622153" w:rsidRPr="0071729B">
        <w:rPr>
          <w:rFonts w:ascii="Times New Roman" w:hAnsi="Times New Roman"/>
          <w:bCs/>
          <w:i/>
          <w:sz w:val="24"/>
          <w:szCs w:val="24"/>
          <w:shd w:val="clear" w:color="auto" w:fill="FFFFFF"/>
        </w:rPr>
        <w:t xml:space="preserve"> </w:t>
      </w:r>
      <w:r w:rsidR="00B76965" w:rsidRPr="0071729B">
        <w:rPr>
          <w:rFonts w:ascii="Times New Roman" w:hAnsi="Times New Roman"/>
          <w:bCs/>
          <w:i/>
          <w:sz w:val="24"/>
          <w:szCs w:val="24"/>
          <w:shd w:val="clear" w:color="auto" w:fill="FFFFFF"/>
        </w:rPr>
        <w:t xml:space="preserve">выражать </w:t>
      </w:r>
      <w:r w:rsidRPr="0071729B">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71729B" w:rsidRDefault="006E54D0" w:rsidP="0071729B">
      <w:pPr>
        <w:numPr>
          <w:ilvl w:val="0"/>
          <w:numId w:val="77"/>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71729B">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1729B" w:rsidRDefault="006E54D0" w:rsidP="0071729B">
      <w:pPr>
        <w:numPr>
          <w:ilvl w:val="0"/>
          <w:numId w:val="77"/>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71729B">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71729B" w:rsidRDefault="006E54D0" w:rsidP="0071729B">
      <w:pPr>
        <w:numPr>
          <w:ilvl w:val="0"/>
          <w:numId w:val="77"/>
        </w:numPr>
        <w:tabs>
          <w:tab w:val="left" w:pos="1027"/>
        </w:tabs>
        <w:spacing w:after="0" w:line="240" w:lineRule="auto"/>
        <w:ind w:left="0" w:firstLine="709"/>
        <w:jc w:val="both"/>
        <w:rPr>
          <w:rFonts w:ascii="Times New Roman" w:hAnsi="Times New Roman"/>
          <w:b/>
          <w:bCs/>
          <w:i/>
          <w:sz w:val="24"/>
          <w:szCs w:val="24"/>
          <w:shd w:val="clear" w:color="auto" w:fill="FFFFFF"/>
        </w:rPr>
      </w:pPr>
      <w:r w:rsidRPr="0071729B">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1729B">
        <w:rPr>
          <w:rFonts w:ascii="Times New Roman" w:hAnsi="Times New Roman"/>
          <w:b/>
          <w:bCs/>
          <w:i/>
          <w:sz w:val="24"/>
          <w:szCs w:val="24"/>
          <w:shd w:val="clear" w:color="auto" w:fill="FFFFFF"/>
        </w:rPr>
        <w:t>.</w:t>
      </w:r>
    </w:p>
    <w:p w:rsidR="006E54D0" w:rsidRPr="0071729B" w:rsidRDefault="006E54D0" w:rsidP="0071729B">
      <w:pPr>
        <w:tabs>
          <w:tab w:val="left" w:pos="1027"/>
        </w:tabs>
        <w:spacing w:after="0" w:line="240" w:lineRule="auto"/>
        <w:ind w:firstLine="709"/>
        <w:jc w:val="both"/>
        <w:rPr>
          <w:rFonts w:ascii="Times New Roman" w:hAnsi="Times New Roman"/>
          <w:sz w:val="24"/>
          <w:szCs w:val="24"/>
        </w:rPr>
      </w:pPr>
      <w:r w:rsidRPr="0071729B">
        <w:rPr>
          <w:rFonts w:ascii="Times New Roman" w:hAnsi="Times New Roman"/>
          <w:b/>
          <w:sz w:val="24"/>
          <w:szCs w:val="24"/>
        </w:rPr>
        <w:t>Политическая сфера жизни общества</w:t>
      </w:r>
    </w:p>
    <w:p w:rsidR="006E54D0" w:rsidRPr="0071729B" w:rsidRDefault="006E54D0" w:rsidP="0071729B">
      <w:pPr>
        <w:tabs>
          <w:tab w:val="left" w:pos="1027"/>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78"/>
        </w:numPr>
        <w:tabs>
          <w:tab w:val="left" w:pos="1027"/>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объяснять роль политики в жизни общества;</w:t>
      </w:r>
    </w:p>
    <w:p w:rsidR="006E54D0" w:rsidRPr="0071729B" w:rsidRDefault="006E54D0" w:rsidP="0071729B">
      <w:pPr>
        <w:numPr>
          <w:ilvl w:val="0"/>
          <w:numId w:val="78"/>
        </w:numPr>
        <w:tabs>
          <w:tab w:val="left" w:pos="1027"/>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и сравнивать различные формы правления, иллюстрировать их примерами;</w:t>
      </w:r>
    </w:p>
    <w:p w:rsidR="006E54D0" w:rsidRPr="0071729B" w:rsidRDefault="006E54D0" w:rsidP="0071729B">
      <w:pPr>
        <w:numPr>
          <w:ilvl w:val="0"/>
          <w:numId w:val="78"/>
        </w:numPr>
        <w:tabs>
          <w:tab w:val="left" w:pos="1027"/>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давать характеристику формам государственно-территориального устройства;</w:t>
      </w:r>
    </w:p>
    <w:p w:rsidR="006E54D0" w:rsidRPr="0071729B" w:rsidRDefault="006E54D0" w:rsidP="0071729B">
      <w:pPr>
        <w:numPr>
          <w:ilvl w:val="0"/>
          <w:numId w:val="78"/>
        </w:numPr>
        <w:tabs>
          <w:tab w:val="left" w:pos="1027"/>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различные типы политических режимов, раскрывать их основные признаки;</w:t>
      </w:r>
    </w:p>
    <w:p w:rsidR="006E54D0" w:rsidRPr="0071729B" w:rsidRDefault="006E54D0" w:rsidP="0071729B">
      <w:pPr>
        <w:numPr>
          <w:ilvl w:val="0"/>
          <w:numId w:val="78"/>
        </w:numPr>
        <w:tabs>
          <w:tab w:val="left" w:pos="1027"/>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раскрывать на конкретных примерах основные черты и принципы демократии;</w:t>
      </w:r>
    </w:p>
    <w:p w:rsidR="00EC713E" w:rsidRPr="0071729B" w:rsidRDefault="006E54D0" w:rsidP="0071729B">
      <w:pPr>
        <w:numPr>
          <w:ilvl w:val="0"/>
          <w:numId w:val="78"/>
        </w:numPr>
        <w:tabs>
          <w:tab w:val="left" w:pos="1027"/>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называть признаки политической партии, раскрывать их на конкретных примерах;</w:t>
      </w:r>
    </w:p>
    <w:p w:rsidR="006E54D0" w:rsidRPr="0071729B" w:rsidRDefault="006E54D0" w:rsidP="0071729B">
      <w:pPr>
        <w:numPr>
          <w:ilvl w:val="0"/>
          <w:numId w:val="78"/>
        </w:numPr>
        <w:tabs>
          <w:tab w:val="left" w:pos="1027"/>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различные формы участия граждан в политической жизни.</w:t>
      </w:r>
    </w:p>
    <w:p w:rsidR="006E54D0" w:rsidRPr="0071729B" w:rsidRDefault="006E54D0" w:rsidP="0071729B">
      <w:pPr>
        <w:tabs>
          <w:tab w:val="left" w:pos="1027"/>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 xml:space="preserve">Выпускник получит возможность научиться: </w:t>
      </w:r>
    </w:p>
    <w:p w:rsidR="0040362A" w:rsidRPr="0071729B" w:rsidRDefault="0040362A" w:rsidP="0071729B">
      <w:pPr>
        <w:numPr>
          <w:ilvl w:val="0"/>
          <w:numId w:val="78"/>
        </w:numPr>
        <w:tabs>
          <w:tab w:val="left" w:pos="1027"/>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71729B" w:rsidRDefault="006E54D0" w:rsidP="0071729B">
      <w:pPr>
        <w:numPr>
          <w:ilvl w:val="0"/>
          <w:numId w:val="79"/>
        </w:numPr>
        <w:tabs>
          <w:tab w:val="left" w:pos="1027"/>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71729B" w:rsidRDefault="006E54D0" w:rsidP="0071729B">
      <w:pPr>
        <w:tabs>
          <w:tab w:val="left" w:pos="1200"/>
        </w:tabs>
        <w:spacing w:after="0" w:line="240" w:lineRule="auto"/>
        <w:ind w:firstLine="709"/>
        <w:jc w:val="both"/>
        <w:rPr>
          <w:rFonts w:ascii="Times New Roman" w:hAnsi="Times New Roman"/>
          <w:sz w:val="24"/>
          <w:szCs w:val="24"/>
        </w:rPr>
      </w:pPr>
      <w:r w:rsidRPr="0071729B">
        <w:rPr>
          <w:rFonts w:ascii="Times New Roman" w:hAnsi="Times New Roman"/>
          <w:b/>
          <w:bCs/>
          <w:sz w:val="24"/>
          <w:szCs w:val="24"/>
          <w:shd w:val="clear" w:color="auto" w:fill="FFFFFF"/>
        </w:rPr>
        <w:t>Гражданин и государство</w:t>
      </w:r>
    </w:p>
    <w:p w:rsidR="006E54D0" w:rsidRPr="0071729B" w:rsidRDefault="006E54D0" w:rsidP="0071729B">
      <w:pPr>
        <w:tabs>
          <w:tab w:val="left" w:pos="1200"/>
        </w:tabs>
        <w:spacing w:after="0" w:line="240" w:lineRule="auto"/>
        <w:ind w:firstLine="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Выпускник научится:</w:t>
      </w:r>
    </w:p>
    <w:p w:rsidR="006E54D0" w:rsidRPr="0071729B" w:rsidRDefault="006E54D0" w:rsidP="0071729B">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1729B" w:rsidRDefault="006E54D0" w:rsidP="0071729B">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71729B" w:rsidRDefault="006E54D0" w:rsidP="0071729B">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раскрывать достижения российского народа;</w:t>
      </w:r>
    </w:p>
    <w:p w:rsidR="006E54D0" w:rsidRPr="0071729B" w:rsidRDefault="006E54D0" w:rsidP="0071729B">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71729B">
        <w:rPr>
          <w:rFonts w:ascii="Times New Roman" w:hAnsi="Times New Roman"/>
          <w:bCs/>
          <w:sz w:val="24"/>
          <w:szCs w:val="24"/>
          <w:shd w:val="clear" w:color="auto" w:fill="FFFFFF"/>
        </w:rPr>
        <w:t>;</w:t>
      </w:r>
    </w:p>
    <w:p w:rsidR="0040362A" w:rsidRPr="0071729B" w:rsidRDefault="006E54D0" w:rsidP="0071729B">
      <w:pPr>
        <w:numPr>
          <w:ilvl w:val="0"/>
          <w:numId w:val="85"/>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71729B">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71729B" w:rsidRDefault="0040362A" w:rsidP="0071729B">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71729B" w:rsidRDefault="006E54D0" w:rsidP="0071729B">
      <w:pPr>
        <w:numPr>
          <w:ilvl w:val="0"/>
          <w:numId w:val="80"/>
        </w:numPr>
        <w:tabs>
          <w:tab w:val="left" w:pos="993"/>
        </w:tabs>
        <w:spacing w:after="0" w:line="240" w:lineRule="auto"/>
        <w:ind w:left="0" w:firstLine="709"/>
        <w:jc w:val="both"/>
        <w:rPr>
          <w:rFonts w:ascii="Times New Roman" w:hAnsi="Times New Roman"/>
          <w:bCs/>
          <w:sz w:val="24"/>
          <w:szCs w:val="24"/>
          <w:shd w:val="clear" w:color="auto" w:fill="FFFFFF"/>
        </w:rPr>
      </w:pPr>
      <w:r w:rsidRPr="0071729B">
        <w:rPr>
          <w:rFonts w:ascii="Times New Roman" w:hAnsi="Times New Roman"/>
          <w:bCs/>
          <w:sz w:val="24"/>
          <w:szCs w:val="24"/>
          <w:shd w:val="clear" w:color="auto" w:fill="FFFFFF"/>
        </w:rPr>
        <w:t>характеризовать конституционные обязанности гражданина.</w:t>
      </w:r>
    </w:p>
    <w:p w:rsidR="006E54D0" w:rsidRPr="0071729B" w:rsidRDefault="006E54D0" w:rsidP="0071729B">
      <w:pPr>
        <w:tabs>
          <w:tab w:val="left" w:pos="1200"/>
        </w:tabs>
        <w:spacing w:after="0" w:line="240" w:lineRule="auto"/>
        <w:ind w:firstLine="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Выпускник получит возможность научиться:</w:t>
      </w:r>
    </w:p>
    <w:p w:rsidR="006E54D0" w:rsidRPr="0071729B" w:rsidRDefault="0040362A" w:rsidP="0071729B">
      <w:pPr>
        <w:numPr>
          <w:ilvl w:val="0"/>
          <w:numId w:val="85"/>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71729B">
        <w:rPr>
          <w:rFonts w:ascii="Times New Roman" w:hAnsi="Times New Roman"/>
          <w:bCs/>
          <w:i/>
          <w:sz w:val="24"/>
          <w:szCs w:val="24"/>
          <w:shd w:val="clear" w:color="auto" w:fill="FFFFFF"/>
        </w:rPr>
        <w:t>аргументированно обосновывать</w:t>
      </w:r>
      <w:r w:rsidR="00622153" w:rsidRPr="0071729B">
        <w:rPr>
          <w:rFonts w:ascii="Times New Roman" w:hAnsi="Times New Roman"/>
          <w:bCs/>
          <w:i/>
          <w:sz w:val="24"/>
          <w:szCs w:val="24"/>
          <w:shd w:val="clear" w:color="auto" w:fill="FFFFFF"/>
        </w:rPr>
        <w:t xml:space="preserve"> </w:t>
      </w:r>
      <w:r w:rsidR="006E54D0" w:rsidRPr="0071729B">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71729B" w:rsidRDefault="006E54D0" w:rsidP="0071729B">
      <w:pPr>
        <w:numPr>
          <w:ilvl w:val="0"/>
          <w:numId w:val="85"/>
        </w:numPr>
        <w:tabs>
          <w:tab w:val="left" w:pos="993"/>
        </w:tabs>
        <w:spacing w:after="0" w:line="240" w:lineRule="auto"/>
        <w:ind w:left="0" w:firstLine="709"/>
        <w:jc w:val="both"/>
        <w:rPr>
          <w:rFonts w:ascii="Times New Roman" w:hAnsi="Times New Roman"/>
          <w:b/>
          <w:bCs/>
          <w:i/>
          <w:sz w:val="24"/>
          <w:szCs w:val="24"/>
          <w:shd w:val="clear" w:color="auto" w:fill="FFFFFF"/>
        </w:rPr>
      </w:pPr>
      <w:r w:rsidRPr="0071729B">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1729B">
        <w:rPr>
          <w:rFonts w:ascii="Times New Roman" w:hAnsi="Times New Roman"/>
          <w:b/>
          <w:bCs/>
          <w:i/>
          <w:sz w:val="24"/>
          <w:szCs w:val="24"/>
          <w:shd w:val="clear" w:color="auto" w:fill="FFFFFF"/>
        </w:rPr>
        <w:t>.</w:t>
      </w:r>
    </w:p>
    <w:p w:rsidR="006E54D0" w:rsidRPr="0071729B" w:rsidRDefault="006E54D0" w:rsidP="0071729B">
      <w:pPr>
        <w:tabs>
          <w:tab w:val="left" w:pos="994"/>
        </w:tabs>
        <w:spacing w:after="0" w:line="240" w:lineRule="auto"/>
        <w:ind w:firstLine="709"/>
        <w:jc w:val="both"/>
        <w:rPr>
          <w:rFonts w:ascii="Times New Roman" w:hAnsi="Times New Roman"/>
          <w:sz w:val="24"/>
          <w:szCs w:val="24"/>
        </w:rPr>
      </w:pPr>
      <w:r w:rsidRPr="0071729B">
        <w:rPr>
          <w:rFonts w:ascii="Times New Roman" w:hAnsi="Times New Roman"/>
          <w:b/>
          <w:bCs/>
          <w:sz w:val="24"/>
          <w:szCs w:val="24"/>
          <w:shd w:val="clear" w:color="auto" w:fill="FFFFFF"/>
        </w:rPr>
        <w:t>Основы российского законодательства</w:t>
      </w:r>
    </w:p>
    <w:p w:rsidR="006E54D0" w:rsidRPr="0071729B" w:rsidRDefault="006E54D0" w:rsidP="0071729B">
      <w:pPr>
        <w:tabs>
          <w:tab w:val="left" w:pos="994"/>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характеризовать систему российского законодательства;</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раскрывать особенности гражданской дееспособности несовершеннолетних;</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характеризовать гражданские правоотношения;</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раскрывать смысл права на труд;</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объяснять роль трудового договора;</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lastRenderedPageBreak/>
        <w:t>разъяснять на примерах особенности положения несовершеннолетних в трудовых отношениях;</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характеризовать права и обязанности супругов, родителей, детей;</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характеризовать особенности уголовного права и уголовных правоотношений;</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конкретизировать примерами виды преступлений и наказания за них;</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характеризовать специфику уголовной ответственности несовершеннолетних;</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раскрывать связь права на образование и обязанности получить образование</w:t>
      </w:r>
      <w:r w:rsidR="00EC3D62" w:rsidRPr="0071729B">
        <w:rPr>
          <w:rFonts w:ascii="Times New Roman" w:hAnsi="Times New Roman"/>
          <w:bCs/>
          <w:sz w:val="24"/>
          <w:szCs w:val="24"/>
        </w:rPr>
        <w:t>;</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1729B">
        <w:rPr>
          <w:rFonts w:ascii="Times New Roman" w:hAnsi="Times New Roman"/>
          <w:bCs/>
          <w:sz w:val="24"/>
          <w:szCs w:val="24"/>
        </w:rPr>
        <w:t>ях</w:t>
      </w:r>
      <w:r w:rsidRPr="0071729B">
        <w:rPr>
          <w:rFonts w:ascii="Times New Roman" w:hAnsi="Times New Roman"/>
          <w:bCs/>
          <w:sz w:val="24"/>
          <w:szCs w:val="24"/>
        </w:rPr>
        <w:t xml:space="preserve"> определять признаки правонарушения, проступка, преступления;</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71729B" w:rsidRDefault="006E54D0" w:rsidP="0071729B">
      <w:pPr>
        <w:numPr>
          <w:ilvl w:val="0"/>
          <w:numId w:val="81"/>
        </w:numPr>
        <w:tabs>
          <w:tab w:val="left" w:pos="994"/>
        </w:tabs>
        <w:spacing w:after="0" w:line="240" w:lineRule="auto"/>
        <w:ind w:left="0" w:firstLine="709"/>
        <w:jc w:val="both"/>
        <w:rPr>
          <w:rFonts w:ascii="Times New Roman" w:hAnsi="Times New Roman"/>
          <w:sz w:val="24"/>
          <w:szCs w:val="24"/>
        </w:rPr>
      </w:pPr>
      <w:r w:rsidRPr="0071729B">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1729B">
        <w:rPr>
          <w:rFonts w:ascii="Times New Roman" w:hAnsi="Times New Roman"/>
          <w:sz w:val="24"/>
          <w:szCs w:val="24"/>
        </w:rPr>
        <w:t>.</w:t>
      </w:r>
    </w:p>
    <w:p w:rsidR="006E54D0" w:rsidRPr="0071729B" w:rsidRDefault="006E54D0" w:rsidP="0071729B">
      <w:pPr>
        <w:tabs>
          <w:tab w:val="left" w:pos="994"/>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82"/>
        </w:numPr>
        <w:tabs>
          <w:tab w:val="left" w:pos="994"/>
        </w:tabs>
        <w:spacing w:after="0" w:line="240" w:lineRule="auto"/>
        <w:ind w:left="0" w:firstLine="709"/>
        <w:jc w:val="both"/>
        <w:rPr>
          <w:rFonts w:ascii="Times New Roman" w:hAnsi="Times New Roman"/>
          <w:bCs/>
          <w:i/>
          <w:sz w:val="24"/>
          <w:szCs w:val="24"/>
        </w:rPr>
      </w:pPr>
      <w:r w:rsidRPr="0071729B">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1729B" w:rsidRDefault="006E54D0" w:rsidP="0071729B">
      <w:pPr>
        <w:numPr>
          <w:ilvl w:val="0"/>
          <w:numId w:val="82"/>
        </w:numPr>
        <w:tabs>
          <w:tab w:val="left" w:pos="994"/>
        </w:tabs>
        <w:spacing w:after="0" w:line="240" w:lineRule="auto"/>
        <w:ind w:left="0" w:firstLine="709"/>
        <w:jc w:val="both"/>
        <w:rPr>
          <w:rFonts w:ascii="Times New Roman" w:hAnsi="Times New Roman"/>
          <w:bCs/>
          <w:i/>
          <w:sz w:val="24"/>
          <w:szCs w:val="24"/>
        </w:rPr>
      </w:pPr>
      <w:r w:rsidRPr="0071729B">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71729B" w:rsidRDefault="006E54D0" w:rsidP="0071729B">
      <w:pPr>
        <w:numPr>
          <w:ilvl w:val="0"/>
          <w:numId w:val="82"/>
        </w:numPr>
        <w:tabs>
          <w:tab w:val="left" w:pos="994"/>
        </w:tabs>
        <w:spacing w:after="0" w:line="240" w:lineRule="auto"/>
        <w:ind w:left="0" w:firstLine="709"/>
        <w:jc w:val="both"/>
        <w:rPr>
          <w:rFonts w:ascii="Times New Roman" w:hAnsi="Times New Roman"/>
          <w:bCs/>
          <w:i/>
          <w:sz w:val="24"/>
          <w:szCs w:val="24"/>
        </w:rPr>
      </w:pPr>
      <w:r w:rsidRPr="0071729B">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71729B">
        <w:rPr>
          <w:rFonts w:ascii="Times New Roman" w:hAnsi="Times New Roman"/>
          <w:bCs/>
          <w:i/>
          <w:sz w:val="24"/>
          <w:szCs w:val="24"/>
        </w:rPr>
        <w:t>.</w:t>
      </w:r>
    </w:p>
    <w:p w:rsidR="006E54D0" w:rsidRPr="0071729B" w:rsidRDefault="006E54D0" w:rsidP="0071729B">
      <w:pPr>
        <w:tabs>
          <w:tab w:val="left" w:pos="1267"/>
        </w:tabs>
        <w:spacing w:after="0" w:line="240" w:lineRule="auto"/>
        <w:ind w:firstLine="709"/>
        <w:jc w:val="both"/>
        <w:rPr>
          <w:rFonts w:ascii="Times New Roman" w:hAnsi="Times New Roman"/>
          <w:sz w:val="24"/>
          <w:szCs w:val="24"/>
        </w:rPr>
      </w:pPr>
      <w:r w:rsidRPr="0071729B">
        <w:rPr>
          <w:rFonts w:ascii="Times New Roman" w:hAnsi="Times New Roman"/>
          <w:b/>
          <w:bCs/>
          <w:sz w:val="24"/>
          <w:szCs w:val="24"/>
          <w:shd w:val="clear" w:color="auto" w:fill="FFFFFF"/>
        </w:rPr>
        <w:t>Экономика</w:t>
      </w:r>
    </w:p>
    <w:p w:rsidR="006E54D0" w:rsidRPr="0071729B" w:rsidRDefault="006E54D0" w:rsidP="0071729B">
      <w:pPr>
        <w:tabs>
          <w:tab w:val="left" w:pos="1267"/>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numPr>
          <w:ilvl w:val="0"/>
          <w:numId w:val="83"/>
        </w:numPr>
        <w:shd w:val="clear" w:color="auto" w:fill="FFFFFF"/>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объяснять проблему ограниченности экономических ресурсов;</w:t>
      </w:r>
    </w:p>
    <w:p w:rsidR="006E54D0" w:rsidRPr="0071729B" w:rsidRDefault="006E54D0" w:rsidP="0071729B">
      <w:pPr>
        <w:numPr>
          <w:ilvl w:val="0"/>
          <w:numId w:val="83"/>
        </w:numPr>
        <w:shd w:val="clear" w:color="auto" w:fill="FFFFFF"/>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1729B" w:rsidRDefault="006E54D0" w:rsidP="0071729B">
      <w:pPr>
        <w:numPr>
          <w:ilvl w:val="0"/>
          <w:numId w:val="83"/>
        </w:numPr>
        <w:shd w:val="clear" w:color="auto" w:fill="FFFFFF"/>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раскрывать факторы, влияющие на производительность труда;</w:t>
      </w:r>
    </w:p>
    <w:p w:rsidR="006E54D0" w:rsidRPr="0071729B" w:rsidRDefault="006E54D0" w:rsidP="0071729B">
      <w:pPr>
        <w:numPr>
          <w:ilvl w:val="0"/>
          <w:numId w:val="83"/>
        </w:numPr>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1729B" w:rsidRDefault="006E54D0" w:rsidP="0071729B">
      <w:pPr>
        <w:numPr>
          <w:ilvl w:val="0"/>
          <w:numId w:val="83"/>
        </w:numPr>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1729B" w:rsidRDefault="006E54D0" w:rsidP="0071729B">
      <w:pPr>
        <w:numPr>
          <w:ilvl w:val="0"/>
          <w:numId w:val="83"/>
        </w:numPr>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71729B" w:rsidRDefault="006E54D0" w:rsidP="0071729B">
      <w:pPr>
        <w:numPr>
          <w:ilvl w:val="0"/>
          <w:numId w:val="83"/>
        </w:numPr>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называть и конкретизировать примерами виды налогов;</w:t>
      </w:r>
    </w:p>
    <w:p w:rsidR="006E54D0" w:rsidRPr="0071729B" w:rsidRDefault="006E54D0" w:rsidP="0071729B">
      <w:pPr>
        <w:numPr>
          <w:ilvl w:val="0"/>
          <w:numId w:val="83"/>
        </w:numPr>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 xml:space="preserve">характеризовать </w:t>
      </w:r>
      <w:r w:rsidR="0073382A" w:rsidRPr="0071729B">
        <w:rPr>
          <w:rFonts w:ascii="Times New Roman" w:hAnsi="Times New Roman"/>
          <w:bCs/>
          <w:sz w:val="24"/>
          <w:szCs w:val="24"/>
        </w:rPr>
        <w:t xml:space="preserve">функции денег и их </w:t>
      </w:r>
      <w:r w:rsidRPr="0071729B">
        <w:rPr>
          <w:rFonts w:ascii="Times New Roman" w:hAnsi="Times New Roman"/>
          <w:bCs/>
          <w:sz w:val="24"/>
          <w:szCs w:val="24"/>
        </w:rPr>
        <w:t>роль в экономике;</w:t>
      </w:r>
    </w:p>
    <w:p w:rsidR="006E54D0" w:rsidRPr="0071729B" w:rsidRDefault="006E54D0" w:rsidP="0071729B">
      <w:pPr>
        <w:numPr>
          <w:ilvl w:val="0"/>
          <w:numId w:val="83"/>
        </w:numPr>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раскрывать социально-экономическую роль и функции предпринимательства;</w:t>
      </w:r>
    </w:p>
    <w:p w:rsidR="006E54D0" w:rsidRPr="0071729B" w:rsidRDefault="006E54D0" w:rsidP="0071729B">
      <w:pPr>
        <w:numPr>
          <w:ilvl w:val="0"/>
          <w:numId w:val="83"/>
        </w:numPr>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1729B" w:rsidRDefault="006E54D0" w:rsidP="0071729B">
      <w:pPr>
        <w:numPr>
          <w:ilvl w:val="0"/>
          <w:numId w:val="83"/>
        </w:numPr>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1729B">
        <w:rPr>
          <w:rFonts w:ascii="Times New Roman" w:hAnsi="Times New Roman"/>
          <w:bCs/>
          <w:sz w:val="24"/>
          <w:szCs w:val="24"/>
        </w:rPr>
        <w:t>;</w:t>
      </w:r>
    </w:p>
    <w:p w:rsidR="006E54D0" w:rsidRPr="0071729B" w:rsidRDefault="006E54D0" w:rsidP="0071729B">
      <w:pPr>
        <w:numPr>
          <w:ilvl w:val="0"/>
          <w:numId w:val="83"/>
        </w:numPr>
        <w:shd w:val="clear" w:color="auto" w:fill="FFFFFF"/>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раскрывать рациональное поведение субъектов экономической деятельности;</w:t>
      </w:r>
    </w:p>
    <w:p w:rsidR="006E54D0" w:rsidRPr="0071729B" w:rsidRDefault="006E54D0" w:rsidP="0071729B">
      <w:pPr>
        <w:numPr>
          <w:ilvl w:val="0"/>
          <w:numId w:val="83"/>
        </w:numPr>
        <w:shd w:val="clear" w:color="auto" w:fill="FFFFFF"/>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характеризовать экономику семьи; анализировать структуру семейного бюджета;</w:t>
      </w:r>
    </w:p>
    <w:p w:rsidR="00EC713E" w:rsidRPr="0071729B" w:rsidRDefault="006E54D0" w:rsidP="0071729B">
      <w:pPr>
        <w:numPr>
          <w:ilvl w:val="0"/>
          <w:numId w:val="84"/>
        </w:numPr>
        <w:shd w:val="clear" w:color="auto" w:fill="FFFFFF"/>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71729B">
        <w:rPr>
          <w:rFonts w:ascii="Times New Roman" w:hAnsi="Times New Roman"/>
          <w:sz w:val="24"/>
          <w:szCs w:val="24"/>
        </w:rPr>
        <w:t>;</w:t>
      </w:r>
    </w:p>
    <w:p w:rsidR="006E54D0" w:rsidRPr="0071729B" w:rsidRDefault="00EC713E" w:rsidP="0071729B">
      <w:pPr>
        <w:numPr>
          <w:ilvl w:val="0"/>
          <w:numId w:val="84"/>
        </w:numPr>
        <w:shd w:val="clear" w:color="auto" w:fill="FFFFFF"/>
        <w:tabs>
          <w:tab w:val="left" w:pos="993"/>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обосновывать связь профессионализма и жизненного успеха.</w:t>
      </w:r>
    </w:p>
    <w:p w:rsidR="006E54D0" w:rsidRPr="0071729B" w:rsidRDefault="006E54D0" w:rsidP="0071729B">
      <w:pPr>
        <w:tabs>
          <w:tab w:val="left" w:pos="1267"/>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numPr>
          <w:ilvl w:val="0"/>
          <w:numId w:val="84"/>
        </w:numPr>
        <w:tabs>
          <w:tab w:val="left" w:pos="993"/>
        </w:tabs>
        <w:spacing w:after="0" w:line="240" w:lineRule="auto"/>
        <w:ind w:left="0" w:firstLine="709"/>
        <w:jc w:val="both"/>
        <w:rPr>
          <w:rFonts w:ascii="Times New Roman" w:hAnsi="Times New Roman"/>
          <w:bCs/>
          <w:i/>
          <w:sz w:val="24"/>
          <w:szCs w:val="24"/>
        </w:rPr>
      </w:pPr>
      <w:r w:rsidRPr="0071729B">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71729B" w:rsidRDefault="006E54D0" w:rsidP="0071729B">
      <w:pPr>
        <w:numPr>
          <w:ilvl w:val="0"/>
          <w:numId w:val="84"/>
        </w:numPr>
        <w:shd w:val="clear" w:color="auto" w:fill="FFFFFF"/>
        <w:tabs>
          <w:tab w:val="left" w:pos="993"/>
        </w:tabs>
        <w:spacing w:after="0" w:line="240" w:lineRule="auto"/>
        <w:ind w:left="0" w:firstLine="709"/>
        <w:jc w:val="both"/>
        <w:rPr>
          <w:rFonts w:ascii="Times New Roman" w:hAnsi="Times New Roman"/>
          <w:bCs/>
          <w:i/>
          <w:sz w:val="24"/>
          <w:szCs w:val="24"/>
        </w:rPr>
      </w:pPr>
      <w:r w:rsidRPr="0071729B">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71729B" w:rsidRDefault="006E54D0" w:rsidP="0071729B">
      <w:pPr>
        <w:numPr>
          <w:ilvl w:val="0"/>
          <w:numId w:val="84"/>
        </w:numPr>
        <w:tabs>
          <w:tab w:val="left" w:pos="993"/>
        </w:tabs>
        <w:spacing w:after="0" w:line="240" w:lineRule="auto"/>
        <w:ind w:left="0" w:firstLine="709"/>
        <w:jc w:val="both"/>
        <w:rPr>
          <w:rFonts w:ascii="Times New Roman" w:hAnsi="Times New Roman"/>
          <w:bCs/>
          <w:i/>
          <w:sz w:val="24"/>
          <w:szCs w:val="24"/>
        </w:rPr>
      </w:pPr>
      <w:r w:rsidRPr="0071729B">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71729B" w:rsidRDefault="006E54D0" w:rsidP="0071729B">
      <w:pPr>
        <w:numPr>
          <w:ilvl w:val="0"/>
          <w:numId w:val="84"/>
        </w:numPr>
        <w:tabs>
          <w:tab w:val="left" w:pos="993"/>
        </w:tabs>
        <w:spacing w:after="0" w:line="240" w:lineRule="auto"/>
        <w:ind w:left="0" w:firstLine="709"/>
        <w:jc w:val="both"/>
        <w:rPr>
          <w:rFonts w:ascii="Times New Roman" w:hAnsi="Times New Roman"/>
          <w:bCs/>
          <w:i/>
          <w:sz w:val="24"/>
          <w:szCs w:val="24"/>
        </w:rPr>
      </w:pPr>
      <w:r w:rsidRPr="0071729B">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1729B" w:rsidRDefault="006E54D0" w:rsidP="0071729B">
      <w:pPr>
        <w:numPr>
          <w:ilvl w:val="0"/>
          <w:numId w:val="84"/>
        </w:numPr>
        <w:shd w:val="clear" w:color="auto" w:fill="FFFFFF"/>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1729B" w:rsidRDefault="006E54D0" w:rsidP="0071729B">
      <w:pPr>
        <w:numPr>
          <w:ilvl w:val="0"/>
          <w:numId w:val="84"/>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71729B" w:rsidRDefault="0093548C" w:rsidP="0071729B">
      <w:pPr>
        <w:pStyle w:val="3"/>
        <w:spacing w:before="0" w:beforeAutospacing="0" w:after="0" w:afterAutospacing="0"/>
        <w:ind w:firstLine="709"/>
        <w:rPr>
          <w:sz w:val="24"/>
          <w:szCs w:val="24"/>
        </w:rPr>
      </w:pPr>
      <w:bookmarkStart w:id="23" w:name="_Toc409691637"/>
    </w:p>
    <w:p w:rsidR="00B540EE" w:rsidRPr="0071729B" w:rsidRDefault="00230229" w:rsidP="0071729B">
      <w:pPr>
        <w:pStyle w:val="3"/>
        <w:spacing w:before="0" w:beforeAutospacing="0" w:after="0" w:afterAutospacing="0"/>
        <w:ind w:firstLine="709"/>
        <w:rPr>
          <w:sz w:val="24"/>
          <w:szCs w:val="24"/>
        </w:rPr>
      </w:pPr>
      <w:bookmarkStart w:id="24" w:name="_Toc410653960"/>
      <w:bookmarkStart w:id="25" w:name="_Toc414553141"/>
      <w:r w:rsidRPr="0071729B">
        <w:rPr>
          <w:sz w:val="24"/>
          <w:szCs w:val="24"/>
        </w:rPr>
        <w:t>1.2.</w:t>
      </w:r>
      <w:r w:rsidR="00331F3D" w:rsidRPr="0071729B">
        <w:rPr>
          <w:sz w:val="24"/>
          <w:szCs w:val="24"/>
        </w:rPr>
        <w:t>5.</w:t>
      </w:r>
      <w:r w:rsidR="00E45379" w:rsidRPr="0071729B">
        <w:rPr>
          <w:sz w:val="24"/>
          <w:szCs w:val="24"/>
        </w:rPr>
        <w:t>9</w:t>
      </w:r>
      <w:r w:rsidRPr="0071729B">
        <w:rPr>
          <w:sz w:val="24"/>
          <w:szCs w:val="24"/>
        </w:rPr>
        <w:t xml:space="preserve">. </w:t>
      </w:r>
      <w:r w:rsidR="00B540EE" w:rsidRPr="0071729B">
        <w:rPr>
          <w:sz w:val="24"/>
          <w:szCs w:val="24"/>
        </w:rPr>
        <w:t>География</w:t>
      </w:r>
      <w:bookmarkEnd w:id="23"/>
      <w:bookmarkEnd w:id="24"/>
      <w:bookmarkEnd w:id="25"/>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r w:rsidR="00D66950" w:rsidRPr="0071729B">
        <w:rPr>
          <w:rFonts w:ascii="Times New Roman" w:hAnsi="Times New Roman"/>
          <w:b/>
          <w:sz w:val="24"/>
          <w:szCs w:val="24"/>
        </w:rPr>
        <w:t>:</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1729B">
        <w:rPr>
          <w:rFonts w:ascii="Times New Roman" w:hAnsi="Times New Roman"/>
          <w:sz w:val="24"/>
          <w:szCs w:val="24"/>
        </w:rPr>
        <w:t>;</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1729B" w:rsidRDefault="004D6611"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использовать знания о географических законах и закономерностях, о взаимосвязях между изученными географическими объектами</w:t>
      </w:r>
      <w:r w:rsidR="00D66950" w:rsidRPr="0071729B">
        <w:rPr>
          <w:rFonts w:ascii="Times New Roman" w:hAnsi="Times New Roman"/>
          <w:sz w:val="24"/>
          <w:szCs w:val="24"/>
        </w:rPr>
        <w:t>,</w:t>
      </w:r>
      <w:r w:rsidRPr="0071729B">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71729B">
        <w:rPr>
          <w:rFonts w:ascii="Times New Roman" w:hAnsi="Times New Roman"/>
          <w:sz w:val="24"/>
          <w:szCs w:val="24"/>
        </w:rPr>
        <w:t>;</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объяснять особенности компонентов природы отдельных территорий; </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1729B">
        <w:rPr>
          <w:rFonts w:ascii="Times New Roman" w:hAnsi="Times New Roman"/>
          <w:sz w:val="24"/>
          <w:szCs w:val="24"/>
        </w:rPr>
        <w:t>в</w:t>
      </w:r>
      <w:r w:rsidRPr="0071729B">
        <w:rPr>
          <w:rFonts w:ascii="Times New Roman" w:hAnsi="Times New Roman"/>
          <w:sz w:val="24"/>
          <w:szCs w:val="24"/>
        </w:rPr>
        <w:t xml:space="preserve"> контекст</w:t>
      </w:r>
      <w:r w:rsidR="00F90668" w:rsidRPr="0071729B">
        <w:rPr>
          <w:rFonts w:ascii="Times New Roman" w:hAnsi="Times New Roman"/>
          <w:sz w:val="24"/>
          <w:szCs w:val="24"/>
        </w:rPr>
        <w:t>е</w:t>
      </w:r>
      <w:r w:rsidRPr="0071729B">
        <w:rPr>
          <w:rFonts w:ascii="Times New Roman" w:hAnsi="Times New Roman"/>
          <w:sz w:val="24"/>
          <w:szCs w:val="24"/>
        </w:rPr>
        <w:t xml:space="preserve">  реальной жизни;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71729B">
        <w:rPr>
          <w:rFonts w:ascii="Times New Roman" w:hAnsi="Times New Roman"/>
          <w:sz w:val="24"/>
          <w:szCs w:val="24"/>
        </w:rPr>
        <w:t>е</w:t>
      </w:r>
      <w:r w:rsidRPr="0071729B">
        <w:rPr>
          <w:rFonts w:ascii="Times New Roman" w:hAnsi="Times New Roman"/>
          <w:sz w:val="24"/>
          <w:szCs w:val="24"/>
        </w:rPr>
        <w:t xml:space="preserve"> отдельных регионов;</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объяснять особенности компонентов природы отдельных частей страны;</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использовать знания </w:t>
      </w:r>
      <w:r w:rsidR="00DD6D6D" w:rsidRPr="0071729B">
        <w:rPr>
          <w:rFonts w:ascii="Times New Roman" w:hAnsi="Times New Roman"/>
          <w:sz w:val="24"/>
          <w:szCs w:val="24"/>
        </w:rPr>
        <w:t xml:space="preserve">об </w:t>
      </w:r>
      <w:r w:rsidRPr="0071729B">
        <w:rPr>
          <w:rFonts w:ascii="Times New Roman" w:hAnsi="Times New Roman"/>
          <w:sz w:val="24"/>
          <w:szCs w:val="24"/>
        </w:rPr>
        <w:t>особенностях компонентов природы России и е</w:t>
      </w:r>
      <w:r w:rsidR="00245F1D" w:rsidRPr="0071729B">
        <w:rPr>
          <w:rFonts w:ascii="Times New Roman" w:hAnsi="Times New Roman"/>
          <w:sz w:val="24"/>
          <w:szCs w:val="24"/>
        </w:rPr>
        <w:t>е</w:t>
      </w:r>
      <w:r w:rsidRPr="0071729B">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1729B">
        <w:rPr>
          <w:rFonts w:ascii="Times New Roman" w:hAnsi="Times New Roman"/>
          <w:sz w:val="24"/>
          <w:szCs w:val="24"/>
        </w:rPr>
        <w:t>,</w:t>
      </w:r>
      <w:r w:rsidRPr="0071729B">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71729B">
        <w:rPr>
          <w:rFonts w:ascii="Times New Roman" w:hAnsi="Times New Roman"/>
          <w:sz w:val="24"/>
          <w:szCs w:val="24"/>
        </w:rPr>
        <w:t>,</w:t>
      </w:r>
      <w:r w:rsidRPr="0071729B">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объяснять </w:t>
      </w:r>
      <w:r w:rsidR="007C3BBA" w:rsidRPr="0071729B">
        <w:rPr>
          <w:rFonts w:ascii="Times New Roman" w:hAnsi="Times New Roman"/>
          <w:sz w:val="24"/>
          <w:szCs w:val="24"/>
        </w:rPr>
        <w:t xml:space="preserve">и сравнивать </w:t>
      </w:r>
      <w:r w:rsidRPr="0071729B">
        <w:rPr>
          <w:rFonts w:ascii="Times New Roman" w:hAnsi="Times New Roman"/>
          <w:sz w:val="24"/>
          <w:szCs w:val="24"/>
        </w:rPr>
        <w:t>особенности природы, населения и хозяйства отдельных регионов России;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сравнивать особенности природы, населения и хозяйства отдельных регионов России;</w:t>
      </w:r>
    </w:p>
    <w:p w:rsidR="00EC713E"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1729B" w:rsidRDefault="00CE4A6B"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71729B">
        <w:rPr>
          <w:rFonts w:ascii="Times New Roman" w:hAnsi="Times New Roman"/>
          <w:sz w:val="24"/>
          <w:szCs w:val="24"/>
        </w:rPr>
        <w:t xml:space="preserve">; </w:t>
      </w:r>
    </w:p>
    <w:p w:rsidR="00331F3D" w:rsidRPr="0071729B" w:rsidRDefault="00331F3D"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описывать погоду своей местности; </w:t>
      </w:r>
    </w:p>
    <w:p w:rsidR="00331F3D" w:rsidRPr="0071729B" w:rsidRDefault="00331F3D"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объяснять расовые отличия разных народов мира;</w:t>
      </w:r>
    </w:p>
    <w:p w:rsidR="00CE4A6B" w:rsidRPr="0071729B" w:rsidRDefault="00331F3D"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давать характеристику рельефа своей местности; </w:t>
      </w:r>
    </w:p>
    <w:p w:rsidR="00CE4A6B" w:rsidRPr="0071729B" w:rsidRDefault="00CE4A6B"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уметь выделять в записках путешественников географические особенности территории</w:t>
      </w:r>
    </w:p>
    <w:p w:rsidR="00331F3D" w:rsidRPr="0071729B" w:rsidRDefault="00331F3D"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приводить примеры современных видов связи</w:t>
      </w:r>
      <w:r w:rsidR="00CE4A6B" w:rsidRPr="0071729B">
        <w:rPr>
          <w:rFonts w:ascii="Times New Roman" w:hAnsi="Times New Roman"/>
          <w:sz w:val="24"/>
          <w:szCs w:val="24"/>
        </w:rPr>
        <w:t>, применять  современные виды связи для решения  учебных и практических задач по географии</w:t>
      </w:r>
      <w:r w:rsidRPr="0071729B">
        <w:rPr>
          <w:rFonts w:ascii="Times New Roman" w:hAnsi="Times New Roman"/>
          <w:sz w:val="24"/>
          <w:szCs w:val="24"/>
        </w:rPr>
        <w:t>;</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оценивать место и роль России в мировом хозяйстве.</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r w:rsidR="007C3BBA" w:rsidRPr="0071729B">
        <w:rPr>
          <w:rFonts w:ascii="Times New Roman" w:hAnsi="Times New Roman"/>
          <w:b/>
          <w:sz w:val="24"/>
          <w:szCs w:val="24"/>
        </w:rPr>
        <w:t>:</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создавать простейшие географические карты различного содержания;</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моделировать географические объекты и явления;</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ориентироваться на местности: в мегаполисе и в природе;</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lastRenderedPageBreak/>
        <w:t>оцени</w:t>
      </w:r>
      <w:r w:rsidR="007C3BBA" w:rsidRPr="0071729B">
        <w:rPr>
          <w:rFonts w:ascii="Times New Roman" w:hAnsi="Times New Roman"/>
          <w:i/>
          <w:sz w:val="24"/>
          <w:szCs w:val="24"/>
        </w:rPr>
        <w:t>ва</w:t>
      </w:r>
      <w:r w:rsidRPr="0071729B">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71729B">
        <w:rPr>
          <w:rFonts w:ascii="Times New Roman" w:hAnsi="Times New Roman"/>
          <w:i/>
          <w:sz w:val="24"/>
          <w:szCs w:val="24"/>
        </w:rPr>
        <w:t>;</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наносить на контурные карты основные формы рельефа;</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давать характеристику климата своей области (края, республики);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оценивать ситуацию на рынке труда и ее динамику;</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обосновывать возможные пути решения проблем развития хозяйства России;</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выбирать критерии для сравнения, сопоставления, места страны в мировой экономике;</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71729B" w:rsidRDefault="006E54D0" w:rsidP="0071729B">
      <w:pPr>
        <w:numPr>
          <w:ilvl w:val="0"/>
          <w:numId w:val="86"/>
        </w:numPr>
        <w:tabs>
          <w:tab w:val="left" w:pos="993"/>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оценивать социально-экономическое положение и перспективы развития России.</w:t>
      </w:r>
    </w:p>
    <w:p w:rsidR="00B540EE" w:rsidRPr="0071729B" w:rsidRDefault="00B540EE" w:rsidP="0071729B">
      <w:pPr>
        <w:spacing w:after="0" w:line="240" w:lineRule="auto"/>
        <w:ind w:firstLine="709"/>
        <w:jc w:val="both"/>
        <w:rPr>
          <w:rFonts w:ascii="Times New Roman" w:hAnsi="Times New Roman"/>
          <w:sz w:val="24"/>
          <w:szCs w:val="24"/>
        </w:rPr>
      </w:pPr>
    </w:p>
    <w:p w:rsidR="00980C1E" w:rsidRPr="0071729B" w:rsidRDefault="00230229" w:rsidP="0071729B">
      <w:pPr>
        <w:pStyle w:val="4"/>
        <w:spacing w:line="240" w:lineRule="auto"/>
        <w:rPr>
          <w:sz w:val="24"/>
          <w:szCs w:val="24"/>
        </w:rPr>
      </w:pPr>
      <w:bookmarkStart w:id="26" w:name="_Toc409691638"/>
      <w:bookmarkStart w:id="27" w:name="_Toc410653961"/>
      <w:bookmarkStart w:id="28" w:name="_Toc414553142"/>
      <w:r w:rsidRPr="0071729B">
        <w:rPr>
          <w:sz w:val="24"/>
          <w:szCs w:val="24"/>
        </w:rPr>
        <w:t>1.2.</w:t>
      </w:r>
      <w:r w:rsidR="00331F3D" w:rsidRPr="0071729B">
        <w:rPr>
          <w:sz w:val="24"/>
          <w:szCs w:val="24"/>
        </w:rPr>
        <w:t>5.</w:t>
      </w:r>
      <w:r w:rsidR="00E45379" w:rsidRPr="0071729B">
        <w:rPr>
          <w:sz w:val="24"/>
          <w:szCs w:val="24"/>
        </w:rPr>
        <w:t>10</w:t>
      </w:r>
      <w:r w:rsidRPr="0071729B">
        <w:rPr>
          <w:sz w:val="24"/>
          <w:szCs w:val="24"/>
        </w:rPr>
        <w:t xml:space="preserve">. </w:t>
      </w:r>
      <w:r w:rsidR="00B540EE" w:rsidRPr="0071729B">
        <w:rPr>
          <w:sz w:val="24"/>
          <w:szCs w:val="24"/>
        </w:rPr>
        <w:t>Математика</w:t>
      </w:r>
      <w:bookmarkEnd w:id="26"/>
      <w:bookmarkEnd w:id="27"/>
      <w:bookmarkEnd w:id="28"/>
    </w:p>
    <w:p w:rsidR="0082206B" w:rsidRPr="0071729B" w:rsidRDefault="0082206B" w:rsidP="0071729B">
      <w:pPr>
        <w:pStyle w:val="3"/>
        <w:tabs>
          <w:tab w:val="left" w:pos="1134"/>
        </w:tabs>
        <w:spacing w:before="0" w:beforeAutospacing="0" w:after="0" w:afterAutospacing="0"/>
        <w:ind w:firstLine="709"/>
        <w:jc w:val="both"/>
        <w:rPr>
          <w:sz w:val="24"/>
          <w:szCs w:val="24"/>
        </w:rPr>
      </w:pPr>
      <w:r w:rsidRPr="0071729B">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1729B" w:rsidRDefault="00FF65A6" w:rsidP="0071729B">
      <w:pPr>
        <w:pStyle w:val="a8"/>
        <w:numPr>
          <w:ilvl w:val="0"/>
          <w:numId w:val="133"/>
        </w:numPr>
        <w:tabs>
          <w:tab w:val="left" w:pos="993"/>
        </w:tabs>
        <w:ind w:left="0" w:firstLine="709"/>
        <w:jc w:val="both"/>
        <w:rPr>
          <w:rFonts w:ascii="Times New Roman" w:hAnsi="Times New Roman"/>
        </w:rPr>
      </w:pPr>
      <w:r w:rsidRPr="0071729B">
        <w:rPr>
          <w:rFonts w:ascii="Times New Roman" w:hAnsi="Times New Roman"/>
        </w:rPr>
        <w:t>Оперировать на базовом уровне</w:t>
      </w:r>
      <w:r w:rsidRPr="0071729B">
        <w:rPr>
          <w:rStyle w:val="af3"/>
          <w:rFonts w:ascii="Times New Roman" w:hAnsi="Times New Roman"/>
        </w:rPr>
        <w:footnoteReference w:id="1"/>
      </w:r>
      <w:r w:rsidRPr="0071729B">
        <w:rPr>
          <w:rFonts w:ascii="Times New Roman" w:hAnsi="Times New Roman"/>
        </w:rPr>
        <w:t xml:space="preserve"> понятиями: множество, элемент множества, подмножество, принадлежность;</w:t>
      </w:r>
    </w:p>
    <w:p w:rsidR="00FF65A6" w:rsidRPr="0071729B" w:rsidRDefault="00FF65A6" w:rsidP="0071729B">
      <w:pPr>
        <w:pStyle w:val="a8"/>
        <w:numPr>
          <w:ilvl w:val="0"/>
          <w:numId w:val="133"/>
        </w:numPr>
        <w:tabs>
          <w:tab w:val="left" w:pos="993"/>
        </w:tabs>
        <w:ind w:left="0" w:firstLine="709"/>
        <w:jc w:val="both"/>
        <w:rPr>
          <w:rFonts w:ascii="Times New Roman" w:hAnsi="Times New Roman"/>
        </w:rPr>
      </w:pPr>
      <w:r w:rsidRPr="0071729B">
        <w:rPr>
          <w:rFonts w:ascii="Times New Roman" w:hAnsi="Times New Roman"/>
        </w:rPr>
        <w:t>задавать множества перечислением их элементов;</w:t>
      </w:r>
    </w:p>
    <w:p w:rsidR="00FF65A6" w:rsidRPr="0071729B" w:rsidRDefault="00FF65A6" w:rsidP="0071729B">
      <w:pPr>
        <w:pStyle w:val="a8"/>
        <w:numPr>
          <w:ilvl w:val="0"/>
          <w:numId w:val="133"/>
        </w:numPr>
        <w:tabs>
          <w:tab w:val="left" w:pos="993"/>
        </w:tabs>
        <w:ind w:left="0" w:firstLine="709"/>
        <w:jc w:val="both"/>
        <w:rPr>
          <w:rFonts w:ascii="Times New Roman" w:hAnsi="Times New Roman"/>
        </w:rPr>
      </w:pPr>
      <w:r w:rsidRPr="0071729B">
        <w:rPr>
          <w:rFonts w:ascii="Times New Roman" w:hAnsi="Times New Roman"/>
        </w:rPr>
        <w:t>находить пересечение, объединение, подмножество в простейших ситуациях</w:t>
      </w:r>
      <w:r w:rsidR="007F1502" w:rsidRPr="0071729B">
        <w:rPr>
          <w:rFonts w:ascii="Times New Roman" w:hAnsi="Times New Roman"/>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29"/>
        </w:numPr>
        <w:tabs>
          <w:tab w:val="left" w:pos="993"/>
        </w:tabs>
        <w:ind w:left="0" w:firstLine="709"/>
        <w:rPr>
          <w:rFonts w:ascii="Times New Roman" w:hAnsi="Times New Roman"/>
          <w:sz w:val="24"/>
          <w:szCs w:val="24"/>
        </w:rPr>
      </w:pPr>
      <w:r w:rsidRPr="0071729B">
        <w:rPr>
          <w:rFonts w:ascii="Times New Roman" w:hAnsi="Times New Roman"/>
          <w:sz w:val="24"/>
          <w:szCs w:val="24"/>
        </w:rPr>
        <w:t>распознавать логически некорректные высказывания</w:t>
      </w:r>
      <w:r w:rsidR="007F1502"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Числа</w:t>
      </w:r>
    </w:p>
    <w:p w:rsidR="00FF65A6" w:rsidRPr="0071729B" w:rsidRDefault="00FF65A6" w:rsidP="0071729B">
      <w:pPr>
        <w:pStyle w:val="a8"/>
        <w:numPr>
          <w:ilvl w:val="0"/>
          <w:numId w:val="130"/>
        </w:numPr>
        <w:tabs>
          <w:tab w:val="left" w:pos="993"/>
        </w:tabs>
        <w:ind w:left="0" w:firstLine="709"/>
        <w:contextualSpacing w:val="0"/>
        <w:jc w:val="both"/>
        <w:rPr>
          <w:rFonts w:ascii="Times New Roman" w:hAnsi="Times New Roman"/>
        </w:rPr>
      </w:pPr>
      <w:r w:rsidRPr="0071729B">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1729B" w:rsidRDefault="00FF65A6" w:rsidP="0071729B">
      <w:pPr>
        <w:pStyle w:val="a8"/>
        <w:numPr>
          <w:ilvl w:val="0"/>
          <w:numId w:val="130"/>
        </w:numPr>
        <w:tabs>
          <w:tab w:val="left" w:pos="993"/>
        </w:tabs>
        <w:ind w:left="0" w:firstLine="709"/>
        <w:contextualSpacing w:val="0"/>
        <w:jc w:val="both"/>
        <w:rPr>
          <w:rFonts w:ascii="Times New Roman" w:hAnsi="Times New Roman"/>
        </w:rPr>
      </w:pPr>
      <w:r w:rsidRPr="0071729B">
        <w:rPr>
          <w:rFonts w:ascii="Times New Roman" w:hAnsi="Times New Roman"/>
        </w:rPr>
        <w:lastRenderedPageBreak/>
        <w:t>использовать свойства чисел и правила действий с рациональными числами при выполнении вычислений;</w:t>
      </w:r>
    </w:p>
    <w:p w:rsidR="00FF65A6" w:rsidRPr="0071729B" w:rsidRDefault="00FF65A6" w:rsidP="0071729B">
      <w:pPr>
        <w:pStyle w:val="a8"/>
        <w:numPr>
          <w:ilvl w:val="0"/>
          <w:numId w:val="130"/>
        </w:numPr>
        <w:tabs>
          <w:tab w:val="left" w:pos="993"/>
        </w:tabs>
        <w:ind w:left="0" w:firstLine="709"/>
        <w:contextualSpacing w:val="0"/>
        <w:jc w:val="both"/>
        <w:rPr>
          <w:rFonts w:ascii="Times New Roman" w:hAnsi="Times New Roman"/>
        </w:rPr>
      </w:pPr>
      <w:r w:rsidRPr="0071729B">
        <w:rPr>
          <w:rFonts w:ascii="Times New Roman" w:hAnsi="Times New Roman"/>
        </w:rPr>
        <w:t>использовать признаки делимости на 2, 5, 3, 9, 10 при выполнении вычислений и решении несложных задач;</w:t>
      </w:r>
    </w:p>
    <w:p w:rsidR="00FF65A6" w:rsidRPr="0071729B" w:rsidRDefault="00FF65A6" w:rsidP="0071729B">
      <w:pPr>
        <w:pStyle w:val="a8"/>
        <w:numPr>
          <w:ilvl w:val="0"/>
          <w:numId w:val="130"/>
        </w:numPr>
        <w:tabs>
          <w:tab w:val="left" w:pos="993"/>
        </w:tabs>
        <w:ind w:left="0" w:firstLine="709"/>
        <w:contextualSpacing w:val="0"/>
        <w:jc w:val="both"/>
        <w:rPr>
          <w:rFonts w:ascii="Times New Roman" w:hAnsi="Times New Roman"/>
        </w:rPr>
      </w:pPr>
      <w:r w:rsidRPr="0071729B">
        <w:rPr>
          <w:rFonts w:ascii="Times New Roman" w:hAnsi="Times New Roman"/>
        </w:rPr>
        <w:t>выполнять округление рациональных чисел в соответствии с правилами;</w:t>
      </w:r>
    </w:p>
    <w:p w:rsidR="00FF65A6" w:rsidRPr="0071729B" w:rsidRDefault="00FF65A6" w:rsidP="0071729B">
      <w:pPr>
        <w:pStyle w:val="a8"/>
        <w:numPr>
          <w:ilvl w:val="0"/>
          <w:numId w:val="130"/>
        </w:numPr>
        <w:tabs>
          <w:tab w:val="left" w:pos="993"/>
        </w:tabs>
        <w:ind w:left="0" w:firstLine="709"/>
        <w:contextualSpacing w:val="0"/>
        <w:jc w:val="both"/>
        <w:rPr>
          <w:rFonts w:ascii="Times New Roman" w:hAnsi="Times New Roman"/>
        </w:rPr>
      </w:pPr>
      <w:r w:rsidRPr="0071729B">
        <w:rPr>
          <w:rFonts w:ascii="Times New Roman" w:hAnsi="Times New Roman"/>
        </w:rPr>
        <w:t>сравнивать рациональные числа</w:t>
      </w:r>
      <w:r w:rsidRPr="0071729B">
        <w:rPr>
          <w:rFonts w:ascii="Times New Roman" w:hAnsi="Times New Roman"/>
          <w:b/>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30"/>
        </w:numPr>
        <w:tabs>
          <w:tab w:val="left" w:pos="993"/>
        </w:tabs>
        <w:ind w:left="0" w:firstLine="709"/>
        <w:contextualSpacing w:val="0"/>
        <w:jc w:val="both"/>
        <w:rPr>
          <w:rFonts w:ascii="Times New Roman" w:hAnsi="Times New Roman"/>
        </w:rPr>
      </w:pPr>
      <w:r w:rsidRPr="0071729B">
        <w:rPr>
          <w:rFonts w:ascii="Times New Roman" w:hAnsi="Times New Roman"/>
        </w:rPr>
        <w:t>оценивать результаты вычислений при решении практических задач;</w:t>
      </w:r>
    </w:p>
    <w:p w:rsidR="00FF65A6" w:rsidRPr="0071729B" w:rsidRDefault="00FF65A6" w:rsidP="0071729B">
      <w:pPr>
        <w:pStyle w:val="a8"/>
        <w:numPr>
          <w:ilvl w:val="0"/>
          <w:numId w:val="130"/>
        </w:numPr>
        <w:tabs>
          <w:tab w:val="left" w:pos="993"/>
        </w:tabs>
        <w:ind w:left="0" w:firstLine="709"/>
        <w:contextualSpacing w:val="0"/>
        <w:jc w:val="both"/>
        <w:rPr>
          <w:rFonts w:ascii="Times New Roman" w:hAnsi="Times New Roman"/>
        </w:rPr>
      </w:pPr>
      <w:r w:rsidRPr="0071729B">
        <w:rPr>
          <w:rFonts w:ascii="Times New Roman" w:hAnsi="Times New Roman"/>
        </w:rPr>
        <w:t>выполнять сравнение чисел в реальных ситуациях;</w:t>
      </w:r>
    </w:p>
    <w:p w:rsidR="00FF65A6" w:rsidRPr="0071729B" w:rsidRDefault="00FF65A6" w:rsidP="0071729B">
      <w:pPr>
        <w:pStyle w:val="a8"/>
        <w:numPr>
          <w:ilvl w:val="0"/>
          <w:numId w:val="130"/>
        </w:numPr>
        <w:tabs>
          <w:tab w:val="left" w:pos="993"/>
        </w:tabs>
        <w:ind w:left="0" w:firstLine="709"/>
        <w:contextualSpacing w:val="0"/>
        <w:jc w:val="both"/>
        <w:rPr>
          <w:rFonts w:ascii="Times New Roman" w:hAnsi="Times New Roman"/>
        </w:rPr>
      </w:pPr>
      <w:r w:rsidRPr="0071729B">
        <w:rPr>
          <w:rFonts w:ascii="Times New Roman" w:hAnsi="Times New Roman"/>
        </w:rPr>
        <w:t>составлять числовые выражения при решении практических задач и задач из других учебных предметов</w:t>
      </w:r>
      <w:r w:rsidR="007F1502" w:rsidRPr="0071729B">
        <w:rPr>
          <w:rFonts w:ascii="Times New Roman" w:hAnsi="Times New Roman"/>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Статистика и теория вероятностей</w:t>
      </w:r>
    </w:p>
    <w:p w:rsidR="00FF65A6" w:rsidRPr="0071729B" w:rsidRDefault="00FF65A6" w:rsidP="0071729B">
      <w:pPr>
        <w:pStyle w:val="a"/>
        <w:numPr>
          <w:ilvl w:val="0"/>
          <w:numId w:val="129"/>
        </w:numPr>
        <w:tabs>
          <w:tab w:val="left" w:pos="993"/>
        </w:tabs>
        <w:ind w:left="0" w:firstLine="709"/>
        <w:rPr>
          <w:rFonts w:ascii="Times New Roman" w:hAnsi="Times New Roman"/>
          <w:sz w:val="24"/>
          <w:szCs w:val="24"/>
        </w:rPr>
      </w:pPr>
      <w:r w:rsidRPr="0071729B">
        <w:rPr>
          <w:rFonts w:ascii="Times New Roman" w:hAnsi="Times New Roman"/>
          <w:sz w:val="24"/>
          <w:szCs w:val="24"/>
        </w:rPr>
        <w:t xml:space="preserve">Представлять данные в виде таблиц, диаграмм, </w:t>
      </w:r>
    </w:p>
    <w:p w:rsidR="00FF65A6" w:rsidRPr="0071729B" w:rsidRDefault="00FF65A6" w:rsidP="0071729B">
      <w:pPr>
        <w:pStyle w:val="a"/>
        <w:numPr>
          <w:ilvl w:val="0"/>
          <w:numId w:val="129"/>
        </w:numPr>
        <w:tabs>
          <w:tab w:val="left" w:pos="993"/>
        </w:tabs>
        <w:ind w:left="0" w:firstLine="709"/>
        <w:rPr>
          <w:rFonts w:ascii="Times New Roman" w:hAnsi="Times New Roman"/>
          <w:sz w:val="24"/>
          <w:szCs w:val="24"/>
        </w:rPr>
      </w:pPr>
      <w:r w:rsidRPr="0071729B">
        <w:rPr>
          <w:rFonts w:ascii="Times New Roman" w:hAnsi="Times New Roman"/>
          <w:sz w:val="24"/>
          <w:szCs w:val="24"/>
        </w:rPr>
        <w:t>читать информацию, представленную в виде таблицы, диаграммы.</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Текстовые задачи</w:t>
      </w:r>
    </w:p>
    <w:p w:rsidR="00FF65A6" w:rsidRPr="0071729B" w:rsidRDefault="00FF65A6" w:rsidP="0071729B">
      <w:pPr>
        <w:pStyle w:val="a8"/>
        <w:numPr>
          <w:ilvl w:val="0"/>
          <w:numId w:val="154"/>
        </w:numPr>
        <w:tabs>
          <w:tab w:val="left" w:pos="993"/>
        </w:tabs>
        <w:ind w:left="0" w:firstLine="709"/>
        <w:contextualSpacing w:val="0"/>
        <w:jc w:val="both"/>
        <w:rPr>
          <w:rFonts w:ascii="Times New Roman" w:hAnsi="Times New Roman"/>
        </w:rPr>
      </w:pPr>
      <w:r w:rsidRPr="0071729B">
        <w:rPr>
          <w:rFonts w:ascii="Times New Roman" w:hAnsi="Times New Roman"/>
        </w:rPr>
        <w:t>Решать несложные сюжетные задачи разных типов на все арифметические действия;</w:t>
      </w:r>
    </w:p>
    <w:p w:rsidR="00FF65A6" w:rsidRPr="0071729B" w:rsidRDefault="00FF65A6" w:rsidP="0071729B">
      <w:pPr>
        <w:pStyle w:val="a8"/>
        <w:numPr>
          <w:ilvl w:val="0"/>
          <w:numId w:val="154"/>
        </w:numPr>
        <w:tabs>
          <w:tab w:val="left" w:pos="993"/>
        </w:tabs>
        <w:ind w:left="0" w:firstLine="709"/>
        <w:contextualSpacing w:val="0"/>
        <w:jc w:val="both"/>
        <w:rPr>
          <w:rFonts w:ascii="Times New Roman" w:hAnsi="Times New Roman"/>
        </w:rPr>
      </w:pPr>
      <w:r w:rsidRPr="0071729B">
        <w:rPr>
          <w:rFonts w:ascii="Times New Roman" w:hAnsi="Times New Roman"/>
        </w:rPr>
        <w:t>строить модель условия задачи (в виде таблицы, схемы, рисунка), в которой даны значения двух из тр</w:t>
      </w:r>
      <w:r w:rsidR="00A23AB5" w:rsidRPr="0071729B">
        <w:rPr>
          <w:rFonts w:ascii="Times New Roman" w:hAnsi="Times New Roman"/>
        </w:rPr>
        <w:t>е</w:t>
      </w:r>
      <w:r w:rsidRPr="0071729B">
        <w:rPr>
          <w:rFonts w:ascii="Times New Roman" w:hAnsi="Times New Roman"/>
        </w:rPr>
        <w:t>х взаимосвязанных величин, с целью поиска решения задачи;</w:t>
      </w:r>
    </w:p>
    <w:p w:rsidR="00FF65A6" w:rsidRPr="0071729B" w:rsidRDefault="00FF65A6" w:rsidP="0071729B">
      <w:pPr>
        <w:pStyle w:val="a8"/>
        <w:numPr>
          <w:ilvl w:val="0"/>
          <w:numId w:val="154"/>
        </w:numPr>
        <w:tabs>
          <w:tab w:val="left" w:pos="993"/>
        </w:tabs>
        <w:ind w:left="0" w:firstLine="709"/>
        <w:contextualSpacing w:val="0"/>
        <w:jc w:val="both"/>
        <w:rPr>
          <w:rFonts w:ascii="Times New Roman" w:hAnsi="Times New Roman"/>
        </w:rPr>
      </w:pPr>
      <w:r w:rsidRPr="0071729B">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71729B" w:rsidRDefault="00FF65A6" w:rsidP="0071729B">
      <w:pPr>
        <w:pStyle w:val="a8"/>
        <w:numPr>
          <w:ilvl w:val="0"/>
          <w:numId w:val="154"/>
        </w:numPr>
        <w:tabs>
          <w:tab w:val="left" w:pos="993"/>
        </w:tabs>
        <w:ind w:left="0" w:firstLine="709"/>
        <w:contextualSpacing w:val="0"/>
        <w:jc w:val="both"/>
        <w:rPr>
          <w:rFonts w:ascii="Times New Roman" w:hAnsi="Times New Roman"/>
        </w:rPr>
      </w:pPr>
      <w:r w:rsidRPr="0071729B">
        <w:rPr>
          <w:rFonts w:ascii="Times New Roman" w:hAnsi="Times New Roman"/>
        </w:rPr>
        <w:t xml:space="preserve">составлять план решения задачи; </w:t>
      </w:r>
    </w:p>
    <w:p w:rsidR="00FF65A6" w:rsidRPr="0071729B" w:rsidRDefault="00FF65A6" w:rsidP="0071729B">
      <w:pPr>
        <w:pStyle w:val="a8"/>
        <w:numPr>
          <w:ilvl w:val="0"/>
          <w:numId w:val="154"/>
        </w:numPr>
        <w:tabs>
          <w:tab w:val="left" w:pos="993"/>
        </w:tabs>
        <w:ind w:left="0" w:firstLine="709"/>
        <w:contextualSpacing w:val="0"/>
        <w:jc w:val="both"/>
        <w:rPr>
          <w:rFonts w:ascii="Times New Roman" w:hAnsi="Times New Roman"/>
        </w:rPr>
      </w:pPr>
      <w:r w:rsidRPr="0071729B">
        <w:rPr>
          <w:rFonts w:ascii="Times New Roman" w:hAnsi="Times New Roman"/>
        </w:rPr>
        <w:t>выделять этапы решения задачи;</w:t>
      </w:r>
    </w:p>
    <w:p w:rsidR="00FF65A6" w:rsidRPr="0071729B" w:rsidRDefault="00FF65A6" w:rsidP="0071729B">
      <w:pPr>
        <w:pStyle w:val="a8"/>
        <w:numPr>
          <w:ilvl w:val="0"/>
          <w:numId w:val="154"/>
        </w:numPr>
        <w:tabs>
          <w:tab w:val="left" w:pos="993"/>
        </w:tabs>
        <w:ind w:left="0" w:firstLine="709"/>
        <w:contextualSpacing w:val="0"/>
        <w:jc w:val="both"/>
        <w:rPr>
          <w:rFonts w:ascii="Times New Roman" w:hAnsi="Times New Roman"/>
        </w:rPr>
      </w:pPr>
      <w:r w:rsidRPr="0071729B">
        <w:rPr>
          <w:rFonts w:ascii="Times New Roman" w:hAnsi="Times New Roman"/>
        </w:rPr>
        <w:t>интерпретировать вычислительные результаты в задаче, исследовать полученное решение задачи;</w:t>
      </w:r>
    </w:p>
    <w:p w:rsidR="00FF65A6" w:rsidRPr="0071729B" w:rsidRDefault="00FF65A6" w:rsidP="0071729B">
      <w:pPr>
        <w:pStyle w:val="a8"/>
        <w:numPr>
          <w:ilvl w:val="0"/>
          <w:numId w:val="154"/>
        </w:numPr>
        <w:tabs>
          <w:tab w:val="left" w:pos="993"/>
        </w:tabs>
        <w:ind w:left="0" w:firstLine="709"/>
        <w:contextualSpacing w:val="0"/>
        <w:jc w:val="both"/>
        <w:rPr>
          <w:rFonts w:ascii="Times New Roman" w:hAnsi="Times New Roman"/>
        </w:rPr>
      </w:pPr>
      <w:r w:rsidRPr="0071729B">
        <w:rPr>
          <w:rFonts w:ascii="Times New Roman" w:hAnsi="Times New Roman"/>
        </w:rPr>
        <w:t>знать различие скоростей объекта в стоячей воде, против течения и по течению реки;</w:t>
      </w:r>
    </w:p>
    <w:p w:rsidR="00FF65A6" w:rsidRPr="0071729B" w:rsidRDefault="00FF65A6" w:rsidP="0071729B">
      <w:pPr>
        <w:pStyle w:val="a8"/>
        <w:numPr>
          <w:ilvl w:val="0"/>
          <w:numId w:val="154"/>
        </w:numPr>
        <w:tabs>
          <w:tab w:val="left" w:pos="993"/>
        </w:tabs>
        <w:ind w:left="0" w:firstLine="709"/>
        <w:jc w:val="both"/>
        <w:rPr>
          <w:rFonts w:ascii="Times New Roman" w:hAnsi="Times New Roman"/>
        </w:rPr>
      </w:pPr>
      <w:r w:rsidRPr="0071729B">
        <w:rPr>
          <w:rFonts w:ascii="Times New Roman" w:hAnsi="Times New Roman"/>
        </w:rPr>
        <w:t>решать задачи на нахождение части числа и числа по его части;</w:t>
      </w:r>
    </w:p>
    <w:p w:rsidR="00FF65A6" w:rsidRPr="0071729B" w:rsidRDefault="00FF65A6" w:rsidP="0071729B">
      <w:pPr>
        <w:pStyle w:val="a8"/>
        <w:numPr>
          <w:ilvl w:val="0"/>
          <w:numId w:val="154"/>
        </w:numPr>
        <w:tabs>
          <w:tab w:val="left" w:pos="993"/>
        </w:tabs>
        <w:ind w:left="0" w:firstLine="709"/>
        <w:jc w:val="both"/>
        <w:rPr>
          <w:rFonts w:ascii="Times New Roman" w:hAnsi="Times New Roman"/>
        </w:rPr>
      </w:pPr>
      <w:r w:rsidRPr="0071729B">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1729B" w:rsidRDefault="00FF65A6" w:rsidP="0071729B">
      <w:pPr>
        <w:pStyle w:val="a8"/>
        <w:numPr>
          <w:ilvl w:val="0"/>
          <w:numId w:val="154"/>
        </w:numPr>
        <w:tabs>
          <w:tab w:val="left" w:pos="993"/>
        </w:tabs>
        <w:ind w:left="0" w:firstLine="709"/>
        <w:jc w:val="both"/>
        <w:rPr>
          <w:rFonts w:ascii="Times New Roman" w:hAnsi="Times New Roman"/>
        </w:rPr>
      </w:pPr>
      <w:r w:rsidRPr="0071729B">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1729B" w:rsidRDefault="00FF65A6" w:rsidP="0071729B">
      <w:pPr>
        <w:pStyle w:val="a8"/>
        <w:numPr>
          <w:ilvl w:val="0"/>
          <w:numId w:val="154"/>
        </w:numPr>
        <w:tabs>
          <w:tab w:val="left" w:pos="993"/>
        </w:tabs>
        <w:ind w:left="0" w:firstLine="709"/>
        <w:jc w:val="both"/>
        <w:rPr>
          <w:rFonts w:ascii="Times New Roman" w:hAnsi="Times New Roman"/>
        </w:rPr>
      </w:pPr>
      <w:r w:rsidRPr="0071729B">
        <w:rPr>
          <w:rFonts w:ascii="Times New Roman" w:hAnsi="Times New Roman"/>
        </w:rPr>
        <w:t>решать несложные логические задачи методом рассуждений.</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numPr>
          <w:ilvl w:val="0"/>
          <w:numId w:val="15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Наглядная геометрия</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Геометрические фигуры</w:t>
      </w:r>
    </w:p>
    <w:p w:rsidR="001E1B4A" w:rsidRPr="0071729B" w:rsidRDefault="00FF65A6" w:rsidP="0071729B">
      <w:pPr>
        <w:numPr>
          <w:ilvl w:val="0"/>
          <w:numId w:val="156"/>
        </w:numPr>
        <w:tabs>
          <w:tab w:val="left" w:pos="0"/>
          <w:tab w:val="left" w:pos="993"/>
        </w:tabs>
        <w:spacing w:after="0" w:line="240" w:lineRule="auto"/>
        <w:ind w:left="0" w:firstLine="709"/>
        <w:jc w:val="both"/>
        <w:rPr>
          <w:rFonts w:ascii="Times New Roman" w:hAnsi="Times New Roman"/>
          <w:b/>
          <w:i/>
          <w:sz w:val="24"/>
          <w:szCs w:val="24"/>
        </w:rPr>
      </w:pPr>
      <w:r w:rsidRPr="0071729B">
        <w:rPr>
          <w:rFonts w:ascii="Times New Roman" w:hAnsi="Times New Roman"/>
          <w:sz w:val="24"/>
          <w:szCs w:val="24"/>
        </w:rPr>
        <w:t>Оперировать на базовом уровне понятиями: фигура,</w:t>
      </w:r>
      <w:r w:rsidR="004A1E43" w:rsidRPr="0071729B">
        <w:rPr>
          <w:rFonts w:ascii="Times New Roman" w:hAnsi="Times New Roman"/>
          <w:sz w:val="24"/>
          <w:szCs w:val="24"/>
        </w:rPr>
        <w:t xml:space="preserve"> </w:t>
      </w:r>
      <w:r w:rsidRPr="0071729B">
        <w:rPr>
          <w:rFonts w:ascii="Times New Roman" w:hAnsi="Times New Roman"/>
          <w:bCs/>
          <w:sz w:val="24"/>
          <w:szCs w:val="24"/>
        </w:rPr>
        <w:t>т</w:t>
      </w:r>
      <w:r w:rsidRPr="0071729B">
        <w:rPr>
          <w:rFonts w:ascii="Times New Roman" w:hAnsi="Times New Roman"/>
          <w:sz w:val="24"/>
          <w:szCs w:val="24"/>
        </w:rPr>
        <w:t>очка, отрезок, прямая, луч, ломаная, угол, многоугольник, треугольник и четыр</w:t>
      </w:r>
      <w:r w:rsidR="00A23AB5" w:rsidRPr="0071729B">
        <w:rPr>
          <w:rFonts w:ascii="Times New Roman" w:hAnsi="Times New Roman"/>
          <w:sz w:val="24"/>
          <w:szCs w:val="24"/>
        </w:rPr>
        <w:t>е</w:t>
      </w:r>
      <w:r w:rsidRPr="0071729B">
        <w:rPr>
          <w:rFonts w:ascii="Times New Roman" w:hAnsi="Times New Roman"/>
          <w:sz w:val="24"/>
          <w:szCs w:val="24"/>
        </w:rPr>
        <w:t xml:space="preserve">хугольник, прямоугольник и квадрат, окружность и круг, прямоугольный параллелепипед, куб, шар. </w:t>
      </w:r>
      <w:r w:rsidRPr="0071729B">
        <w:rPr>
          <w:rFonts w:ascii="Times New Roman" w:hAnsi="Times New Roman"/>
          <w:sz w:val="24"/>
          <w:szCs w:val="24"/>
          <w:lang w:eastAsia="ru-RU"/>
        </w:rPr>
        <w:t>Изображать изучаемые фигуры от руки и с помощью линейки и циркуля.</w:t>
      </w:r>
    </w:p>
    <w:p w:rsidR="00FF65A6" w:rsidRPr="0071729B" w:rsidRDefault="00FF65A6" w:rsidP="0071729B">
      <w:pPr>
        <w:tabs>
          <w:tab w:val="left" w:pos="0"/>
          <w:tab w:val="left" w:pos="993"/>
        </w:tabs>
        <w:spacing w:after="0" w:line="240" w:lineRule="auto"/>
        <w:ind w:left="709"/>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46"/>
        </w:numPr>
        <w:tabs>
          <w:tab w:val="left" w:pos="993"/>
        </w:tabs>
        <w:ind w:left="0" w:firstLine="709"/>
        <w:jc w:val="both"/>
        <w:rPr>
          <w:rFonts w:ascii="Times New Roman" w:hAnsi="Times New Roman"/>
        </w:rPr>
      </w:pPr>
      <w:r w:rsidRPr="0071729B">
        <w:rPr>
          <w:rFonts w:ascii="Times New Roman" w:hAnsi="Times New Roman"/>
        </w:rPr>
        <w:t xml:space="preserve">решать практические задачи с применением простейших свойств фигур. </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Измерения и вычисления</w:t>
      </w:r>
    </w:p>
    <w:p w:rsidR="00FF65A6" w:rsidRPr="0071729B" w:rsidRDefault="00FF65A6" w:rsidP="0071729B">
      <w:pPr>
        <w:pStyle w:val="a"/>
        <w:numPr>
          <w:ilvl w:val="0"/>
          <w:numId w:val="157"/>
        </w:numPr>
        <w:tabs>
          <w:tab w:val="left" w:pos="993"/>
        </w:tabs>
        <w:ind w:left="0" w:firstLine="709"/>
        <w:rPr>
          <w:rFonts w:ascii="Times New Roman" w:hAnsi="Times New Roman"/>
          <w:sz w:val="24"/>
          <w:szCs w:val="24"/>
        </w:rPr>
      </w:pPr>
      <w:r w:rsidRPr="0071729B">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71729B" w:rsidRDefault="00FF65A6" w:rsidP="0071729B">
      <w:pPr>
        <w:pStyle w:val="a"/>
        <w:numPr>
          <w:ilvl w:val="0"/>
          <w:numId w:val="157"/>
        </w:numPr>
        <w:tabs>
          <w:tab w:val="left" w:pos="993"/>
        </w:tabs>
        <w:ind w:left="0" w:firstLine="709"/>
        <w:rPr>
          <w:rFonts w:ascii="Times New Roman" w:hAnsi="Times New Roman"/>
          <w:sz w:val="24"/>
          <w:szCs w:val="24"/>
        </w:rPr>
      </w:pPr>
      <w:r w:rsidRPr="0071729B">
        <w:rPr>
          <w:rFonts w:ascii="Times New Roman" w:hAnsi="Times New Roman"/>
          <w:sz w:val="24"/>
          <w:szCs w:val="24"/>
        </w:rPr>
        <w:t xml:space="preserve">вычислять площади прямоугольников. </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numPr>
          <w:ilvl w:val="0"/>
          <w:numId w:val="136"/>
        </w:numPr>
        <w:tabs>
          <w:tab w:val="left" w:pos="0"/>
          <w:tab w:val="left" w:pos="993"/>
        </w:tabs>
        <w:spacing w:after="0" w:line="240" w:lineRule="auto"/>
        <w:ind w:left="0" w:firstLine="709"/>
        <w:jc w:val="both"/>
        <w:rPr>
          <w:rFonts w:ascii="Times New Roman" w:hAnsi="Times New Roman"/>
          <w:sz w:val="24"/>
          <w:szCs w:val="24"/>
          <w:lang w:eastAsia="ru-RU"/>
        </w:rPr>
      </w:pPr>
      <w:r w:rsidRPr="0071729B">
        <w:rPr>
          <w:rFonts w:ascii="Times New Roman" w:hAnsi="Times New Roman"/>
          <w:sz w:val="24"/>
          <w:szCs w:val="24"/>
        </w:rPr>
        <w:lastRenderedPageBreak/>
        <w:t>вычислять расстояния на местности в стандартных ситуациях, площади прямоугольников;</w:t>
      </w:r>
    </w:p>
    <w:p w:rsidR="00FF65A6" w:rsidRPr="0071729B" w:rsidRDefault="00FF65A6" w:rsidP="0071729B">
      <w:pPr>
        <w:numPr>
          <w:ilvl w:val="0"/>
          <w:numId w:val="138"/>
        </w:numPr>
        <w:tabs>
          <w:tab w:val="left" w:pos="0"/>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История математики</w:t>
      </w:r>
    </w:p>
    <w:p w:rsidR="00FF65A6" w:rsidRPr="0071729B" w:rsidRDefault="00FF65A6" w:rsidP="0071729B">
      <w:pPr>
        <w:numPr>
          <w:ilvl w:val="0"/>
          <w:numId w:val="158"/>
        </w:numPr>
        <w:tabs>
          <w:tab w:val="left" w:pos="34"/>
          <w:tab w:val="left" w:pos="993"/>
        </w:tabs>
        <w:spacing w:after="0" w:line="240" w:lineRule="auto"/>
        <w:ind w:left="0" w:firstLine="709"/>
        <w:jc w:val="both"/>
        <w:rPr>
          <w:rFonts w:ascii="Times New Roman" w:hAnsi="Times New Roman"/>
          <w:sz w:val="24"/>
          <w:szCs w:val="24"/>
          <w:lang w:eastAsia="ru-RU"/>
        </w:rPr>
      </w:pPr>
      <w:r w:rsidRPr="0071729B">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71729B" w:rsidRDefault="00FF65A6" w:rsidP="0071729B">
      <w:pPr>
        <w:numPr>
          <w:ilvl w:val="0"/>
          <w:numId w:val="158"/>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71729B">
        <w:rPr>
          <w:rFonts w:ascii="Times New Roman" w:hAnsi="Times New Roman"/>
          <w:sz w:val="24"/>
          <w:szCs w:val="24"/>
          <w:lang w:eastAsia="ru-RU"/>
        </w:rPr>
        <w:t>.</w:t>
      </w:r>
    </w:p>
    <w:p w:rsidR="00FF65A6" w:rsidRPr="0071729B" w:rsidRDefault="00FF65A6" w:rsidP="0071729B">
      <w:pPr>
        <w:pStyle w:val="3"/>
        <w:spacing w:before="0" w:beforeAutospacing="0" w:after="0" w:afterAutospacing="0"/>
        <w:rPr>
          <w:sz w:val="24"/>
          <w:szCs w:val="24"/>
        </w:rPr>
      </w:pPr>
      <w:bookmarkStart w:id="29" w:name="_Toc284662720"/>
      <w:bookmarkStart w:id="30" w:name="_Toc284663346"/>
      <w:r w:rsidRPr="0071729B">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71729B">
        <w:rPr>
          <w:sz w:val="24"/>
          <w:szCs w:val="24"/>
        </w:rPr>
        <w:t>е</w:t>
      </w:r>
      <w:r w:rsidRPr="0071729B">
        <w:rPr>
          <w:sz w:val="24"/>
          <w:szCs w:val="24"/>
        </w:rPr>
        <w:t>нном уровнях)</w:t>
      </w:r>
      <w:bookmarkEnd w:id="29"/>
      <w:bookmarkEnd w:id="30"/>
    </w:p>
    <w:p w:rsidR="00FF65A6" w:rsidRPr="0071729B" w:rsidRDefault="00FF65A6" w:rsidP="0071729B">
      <w:pPr>
        <w:spacing w:after="0" w:line="240" w:lineRule="auto"/>
        <w:rPr>
          <w:rFonts w:ascii="Times New Roman" w:hAnsi="Times New Roman"/>
          <w:sz w:val="24"/>
          <w:szCs w:val="24"/>
        </w:rPr>
      </w:pPr>
      <w:r w:rsidRPr="0071729B">
        <w:rPr>
          <w:rFonts w:ascii="Times New Roman" w:hAnsi="Times New Roman"/>
          <w:b/>
          <w:sz w:val="24"/>
          <w:szCs w:val="24"/>
        </w:rPr>
        <w:t>Элементы теории множеств и математической логики</w:t>
      </w:r>
    </w:p>
    <w:p w:rsidR="00FF65A6" w:rsidRPr="0071729B" w:rsidRDefault="00FF65A6" w:rsidP="0071729B">
      <w:pPr>
        <w:pStyle w:val="a8"/>
        <w:numPr>
          <w:ilvl w:val="0"/>
          <w:numId w:val="159"/>
        </w:numPr>
        <w:tabs>
          <w:tab w:val="left" w:pos="1134"/>
        </w:tabs>
        <w:ind w:left="0" w:firstLine="709"/>
        <w:jc w:val="both"/>
        <w:rPr>
          <w:rFonts w:ascii="Times New Roman" w:hAnsi="Times New Roman"/>
          <w:i/>
        </w:rPr>
      </w:pPr>
      <w:r w:rsidRPr="0071729B">
        <w:rPr>
          <w:rFonts w:ascii="Times New Roman" w:hAnsi="Times New Roman"/>
          <w:i/>
        </w:rPr>
        <w:t>Оперировать</w:t>
      </w:r>
      <w:r w:rsidRPr="0071729B">
        <w:rPr>
          <w:rStyle w:val="af3"/>
          <w:rFonts w:ascii="Times New Roman" w:hAnsi="Times New Roman"/>
          <w:i/>
        </w:rPr>
        <w:footnoteReference w:id="2"/>
      </w:r>
      <w:r w:rsidRPr="0071729B">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1729B" w:rsidRDefault="00FF65A6" w:rsidP="0071729B">
      <w:pPr>
        <w:pStyle w:val="a8"/>
        <w:numPr>
          <w:ilvl w:val="0"/>
          <w:numId w:val="159"/>
        </w:numPr>
        <w:tabs>
          <w:tab w:val="left" w:pos="1134"/>
        </w:tabs>
        <w:ind w:left="0" w:firstLine="709"/>
        <w:jc w:val="both"/>
        <w:rPr>
          <w:rFonts w:ascii="Times New Roman" w:hAnsi="Times New Roman"/>
          <w:i/>
        </w:rPr>
      </w:pPr>
      <w:r w:rsidRPr="0071729B">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1729B">
        <w:rPr>
          <w:rFonts w:ascii="Times New Roman" w:hAnsi="Times New Roman"/>
          <w:i/>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60"/>
        </w:numPr>
        <w:tabs>
          <w:tab w:val="left" w:pos="993"/>
        </w:tabs>
        <w:ind w:left="0" w:firstLine="709"/>
        <w:rPr>
          <w:rFonts w:ascii="Times New Roman" w:hAnsi="Times New Roman"/>
          <w:i/>
          <w:sz w:val="24"/>
          <w:szCs w:val="24"/>
        </w:rPr>
      </w:pPr>
      <w:r w:rsidRPr="0071729B">
        <w:rPr>
          <w:rFonts w:ascii="Times New Roman" w:hAnsi="Times New Roman"/>
          <w:i/>
          <w:sz w:val="24"/>
          <w:szCs w:val="24"/>
        </w:rPr>
        <w:t xml:space="preserve">распознавать логически некорректные высказывания; </w:t>
      </w:r>
    </w:p>
    <w:p w:rsidR="00FF65A6" w:rsidRPr="0071729B" w:rsidRDefault="00FF65A6" w:rsidP="0071729B">
      <w:pPr>
        <w:pStyle w:val="a"/>
        <w:numPr>
          <w:ilvl w:val="0"/>
          <w:numId w:val="160"/>
        </w:numPr>
        <w:tabs>
          <w:tab w:val="left" w:pos="993"/>
        </w:tabs>
        <w:ind w:left="0" w:firstLine="709"/>
        <w:rPr>
          <w:rFonts w:ascii="Times New Roman" w:hAnsi="Times New Roman"/>
          <w:i/>
          <w:sz w:val="24"/>
          <w:szCs w:val="24"/>
        </w:rPr>
      </w:pPr>
      <w:r w:rsidRPr="0071729B">
        <w:rPr>
          <w:rFonts w:ascii="Times New Roman" w:hAnsi="Times New Roman"/>
          <w:i/>
          <w:sz w:val="24"/>
          <w:szCs w:val="24"/>
        </w:rPr>
        <w:t>строить цепочки умозаключений на основе использования правил логики</w:t>
      </w:r>
      <w:r w:rsidR="001E1B4A" w:rsidRPr="0071729B">
        <w:rPr>
          <w:rFonts w:ascii="Times New Roman" w:hAnsi="Times New Roman"/>
          <w:i/>
          <w:sz w:val="24"/>
          <w:szCs w:val="24"/>
        </w:rPr>
        <w:t>.</w:t>
      </w:r>
    </w:p>
    <w:p w:rsidR="00FF65A6" w:rsidRPr="0071729B" w:rsidRDefault="00FF65A6" w:rsidP="0071729B">
      <w:pPr>
        <w:spacing w:after="0" w:line="240" w:lineRule="auto"/>
        <w:rPr>
          <w:rFonts w:ascii="Times New Roman" w:hAnsi="Times New Roman"/>
          <w:b/>
          <w:i/>
          <w:sz w:val="24"/>
          <w:szCs w:val="24"/>
        </w:rPr>
      </w:pPr>
      <w:r w:rsidRPr="0071729B">
        <w:rPr>
          <w:rFonts w:ascii="Times New Roman" w:hAnsi="Times New Roman"/>
          <w:b/>
          <w:i/>
          <w:sz w:val="24"/>
          <w:szCs w:val="24"/>
        </w:rPr>
        <w:t>Числа</w:t>
      </w:r>
    </w:p>
    <w:p w:rsidR="00FF65A6" w:rsidRPr="0071729B" w:rsidRDefault="00FF65A6" w:rsidP="0071729B">
      <w:pPr>
        <w:pStyle w:val="a8"/>
        <w:numPr>
          <w:ilvl w:val="0"/>
          <w:numId w:val="161"/>
        </w:numPr>
        <w:tabs>
          <w:tab w:val="left" w:pos="1134"/>
        </w:tabs>
        <w:ind w:left="0" w:firstLine="709"/>
        <w:contextualSpacing w:val="0"/>
        <w:jc w:val="both"/>
        <w:rPr>
          <w:rFonts w:ascii="Times New Roman" w:hAnsi="Times New Roman"/>
          <w:i/>
        </w:rPr>
      </w:pPr>
      <w:r w:rsidRPr="0071729B">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1729B" w:rsidRDefault="00FF65A6" w:rsidP="0071729B">
      <w:pPr>
        <w:pStyle w:val="a8"/>
        <w:numPr>
          <w:ilvl w:val="0"/>
          <w:numId w:val="161"/>
        </w:numPr>
        <w:tabs>
          <w:tab w:val="left" w:pos="1134"/>
        </w:tabs>
        <w:ind w:left="0" w:firstLine="709"/>
        <w:contextualSpacing w:val="0"/>
        <w:jc w:val="both"/>
        <w:rPr>
          <w:rFonts w:ascii="Times New Roman" w:hAnsi="Times New Roman"/>
          <w:i/>
        </w:rPr>
      </w:pPr>
      <w:r w:rsidRPr="0071729B">
        <w:rPr>
          <w:rFonts w:ascii="Times New Roman" w:hAnsi="Times New Roman"/>
          <w:i/>
        </w:rPr>
        <w:t>понимать и объяснять смысл позиционной записи натурального числа;</w:t>
      </w:r>
    </w:p>
    <w:p w:rsidR="00FF65A6" w:rsidRPr="0071729B" w:rsidRDefault="00FF65A6" w:rsidP="0071729B">
      <w:pPr>
        <w:pStyle w:val="a8"/>
        <w:numPr>
          <w:ilvl w:val="0"/>
          <w:numId w:val="161"/>
        </w:numPr>
        <w:tabs>
          <w:tab w:val="left" w:pos="1134"/>
        </w:tabs>
        <w:ind w:left="0" w:firstLine="709"/>
        <w:contextualSpacing w:val="0"/>
        <w:jc w:val="both"/>
        <w:rPr>
          <w:rFonts w:ascii="Times New Roman" w:hAnsi="Times New Roman"/>
          <w:i/>
        </w:rPr>
      </w:pPr>
      <w:r w:rsidRPr="0071729B">
        <w:rPr>
          <w:rFonts w:ascii="Times New Roman" w:hAnsi="Times New Roman"/>
          <w:i/>
        </w:rPr>
        <w:t>выполнять вычисления, в том числе с использованием при</w:t>
      </w:r>
      <w:r w:rsidR="00A23AB5" w:rsidRPr="0071729B">
        <w:rPr>
          <w:rFonts w:ascii="Times New Roman" w:hAnsi="Times New Roman"/>
          <w:i/>
        </w:rPr>
        <w:t>е</w:t>
      </w:r>
      <w:r w:rsidRPr="0071729B">
        <w:rPr>
          <w:rFonts w:ascii="Times New Roman" w:hAnsi="Times New Roman"/>
          <w:i/>
        </w:rPr>
        <w:t>мов рациональных вычислений, обосновывать алгоритмы выполнения действий;</w:t>
      </w:r>
    </w:p>
    <w:p w:rsidR="00FF65A6" w:rsidRPr="0071729B" w:rsidRDefault="00FF65A6" w:rsidP="0071729B">
      <w:pPr>
        <w:pStyle w:val="a8"/>
        <w:numPr>
          <w:ilvl w:val="0"/>
          <w:numId w:val="161"/>
        </w:numPr>
        <w:tabs>
          <w:tab w:val="left" w:pos="1134"/>
        </w:tabs>
        <w:ind w:left="0" w:firstLine="709"/>
        <w:contextualSpacing w:val="0"/>
        <w:jc w:val="both"/>
        <w:rPr>
          <w:rFonts w:ascii="Times New Roman" w:hAnsi="Times New Roman"/>
          <w:i/>
        </w:rPr>
      </w:pPr>
      <w:r w:rsidRPr="0071729B">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1729B" w:rsidRDefault="00FF65A6" w:rsidP="0071729B">
      <w:pPr>
        <w:pStyle w:val="a8"/>
        <w:numPr>
          <w:ilvl w:val="0"/>
          <w:numId w:val="161"/>
        </w:numPr>
        <w:tabs>
          <w:tab w:val="left" w:pos="1134"/>
        </w:tabs>
        <w:ind w:left="0" w:firstLine="709"/>
        <w:contextualSpacing w:val="0"/>
        <w:jc w:val="both"/>
        <w:rPr>
          <w:rFonts w:ascii="Times New Roman" w:hAnsi="Times New Roman"/>
          <w:i/>
        </w:rPr>
      </w:pPr>
      <w:r w:rsidRPr="0071729B">
        <w:rPr>
          <w:rFonts w:ascii="Times New Roman" w:hAnsi="Times New Roman"/>
          <w:i/>
        </w:rPr>
        <w:t>выполнять округление рациональных чисел с заданной точностью;</w:t>
      </w:r>
    </w:p>
    <w:p w:rsidR="00FF65A6" w:rsidRPr="0071729B" w:rsidRDefault="00FF65A6" w:rsidP="0071729B">
      <w:pPr>
        <w:pStyle w:val="a8"/>
        <w:numPr>
          <w:ilvl w:val="0"/>
          <w:numId w:val="161"/>
        </w:numPr>
        <w:tabs>
          <w:tab w:val="left" w:pos="1134"/>
        </w:tabs>
        <w:ind w:left="0" w:firstLine="709"/>
        <w:contextualSpacing w:val="0"/>
        <w:jc w:val="both"/>
        <w:rPr>
          <w:rFonts w:ascii="Times New Roman" w:hAnsi="Times New Roman"/>
          <w:i/>
        </w:rPr>
      </w:pPr>
      <w:r w:rsidRPr="0071729B">
        <w:rPr>
          <w:rFonts w:ascii="Times New Roman" w:hAnsi="Times New Roman"/>
          <w:i/>
        </w:rPr>
        <w:t>упорядочивать числа, записанные в виде обыкновенных и десятичных дробей;</w:t>
      </w:r>
    </w:p>
    <w:p w:rsidR="00FF65A6" w:rsidRPr="0071729B" w:rsidRDefault="00FF65A6" w:rsidP="0071729B">
      <w:pPr>
        <w:pStyle w:val="a8"/>
        <w:numPr>
          <w:ilvl w:val="0"/>
          <w:numId w:val="161"/>
        </w:numPr>
        <w:tabs>
          <w:tab w:val="left" w:pos="1134"/>
        </w:tabs>
        <w:ind w:left="0" w:firstLine="709"/>
        <w:contextualSpacing w:val="0"/>
        <w:jc w:val="both"/>
        <w:rPr>
          <w:rFonts w:ascii="Times New Roman" w:hAnsi="Times New Roman"/>
          <w:i/>
        </w:rPr>
      </w:pPr>
      <w:r w:rsidRPr="0071729B">
        <w:rPr>
          <w:rFonts w:ascii="Times New Roman" w:hAnsi="Times New Roman"/>
          <w:i/>
        </w:rPr>
        <w:t>находить НОД и НОК чисел и использовать их при решении зада</w:t>
      </w:r>
      <w:r w:rsidR="001E1B4A" w:rsidRPr="0071729B">
        <w:rPr>
          <w:rFonts w:ascii="Times New Roman" w:hAnsi="Times New Roman"/>
          <w:i/>
        </w:rPr>
        <w:t>;</w:t>
      </w:r>
      <w:r w:rsidRPr="0071729B">
        <w:rPr>
          <w:rFonts w:ascii="Times New Roman" w:hAnsi="Times New Roman"/>
          <w:i/>
        </w:rPr>
        <w:t>.</w:t>
      </w:r>
    </w:p>
    <w:p w:rsidR="00FF65A6" w:rsidRPr="0071729B" w:rsidRDefault="00FF65A6" w:rsidP="0071729B">
      <w:pPr>
        <w:pStyle w:val="a8"/>
        <w:numPr>
          <w:ilvl w:val="0"/>
          <w:numId w:val="161"/>
        </w:numPr>
        <w:tabs>
          <w:tab w:val="left" w:pos="1134"/>
        </w:tabs>
        <w:ind w:left="0" w:firstLine="709"/>
        <w:contextualSpacing w:val="0"/>
        <w:jc w:val="both"/>
        <w:rPr>
          <w:rFonts w:ascii="Times New Roman" w:hAnsi="Times New Roman"/>
          <w:i/>
        </w:rPr>
      </w:pPr>
      <w:r w:rsidRPr="0071729B">
        <w:rPr>
          <w:rFonts w:ascii="Times New Roman" w:hAnsi="Times New Roman"/>
          <w:i/>
        </w:rPr>
        <w:t>оперировать понятием модуль числа, геометрическая интерпретация модуля числа.</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62"/>
        </w:numPr>
        <w:tabs>
          <w:tab w:val="left" w:pos="1134"/>
        </w:tabs>
        <w:ind w:left="0" w:firstLine="709"/>
        <w:rPr>
          <w:rFonts w:ascii="Times New Roman" w:hAnsi="Times New Roman"/>
          <w:i/>
          <w:sz w:val="24"/>
          <w:szCs w:val="24"/>
        </w:rPr>
      </w:pPr>
      <w:r w:rsidRPr="0071729B">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1729B" w:rsidRDefault="00FF65A6" w:rsidP="0071729B">
      <w:pPr>
        <w:pStyle w:val="a"/>
        <w:numPr>
          <w:ilvl w:val="0"/>
          <w:numId w:val="162"/>
        </w:numPr>
        <w:tabs>
          <w:tab w:val="left" w:pos="1134"/>
        </w:tabs>
        <w:ind w:left="0" w:firstLine="709"/>
        <w:rPr>
          <w:rFonts w:ascii="Times New Roman" w:hAnsi="Times New Roman"/>
          <w:i/>
          <w:sz w:val="24"/>
          <w:szCs w:val="24"/>
        </w:rPr>
      </w:pPr>
      <w:r w:rsidRPr="0071729B">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1729B" w:rsidRDefault="00FF65A6" w:rsidP="0071729B">
      <w:pPr>
        <w:pStyle w:val="a"/>
        <w:numPr>
          <w:ilvl w:val="0"/>
          <w:numId w:val="162"/>
        </w:numPr>
        <w:tabs>
          <w:tab w:val="left" w:pos="1134"/>
        </w:tabs>
        <w:ind w:left="0" w:firstLine="709"/>
        <w:rPr>
          <w:rFonts w:ascii="Times New Roman" w:hAnsi="Times New Roman"/>
          <w:i/>
          <w:sz w:val="24"/>
          <w:szCs w:val="24"/>
        </w:rPr>
      </w:pPr>
      <w:r w:rsidRPr="0071729B">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71729B">
        <w:rPr>
          <w:rFonts w:ascii="Times New Roman" w:hAnsi="Times New Roman"/>
          <w:i/>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 xml:space="preserve">Уравнения и неравенства </w:t>
      </w:r>
    </w:p>
    <w:p w:rsidR="00FF65A6" w:rsidRPr="0071729B" w:rsidRDefault="00FF65A6" w:rsidP="0071729B">
      <w:pPr>
        <w:pStyle w:val="a"/>
        <w:numPr>
          <w:ilvl w:val="0"/>
          <w:numId w:val="163"/>
        </w:numPr>
        <w:tabs>
          <w:tab w:val="left" w:pos="1134"/>
        </w:tabs>
        <w:ind w:left="0" w:firstLine="709"/>
        <w:rPr>
          <w:rFonts w:ascii="Times New Roman" w:hAnsi="Times New Roman"/>
          <w:i/>
          <w:sz w:val="24"/>
          <w:szCs w:val="24"/>
        </w:rPr>
      </w:pPr>
      <w:r w:rsidRPr="0071729B">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71729B">
        <w:rPr>
          <w:rFonts w:ascii="Times New Roman" w:hAnsi="Times New Roman"/>
          <w:i/>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lastRenderedPageBreak/>
        <w:t>Статистика и теория вероятностей</w:t>
      </w:r>
    </w:p>
    <w:p w:rsidR="00FF65A6" w:rsidRPr="0071729B" w:rsidRDefault="00FF65A6" w:rsidP="0071729B">
      <w:pPr>
        <w:pStyle w:val="a8"/>
        <w:numPr>
          <w:ilvl w:val="0"/>
          <w:numId w:val="164"/>
        </w:numPr>
        <w:tabs>
          <w:tab w:val="left" w:pos="1134"/>
        </w:tabs>
        <w:ind w:left="0" w:firstLine="709"/>
        <w:contextualSpacing w:val="0"/>
        <w:jc w:val="both"/>
        <w:rPr>
          <w:rFonts w:ascii="Times New Roman" w:hAnsi="Times New Roman"/>
          <w:i/>
        </w:rPr>
      </w:pPr>
      <w:r w:rsidRPr="0071729B">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71729B" w:rsidRDefault="00FF65A6" w:rsidP="0071729B">
      <w:pPr>
        <w:pStyle w:val="a"/>
        <w:numPr>
          <w:ilvl w:val="0"/>
          <w:numId w:val="164"/>
        </w:numPr>
        <w:tabs>
          <w:tab w:val="left" w:pos="1134"/>
        </w:tabs>
        <w:ind w:left="0" w:firstLine="709"/>
        <w:rPr>
          <w:rFonts w:ascii="Times New Roman" w:hAnsi="Times New Roman"/>
          <w:i/>
          <w:sz w:val="24"/>
          <w:szCs w:val="24"/>
        </w:rPr>
      </w:pPr>
      <w:r w:rsidRPr="0071729B">
        <w:rPr>
          <w:rFonts w:ascii="Times New Roman" w:hAnsi="Times New Roman"/>
          <w:i/>
          <w:sz w:val="24"/>
          <w:szCs w:val="24"/>
        </w:rPr>
        <w:t xml:space="preserve">извлекать, информацию, </w:t>
      </w:r>
      <w:r w:rsidRPr="0071729B">
        <w:rPr>
          <w:rStyle w:val="dash041e0431044b0447043d044b0439char1"/>
          <w:i/>
        </w:rPr>
        <w:t>представленную в таблицах, на диаграммах</w:t>
      </w:r>
      <w:r w:rsidRPr="0071729B">
        <w:rPr>
          <w:rFonts w:ascii="Times New Roman" w:hAnsi="Times New Roman"/>
          <w:i/>
          <w:sz w:val="24"/>
          <w:szCs w:val="24"/>
        </w:rPr>
        <w:t>;</w:t>
      </w:r>
    </w:p>
    <w:p w:rsidR="00FF65A6" w:rsidRPr="0071729B" w:rsidRDefault="00FF65A6" w:rsidP="0071729B">
      <w:pPr>
        <w:pStyle w:val="a"/>
        <w:numPr>
          <w:ilvl w:val="0"/>
          <w:numId w:val="164"/>
        </w:numPr>
        <w:tabs>
          <w:tab w:val="left" w:pos="1134"/>
        </w:tabs>
        <w:ind w:left="0" w:firstLine="709"/>
        <w:rPr>
          <w:rFonts w:ascii="Times New Roman" w:hAnsi="Times New Roman"/>
          <w:i/>
          <w:sz w:val="24"/>
          <w:szCs w:val="24"/>
        </w:rPr>
      </w:pPr>
      <w:r w:rsidRPr="0071729B">
        <w:rPr>
          <w:rFonts w:ascii="Times New Roman" w:hAnsi="Times New Roman"/>
          <w:i/>
          <w:sz w:val="24"/>
          <w:szCs w:val="24"/>
        </w:rPr>
        <w:t>составлять таблицы, строить диаграммы на основе данных.</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65"/>
        </w:numPr>
        <w:tabs>
          <w:tab w:val="left" w:pos="1134"/>
        </w:tabs>
        <w:ind w:left="0" w:firstLine="709"/>
        <w:contextualSpacing w:val="0"/>
        <w:jc w:val="both"/>
        <w:rPr>
          <w:rFonts w:ascii="Times New Roman" w:hAnsi="Times New Roman"/>
          <w:i/>
        </w:rPr>
      </w:pPr>
      <w:r w:rsidRPr="0071729B">
        <w:rPr>
          <w:rFonts w:ascii="Times New Roman" w:hAnsi="Times New Roman"/>
          <w:i/>
        </w:rPr>
        <w:t xml:space="preserve">извлекать, интерпретировать и преобразовывать информацию, </w:t>
      </w:r>
      <w:r w:rsidRPr="0071729B">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71729B">
        <w:rPr>
          <w:rStyle w:val="dash041e0431044b0447043d044b0439char1"/>
          <w:i/>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Текстовые задачи</w:t>
      </w:r>
    </w:p>
    <w:p w:rsidR="00FF65A6" w:rsidRPr="0071729B" w:rsidRDefault="00FF65A6" w:rsidP="0071729B">
      <w:pPr>
        <w:pStyle w:val="a8"/>
        <w:numPr>
          <w:ilvl w:val="0"/>
          <w:numId w:val="166"/>
        </w:numPr>
        <w:tabs>
          <w:tab w:val="left" w:pos="1134"/>
        </w:tabs>
        <w:ind w:left="0" w:firstLine="709"/>
        <w:jc w:val="both"/>
        <w:rPr>
          <w:rFonts w:ascii="Times New Roman" w:hAnsi="Times New Roman"/>
          <w:i/>
        </w:rPr>
      </w:pPr>
      <w:r w:rsidRPr="0071729B">
        <w:rPr>
          <w:rFonts w:ascii="Times New Roman" w:hAnsi="Times New Roman"/>
          <w:i/>
        </w:rPr>
        <w:t>Решать простые и сложные задачи разных типов, а также задачи повышенной трудности;</w:t>
      </w:r>
    </w:p>
    <w:p w:rsidR="00FF65A6" w:rsidRPr="0071729B" w:rsidRDefault="00FF65A6" w:rsidP="0071729B">
      <w:pPr>
        <w:pStyle w:val="a8"/>
        <w:numPr>
          <w:ilvl w:val="0"/>
          <w:numId w:val="166"/>
        </w:numPr>
        <w:tabs>
          <w:tab w:val="left" w:pos="1134"/>
        </w:tabs>
        <w:ind w:left="0" w:firstLine="709"/>
        <w:jc w:val="both"/>
        <w:rPr>
          <w:rFonts w:ascii="Times New Roman" w:hAnsi="Times New Roman"/>
          <w:i/>
        </w:rPr>
      </w:pPr>
      <w:r w:rsidRPr="0071729B">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71729B" w:rsidRDefault="00FF65A6" w:rsidP="0071729B">
      <w:pPr>
        <w:pStyle w:val="a8"/>
        <w:numPr>
          <w:ilvl w:val="0"/>
          <w:numId w:val="166"/>
        </w:numPr>
        <w:tabs>
          <w:tab w:val="left" w:pos="1134"/>
        </w:tabs>
        <w:ind w:left="0" w:firstLine="709"/>
        <w:contextualSpacing w:val="0"/>
        <w:jc w:val="both"/>
        <w:rPr>
          <w:rFonts w:ascii="Times New Roman" w:hAnsi="Times New Roman"/>
          <w:i/>
        </w:rPr>
      </w:pPr>
      <w:r w:rsidRPr="0071729B">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71729B" w:rsidRDefault="00FF65A6" w:rsidP="0071729B">
      <w:pPr>
        <w:pStyle w:val="a8"/>
        <w:numPr>
          <w:ilvl w:val="0"/>
          <w:numId w:val="166"/>
        </w:numPr>
        <w:tabs>
          <w:tab w:val="left" w:pos="1134"/>
        </w:tabs>
        <w:ind w:left="0" w:firstLine="709"/>
        <w:contextualSpacing w:val="0"/>
        <w:jc w:val="both"/>
        <w:rPr>
          <w:rFonts w:ascii="Times New Roman" w:hAnsi="Times New Roman"/>
          <w:i/>
        </w:rPr>
      </w:pPr>
      <w:r w:rsidRPr="0071729B">
        <w:rPr>
          <w:rFonts w:ascii="Times New Roman" w:hAnsi="Times New Roman"/>
          <w:i/>
        </w:rPr>
        <w:t>моделировать рассуждения при поиске решения задач с помощью граф-схемы;</w:t>
      </w:r>
    </w:p>
    <w:p w:rsidR="00FF65A6" w:rsidRPr="0071729B" w:rsidRDefault="00FF65A6" w:rsidP="0071729B">
      <w:pPr>
        <w:pStyle w:val="a8"/>
        <w:numPr>
          <w:ilvl w:val="0"/>
          <w:numId w:val="166"/>
        </w:numPr>
        <w:tabs>
          <w:tab w:val="left" w:pos="1134"/>
        </w:tabs>
        <w:ind w:left="0" w:firstLine="709"/>
        <w:contextualSpacing w:val="0"/>
        <w:jc w:val="both"/>
        <w:rPr>
          <w:rFonts w:ascii="Times New Roman" w:hAnsi="Times New Roman"/>
          <w:i/>
        </w:rPr>
      </w:pPr>
      <w:r w:rsidRPr="0071729B">
        <w:rPr>
          <w:rFonts w:ascii="Times New Roman" w:hAnsi="Times New Roman"/>
          <w:i/>
        </w:rPr>
        <w:t>выделять этапы решения задачи и содержание каждого этапа;</w:t>
      </w:r>
    </w:p>
    <w:p w:rsidR="00FF65A6" w:rsidRPr="0071729B" w:rsidRDefault="00FF65A6" w:rsidP="0071729B">
      <w:pPr>
        <w:pStyle w:val="a8"/>
        <w:numPr>
          <w:ilvl w:val="0"/>
          <w:numId w:val="166"/>
        </w:numPr>
        <w:tabs>
          <w:tab w:val="left" w:pos="1134"/>
        </w:tabs>
        <w:ind w:left="0" w:firstLine="709"/>
        <w:jc w:val="both"/>
        <w:rPr>
          <w:rFonts w:ascii="Times New Roman" w:hAnsi="Times New Roman"/>
          <w:i/>
        </w:rPr>
      </w:pPr>
      <w:r w:rsidRPr="0071729B">
        <w:rPr>
          <w:rFonts w:ascii="Times New Roman" w:hAnsi="Times New Roman"/>
          <w:i/>
        </w:rPr>
        <w:t>интерпретировать вычислительные результаты в задаче, исследовать полученное решение задачи;</w:t>
      </w:r>
    </w:p>
    <w:p w:rsidR="00FF65A6" w:rsidRPr="0071729B" w:rsidRDefault="00FF65A6" w:rsidP="0071729B">
      <w:pPr>
        <w:pStyle w:val="a8"/>
        <w:numPr>
          <w:ilvl w:val="0"/>
          <w:numId w:val="166"/>
        </w:numPr>
        <w:tabs>
          <w:tab w:val="left" w:pos="1134"/>
        </w:tabs>
        <w:ind w:left="0" w:firstLine="709"/>
        <w:jc w:val="both"/>
        <w:rPr>
          <w:rFonts w:ascii="Times New Roman" w:hAnsi="Times New Roman"/>
          <w:i/>
        </w:rPr>
      </w:pPr>
      <w:r w:rsidRPr="0071729B">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1729B" w:rsidRDefault="00FF65A6" w:rsidP="0071729B">
      <w:pPr>
        <w:pStyle w:val="a8"/>
        <w:numPr>
          <w:ilvl w:val="0"/>
          <w:numId w:val="166"/>
        </w:numPr>
        <w:tabs>
          <w:tab w:val="left" w:pos="1134"/>
        </w:tabs>
        <w:ind w:left="0" w:firstLine="709"/>
        <w:jc w:val="both"/>
        <w:rPr>
          <w:rFonts w:ascii="Times New Roman" w:hAnsi="Times New Roman"/>
          <w:i/>
        </w:rPr>
      </w:pPr>
      <w:r w:rsidRPr="0071729B">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71729B">
        <w:rPr>
          <w:rFonts w:ascii="Times New Roman" w:hAnsi="Times New Roman"/>
          <w:i/>
        </w:rPr>
        <w:t>е</w:t>
      </w:r>
      <w:r w:rsidRPr="0071729B">
        <w:rPr>
          <w:rFonts w:ascii="Times New Roman" w:hAnsi="Times New Roman"/>
          <w:i/>
        </w:rPr>
        <w:t>та;</w:t>
      </w:r>
    </w:p>
    <w:p w:rsidR="00FF65A6" w:rsidRPr="0071729B" w:rsidRDefault="00FF65A6" w:rsidP="0071729B">
      <w:pPr>
        <w:pStyle w:val="a8"/>
        <w:numPr>
          <w:ilvl w:val="0"/>
          <w:numId w:val="166"/>
        </w:numPr>
        <w:tabs>
          <w:tab w:val="left" w:pos="1134"/>
        </w:tabs>
        <w:ind w:left="0" w:firstLine="709"/>
        <w:jc w:val="both"/>
        <w:rPr>
          <w:rFonts w:ascii="Times New Roman" w:hAnsi="Times New Roman"/>
          <w:i/>
        </w:rPr>
      </w:pPr>
      <w:r w:rsidRPr="0071729B">
        <w:rPr>
          <w:rFonts w:ascii="Times New Roman" w:hAnsi="Times New Roman"/>
          <w:i/>
        </w:rPr>
        <w:t xml:space="preserve">решать разнообразные задачи «на части», </w:t>
      </w:r>
    </w:p>
    <w:p w:rsidR="00FF65A6" w:rsidRPr="0071729B" w:rsidRDefault="00FF65A6" w:rsidP="0071729B">
      <w:pPr>
        <w:numPr>
          <w:ilvl w:val="0"/>
          <w:numId w:val="166"/>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1729B" w:rsidRDefault="00FF65A6" w:rsidP="0071729B">
      <w:pPr>
        <w:numPr>
          <w:ilvl w:val="0"/>
          <w:numId w:val="166"/>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67"/>
        </w:numPr>
        <w:tabs>
          <w:tab w:val="left" w:pos="1134"/>
        </w:tabs>
        <w:ind w:left="0" w:firstLine="709"/>
        <w:rPr>
          <w:rFonts w:ascii="Times New Roman" w:hAnsi="Times New Roman"/>
          <w:i/>
          <w:sz w:val="24"/>
          <w:szCs w:val="24"/>
          <w:lang w:eastAsia="en-US"/>
        </w:rPr>
      </w:pPr>
      <w:r w:rsidRPr="0071729B">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71729B">
        <w:rPr>
          <w:rFonts w:ascii="Times New Roman" w:hAnsi="Times New Roman"/>
          <w:i/>
          <w:sz w:val="24"/>
          <w:szCs w:val="24"/>
          <w:lang w:eastAsia="en-US"/>
        </w:rPr>
        <w:t>е</w:t>
      </w:r>
      <w:r w:rsidRPr="0071729B">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71729B" w:rsidRDefault="00FF65A6" w:rsidP="0071729B">
      <w:pPr>
        <w:pStyle w:val="a"/>
        <w:numPr>
          <w:ilvl w:val="0"/>
          <w:numId w:val="167"/>
        </w:numPr>
        <w:tabs>
          <w:tab w:val="left" w:pos="1134"/>
        </w:tabs>
        <w:ind w:left="0" w:firstLine="709"/>
        <w:rPr>
          <w:rFonts w:ascii="Times New Roman" w:hAnsi="Times New Roman"/>
          <w:i/>
          <w:sz w:val="24"/>
          <w:szCs w:val="24"/>
          <w:lang w:eastAsia="en-US"/>
        </w:rPr>
      </w:pPr>
      <w:r w:rsidRPr="0071729B">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1729B" w:rsidRDefault="00FF65A6" w:rsidP="0071729B">
      <w:pPr>
        <w:pStyle w:val="a"/>
        <w:numPr>
          <w:ilvl w:val="0"/>
          <w:numId w:val="167"/>
        </w:numPr>
        <w:tabs>
          <w:tab w:val="left" w:pos="1134"/>
        </w:tabs>
        <w:ind w:left="0" w:firstLine="709"/>
        <w:rPr>
          <w:rFonts w:ascii="Times New Roman" w:hAnsi="Times New Roman"/>
          <w:i/>
          <w:sz w:val="24"/>
          <w:szCs w:val="24"/>
        </w:rPr>
      </w:pPr>
      <w:r w:rsidRPr="0071729B">
        <w:rPr>
          <w:rFonts w:ascii="Times New Roman" w:hAnsi="Times New Roman"/>
          <w:i/>
          <w:sz w:val="24"/>
          <w:szCs w:val="24"/>
          <w:lang w:eastAsia="en-US"/>
        </w:rPr>
        <w:t>решать задачи на движение по реке, рассматривая разные системы отсчета</w:t>
      </w:r>
      <w:r w:rsidR="001E1B4A" w:rsidRPr="0071729B">
        <w:rPr>
          <w:rFonts w:ascii="Times New Roman" w:hAnsi="Times New Roman"/>
          <w:i/>
          <w:sz w:val="24"/>
          <w:szCs w:val="24"/>
          <w:lang w:eastAsia="en-US"/>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Наглядная геометрия</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Геометрические фигуры</w:t>
      </w:r>
    </w:p>
    <w:p w:rsidR="00FF65A6" w:rsidRPr="0071729B" w:rsidRDefault="001E1B4A" w:rsidP="0071729B">
      <w:pPr>
        <w:pStyle w:val="a8"/>
        <w:numPr>
          <w:ilvl w:val="0"/>
          <w:numId w:val="168"/>
        </w:numPr>
        <w:tabs>
          <w:tab w:val="left" w:pos="1134"/>
        </w:tabs>
        <w:ind w:left="0" w:firstLine="709"/>
        <w:jc w:val="both"/>
        <w:rPr>
          <w:rFonts w:ascii="Times New Roman" w:hAnsi="Times New Roman"/>
          <w:i/>
        </w:rPr>
      </w:pPr>
      <w:r w:rsidRPr="0071729B">
        <w:rPr>
          <w:rFonts w:ascii="Times New Roman" w:hAnsi="Times New Roman"/>
          <w:i/>
        </w:rPr>
        <w:t>И</w:t>
      </w:r>
      <w:r w:rsidR="00FF65A6" w:rsidRPr="0071729B">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71729B">
        <w:rPr>
          <w:rFonts w:ascii="Times New Roman" w:hAnsi="Times New Roman"/>
          <w:i/>
        </w:rPr>
        <w:t>;</w:t>
      </w:r>
    </w:p>
    <w:p w:rsidR="00FF65A6" w:rsidRPr="0071729B" w:rsidRDefault="00FF65A6" w:rsidP="0071729B">
      <w:pPr>
        <w:pStyle w:val="a8"/>
        <w:numPr>
          <w:ilvl w:val="0"/>
          <w:numId w:val="168"/>
        </w:numPr>
        <w:tabs>
          <w:tab w:val="left" w:pos="1134"/>
        </w:tabs>
        <w:ind w:left="0" w:firstLine="709"/>
        <w:jc w:val="both"/>
        <w:rPr>
          <w:rFonts w:ascii="Times New Roman" w:hAnsi="Times New Roman"/>
          <w:i/>
        </w:rPr>
      </w:pPr>
      <w:r w:rsidRPr="0071729B">
        <w:rPr>
          <w:rFonts w:ascii="Times New Roman" w:hAnsi="Times New Roman"/>
          <w:i/>
        </w:rPr>
        <w:t>изображать изучаемые фигуры от руки и с помощью компьютерных инструментов.</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Измерения и вычисления</w:t>
      </w:r>
    </w:p>
    <w:p w:rsidR="00FF65A6" w:rsidRPr="0071729B" w:rsidRDefault="00FF65A6" w:rsidP="0071729B">
      <w:pPr>
        <w:pStyle w:val="a"/>
        <w:numPr>
          <w:ilvl w:val="0"/>
          <w:numId w:val="169"/>
        </w:numPr>
        <w:tabs>
          <w:tab w:val="left" w:pos="1134"/>
        </w:tabs>
        <w:ind w:left="0" w:firstLine="709"/>
        <w:rPr>
          <w:rFonts w:ascii="Times New Roman" w:hAnsi="Times New Roman"/>
          <w:i/>
          <w:sz w:val="24"/>
          <w:szCs w:val="24"/>
        </w:rPr>
      </w:pPr>
      <w:r w:rsidRPr="0071729B">
        <w:rPr>
          <w:rFonts w:ascii="Times New Roman" w:hAnsi="Times New Roman"/>
          <w:i/>
          <w:sz w:val="24"/>
          <w:szCs w:val="24"/>
        </w:rPr>
        <w:lastRenderedPageBreak/>
        <w:t>выполнять измерение длин, расстояний, величин углов, с помощью инструментов для измерений длин и углов;</w:t>
      </w:r>
    </w:p>
    <w:p w:rsidR="00FF65A6" w:rsidRPr="0071729B" w:rsidRDefault="00FF65A6" w:rsidP="0071729B">
      <w:pPr>
        <w:pStyle w:val="a"/>
        <w:numPr>
          <w:ilvl w:val="0"/>
          <w:numId w:val="169"/>
        </w:numPr>
        <w:tabs>
          <w:tab w:val="left" w:pos="1134"/>
        </w:tabs>
        <w:ind w:left="0" w:firstLine="709"/>
        <w:rPr>
          <w:rFonts w:ascii="Times New Roman" w:hAnsi="Times New Roman"/>
          <w:i/>
          <w:sz w:val="24"/>
          <w:szCs w:val="24"/>
        </w:rPr>
      </w:pPr>
      <w:r w:rsidRPr="0071729B">
        <w:rPr>
          <w:rFonts w:ascii="Times New Roman" w:hAnsi="Times New Roman"/>
          <w:i/>
          <w:sz w:val="24"/>
          <w:szCs w:val="24"/>
        </w:rPr>
        <w:t>вычислять площади прямоугольников, квадратов, объ</w:t>
      </w:r>
      <w:r w:rsidR="00A23AB5" w:rsidRPr="0071729B">
        <w:rPr>
          <w:rFonts w:ascii="Times New Roman" w:hAnsi="Times New Roman"/>
          <w:i/>
          <w:sz w:val="24"/>
          <w:szCs w:val="24"/>
        </w:rPr>
        <w:t>е</w:t>
      </w:r>
      <w:r w:rsidRPr="0071729B">
        <w:rPr>
          <w:rFonts w:ascii="Times New Roman" w:hAnsi="Times New Roman"/>
          <w:i/>
          <w:sz w:val="24"/>
          <w:szCs w:val="24"/>
        </w:rPr>
        <w:t>мы прямоугольных параллелепипедов, кубов.</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69"/>
        </w:numPr>
        <w:tabs>
          <w:tab w:val="left" w:pos="1134"/>
        </w:tabs>
        <w:ind w:left="0" w:firstLine="709"/>
        <w:jc w:val="both"/>
        <w:rPr>
          <w:rFonts w:ascii="Times New Roman" w:hAnsi="Times New Roman"/>
          <w:i/>
        </w:rPr>
      </w:pPr>
      <w:r w:rsidRPr="0071729B">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71729B">
        <w:rPr>
          <w:rFonts w:ascii="Times New Roman" w:hAnsi="Times New Roman"/>
          <w:i/>
        </w:rPr>
        <w:t>е</w:t>
      </w:r>
      <w:r w:rsidRPr="0071729B">
        <w:rPr>
          <w:rFonts w:ascii="Times New Roman" w:hAnsi="Times New Roman"/>
          <w:i/>
        </w:rPr>
        <w:t>мы комнат;</w:t>
      </w:r>
    </w:p>
    <w:p w:rsidR="00FF65A6" w:rsidRPr="0071729B" w:rsidRDefault="00FF65A6" w:rsidP="0071729B">
      <w:pPr>
        <w:pStyle w:val="a8"/>
        <w:numPr>
          <w:ilvl w:val="0"/>
          <w:numId w:val="169"/>
        </w:numPr>
        <w:tabs>
          <w:tab w:val="left" w:pos="1134"/>
        </w:tabs>
        <w:jc w:val="both"/>
        <w:rPr>
          <w:rFonts w:ascii="Times New Roman" w:hAnsi="Times New Roman"/>
          <w:i/>
        </w:rPr>
      </w:pPr>
      <w:r w:rsidRPr="0071729B">
        <w:rPr>
          <w:rFonts w:ascii="Times New Roman" w:hAnsi="Times New Roman"/>
          <w:i/>
        </w:rPr>
        <w:t xml:space="preserve">выполнять простейшие построения на местности, необходимые в реальной жизни; </w:t>
      </w:r>
    </w:p>
    <w:p w:rsidR="00FF65A6" w:rsidRPr="0071729B" w:rsidRDefault="00FF65A6" w:rsidP="0071729B">
      <w:pPr>
        <w:pStyle w:val="a8"/>
        <w:numPr>
          <w:ilvl w:val="0"/>
          <w:numId w:val="169"/>
        </w:numPr>
        <w:tabs>
          <w:tab w:val="left" w:pos="1134"/>
        </w:tabs>
        <w:ind w:left="0" w:firstLine="709"/>
        <w:jc w:val="both"/>
        <w:rPr>
          <w:rFonts w:ascii="Times New Roman" w:hAnsi="Times New Roman"/>
          <w:i/>
        </w:rPr>
      </w:pPr>
      <w:r w:rsidRPr="0071729B">
        <w:rPr>
          <w:rFonts w:ascii="Times New Roman" w:hAnsi="Times New Roman"/>
          <w:i/>
        </w:rPr>
        <w:t>оценивать размеры реальных объектов окружающего мира</w:t>
      </w:r>
      <w:r w:rsidR="001E1B4A" w:rsidRPr="0071729B">
        <w:rPr>
          <w:rFonts w:ascii="Times New Roman" w:hAnsi="Times New Roman"/>
          <w:i/>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История математики</w:t>
      </w:r>
    </w:p>
    <w:p w:rsidR="00FF65A6" w:rsidRPr="0071729B" w:rsidRDefault="00FF65A6" w:rsidP="0071729B">
      <w:pPr>
        <w:pStyle w:val="a8"/>
        <w:numPr>
          <w:ilvl w:val="0"/>
          <w:numId w:val="147"/>
        </w:numPr>
        <w:ind w:left="0" w:firstLine="709"/>
        <w:jc w:val="both"/>
        <w:rPr>
          <w:rFonts w:ascii="Times New Roman" w:hAnsi="Times New Roman"/>
          <w:i/>
        </w:rPr>
      </w:pPr>
      <w:r w:rsidRPr="0071729B">
        <w:rPr>
          <w:rFonts w:ascii="Times New Roman" w:hAnsi="Times New Roman"/>
          <w:i/>
        </w:rPr>
        <w:t>Характеризовать вклад выдающихся математиков в развитие математики и иных научных областей</w:t>
      </w:r>
      <w:r w:rsidR="001E1B4A" w:rsidRPr="0071729B">
        <w:rPr>
          <w:rFonts w:ascii="Times New Roman" w:hAnsi="Times New Roman"/>
          <w:i/>
        </w:rPr>
        <w:t>.</w:t>
      </w:r>
    </w:p>
    <w:p w:rsidR="00FF65A6" w:rsidRPr="0071729B" w:rsidRDefault="00FF65A6" w:rsidP="0071729B">
      <w:pPr>
        <w:pStyle w:val="3"/>
        <w:spacing w:before="0" w:beforeAutospacing="0" w:after="0" w:afterAutospacing="0"/>
        <w:rPr>
          <w:sz w:val="24"/>
          <w:szCs w:val="24"/>
        </w:rPr>
      </w:pPr>
    </w:p>
    <w:p w:rsidR="00FF65A6" w:rsidRPr="0071729B" w:rsidRDefault="00FF65A6" w:rsidP="0071729B">
      <w:pPr>
        <w:pStyle w:val="3"/>
        <w:spacing w:before="0" w:beforeAutospacing="0" w:after="0" w:afterAutospacing="0"/>
        <w:rPr>
          <w:sz w:val="24"/>
          <w:szCs w:val="24"/>
        </w:rPr>
      </w:pPr>
      <w:bookmarkStart w:id="31" w:name="_Toc284662721"/>
      <w:bookmarkStart w:id="32" w:name="_Toc284663347"/>
      <w:r w:rsidRPr="0071729B">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31"/>
      <w:bookmarkEnd w:id="32"/>
    </w:p>
    <w:p w:rsidR="00FF65A6" w:rsidRPr="0071729B" w:rsidRDefault="00FF65A6" w:rsidP="0071729B">
      <w:pPr>
        <w:spacing w:after="0" w:line="240" w:lineRule="auto"/>
        <w:rPr>
          <w:rFonts w:ascii="Times New Roman" w:hAnsi="Times New Roman"/>
          <w:sz w:val="24"/>
          <w:szCs w:val="24"/>
        </w:rPr>
      </w:pPr>
      <w:r w:rsidRPr="0071729B">
        <w:rPr>
          <w:rFonts w:ascii="Times New Roman" w:hAnsi="Times New Roman"/>
          <w:b/>
          <w:sz w:val="24"/>
          <w:szCs w:val="24"/>
        </w:rPr>
        <w:t>Элементы теории множеств и математической логики</w:t>
      </w:r>
    </w:p>
    <w:p w:rsidR="00FF65A6" w:rsidRPr="0071729B" w:rsidRDefault="00FF65A6" w:rsidP="0071729B">
      <w:pPr>
        <w:pStyle w:val="a8"/>
        <w:numPr>
          <w:ilvl w:val="0"/>
          <w:numId w:val="133"/>
        </w:numPr>
        <w:tabs>
          <w:tab w:val="left" w:pos="1134"/>
        </w:tabs>
        <w:ind w:left="0" w:firstLine="709"/>
        <w:jc w:val="both"/>
        <w:rPr>
          <w:rFonts w:ascii="Times New Roman" w:hAnsi="Times New Roman"/>
        </w:rPr>
      </w:pPr>
      <w:r w:rsidRPr="0071729B">
        <w:rPr>
          <w:rFonts w:ascii="Times New Roman" w:hAnsi="Times New Roman"/>
        </w:rPr>
        <w:t>Оперировать на базовом уровне</w:t>
      </w:r>
      <w:r w:rsidRPr="0071729B">
        <w:rPr>
          <w:rStyle w:val="af3"/>
          <w:rFonts w:ascii="Times New Roman" w:hAnsi="Times New Roman"/>
        </w:rPr>
        <w:footnoteReference w:id="3"/>
      </w:r>
      <w:r w:rsidRPr="0071729B">
        <w:rPr>
          <w:rFonts w:ascii="Times New Roman" w:hAnsi="Times New Roman"/>
        </w:rPr>
        <w:t xml:space="preserve"> понятиями: множество, элемент множества, подмножество, принадлежность;</w:t>
      </w:r>
    </w:p>
    <w:p w:rsidR="00FF65A6" w:rsidRPr="0071729B" w:rsidRDefault="00FF65A6" w:rsidP="0071729B">
      <w:pPr>
        <w:pStyle w:val="a8"/>
        <w:numPr>
          <w:ilvl w:val="0"/>
          <w:numId w:val="133"/>
        </w:numPr>
        <w:tabs>
          <w:tab w:val="left" w:pos="1134"/>
        </w:tabs>
        <w:ind w:left="0" w:firstLine="709"/>
        <w:jc w:val="both"/>
        <w:rPr>
          <w:rFonts w:ascii="Times New Roman" w:hAnsi="Times New Roman"/>
        </w:rPr>
      </w:pPr>
      <w:r w:rsidRPr="0071729B">
        <w:rPr>
          <w:rFonts w:ascii="Times New Roman" w:hAnsi="Times New Roman"/>
        </w:rPr>
        <w:t>задавать множества перечислением их элементов;</w:t>
      </w:r>
    </w:p>
    <w:p w:rsidR="00FF65A6" w:rsidRPr="0071729B" w:rsidRDefault="00FF65A6" w:rsidP="0071729B">
      <w:pPr>
        <w:pStyle w:val="a8"/>
        <w:numPr>
          <w:ilvl w:val="0"/>
          <w:numId w:val="133"/>
        </w:numPr>
        <w:tabs>
          <w:tab w:val="left" w:pos="993"/>
          <w:tab w:val="left" w:pos="1134"/>
        </w:tabs>
        <w:ind w:left="0" w:firstLine="709"/>
        <w:jc w:val="both"/>
        <w:rPr>
          <w:rFonts w:ascii="Times New Roman" w:hAnsi="Times New Roman"/>
        </w:rPr>
      </w:pPr>
      <w:r w:rsidRPr="0071729B">
        <w:rPr>
          <w:rFonts w:ascii="Times New Roman" w:hAnsi="Times New Roman"/>
        </w:rPr>
        <w:t>находить пересечение, объединение, подмножество в простейших ситуациях;</w:t>
      </w:r>
    </w:p>
    <w:p w:rsidR="00FF65A6" w:rsidRPr="0071729B" w:rsidRDefault="00FF65A6" w:rsidP="0071729B">
      <w:pPr>
        <w:pStyle w:val="a8"/>
        <w:numPr>
          <w:ilvl w:val="0"/>
          <w:numId w:val="133"/>
        </w:numPr>
        <w:tabs>
          <w:tab w:val="left" w:pos="993"/>
        </w:tabs>
        <w:ind w:left="0" w:firstLine="709"/>
        <w:jc w:val="both"/>
        <w:rPr>
          <w:rFonts w:ascii="Times New Roman" w:hAnsi="Times New Roman"/>
        </w:rPr>
      </w:pPr>
      <w:r w:rsidRPr="0071729B">
        <w:rPr>
          <w:rFonts w:ascii="Times New Roman" w:hAnsi="Times New Roman"/>
        </w:rPr>
        <w:t>оперировать на базовом уровне понятиями: определение, аксиома, теорема, доказательство;</w:t>
      </w:r>
    </w:p>
    <w:p w:rsidR="00FF65A6" w:rsidRPr="0071729B" w:rsidRDefault="00FF65A6" w:rsidP="0071729B">
      <w:pPr>
        <w:pStyle w:val="a8"/>
        <w:numPr>
          <w:ilvl w:val="0"/>
          <w:numId w:val="133"/>
        </w:numPr>
        <w:tabs>
          <w:tab w:val="left" w:pos="993"/>
          <w:tab w:val="left" w:pos="1134"/>
        </w:tabs>
        <w:ind w:left="0" w:firstLine="709"/>
        <w:jc w:val="both"/>
        <w:rPr>
          <w:rFonts w:ascii="Times New Roman" w:hAnsi="Times New Roman"/>
        </w:rPr>
      </w:pPr>
      <w:r w:rsidRPr="0071729B">
        <w:rPr>
          <w:rFonts w:ascii="Times New Roman" w:hAnsi="Times New Roman"/>
        </w:rPr>
        <w:t>приводить примеры и контрпримеры для подтверж</w:t>
      </w:r>
      <w:r w:rsidR="004A1E43" w:rsidRPr="0071729B">
        <w:rPr>
          <w:rFonts w:ascii="Times New Roman" w:hAnsi="Times New Roman"/>
        </w:rPr>
        <w:t>д</w:t>
      </w:r>
      <w:r w:rsidRPr="0071729B">
        <w:rPr>
          <w:rFonts w:ascii="Times New Roman" w:hAnsi="Times New Roman"/>
        </w:rPr>
        <w:t>ения своих высказываний</w:t>
      </w:r>
      <w:r w:rsidR="001E1B4A" w:rsidRPr="0071729B">
        <w:rPr>
          <w:rFonts w:ascii="Times New Roman" w:hAnsi="Times New Roman"/>
        </w:rPr>
        <w:t>.</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Числа</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использовать свойства чисел и правила действий при выполнении вычислений;</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использовать признаки делимости на 2, 5, 3, 9, 10 при выполнении вычислений и решении несложных задач;</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выполнять округление рациональных чисел в соответствии с правилами;</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 xml:space="preserve">оценивать значение квадратного корня из положительного целого числа; </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распознавать рациональные и иррациональные числа;</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сравнивать числа.</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оценивать результаты вычислений при решении практических задач;</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выполнять сравнение чисел в реальных ситуациях;</w:t>
      </w:r>
    </w:p>
    <w:p w:rsidR="00FF65A6" w:rsidRPr="0071729B" w:rsidRDefault="00FF65A6" w:rsidP="0071729B">
      <w:pPr>
        <w:pStyle w:val="a8"/>
        <w:numPr>
          <w:ilvl w:val="0"/>
          <w:numId w:val="130"/>
        </w:numPr>
        <w:tabs>
          <w:tab w:val="left" w:pos="1134"/>
        </w:tabs>
        <w:ind w:left="0" w:firstLine="709"/>
        <w:jc w:val="both"/>
        <w:rPr>
          <w:rFonts w:ascii="Times New Roman" w:hAnsi="Times New Roman"/>
        </w:rPr>
      </w:pPr>
      <w:r w:rsidRPr="0071729B">
        <w:rPr>
          <w:rFonts w:ascii="Times New Roman" w:hAnsi="Times New Roman"/>
        </w:rPr>
        <w:t>составлять числовые выражения при решении практических задач и задач из других учебных предметов</w:t>
      </w:r>
      <w:r w:rsidR="001E1B4A" w:rsidRPr="0071729B">
        <w:rPr>
          <w:rFonts w:ascii="Times New Roman" w:hAnsi="Times New Roman"/>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Тождественные преобразования</w:t>
      </w:r>
    </w:p>
    <w:p w:rsidR="00FF65A6" w:rsidRPr="0071729B" w:rsidRDefault="00FF65A6" w:rsidP="0071729B">
      <w:pPr>
        <w:pStyle w:val="a8"/>
        <w:numPr>
          <w:ilvl w:val="0"/>
          <w:numId w:val="137"/>
        </w:numPr>
        <w:tabs>
          <w:tab w:val="left" w:pos="1134"/>
        </w:tabs>
        <w:ind w:left="0" w:firstLine="709"/>
        <w:contextualSpacing w:val="0"/>
        <w:jc w:val="both"/>
        <w:rPr>
          <w:rFonts w:ascii="Times New Roman" w:hAnsi="Times New Roman"/>
        </w:rPr>
      </w:pPr>
      <w:r w:rsidRPr="0071729B">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1729B" w:rsidRDefault="00FF65A6" w:rsidP="0071729B">
      <w:pPr>
        <w:pStyle w:val="a8"/>
        <w:numPr>
          <w:ilvl w:val="0"/>
          <w:numId w:val="137"/>
        </w:numPr>
        <w:tabs>
          <w:tab w:val="left" w:pos="1134"/>
        </w:tabs>
        <w:ind w:left="0" w:firstLine="709"/>
        <w:contextualSpacing w:val="0"/>
        <w:jc w:val="both"/>
        <w:rPr>
          <w:rFonts w:ascii="Times New Roman" w:hAnsi="Times New Roman"/>
        </w:rPr>
      </w:pPr>
      <w:r w:rsidRPr="0071729B">
        <w:rPr>
          <w:rFonts w:ascii="Times New Roman" w:hAnsi="Times New Roman"/>
        </w:rPr>
        <w:lastRenderedPageBreak/>
        <w:t>выполнять несложные преобразования целых выражений: раскрывать скобки, приводить подобные слагаемые;</w:t>
      </w:r>
    </w:p>
    <w:p w:rsidR="00FF65A6" w:rsidRPr="0071729B" w:rsidRDefault="00FF65A6" w:rsidP="0071729B">
      <w:pPr>
        <w:pStyle w:val="a8"/>
        <w:numPr>
          <w:ilvl w:val="0"/>
          <w:numId w:val="137"/>
        </w:numPr>
        <w:tabs>
          <w:tab w:val="left" w:pos="1134"/>
        </w:tabs>
        <w:ind w:left="0" w:firstLine="709"/>
        <w:contextualSpacing w:val="0"/>
        <w:jc w:val="both"/>
        <w:rPr>
          <w:rFonts w:ascii="Times New Roman" w:hAnsi="Times New Roman"/>
        </w:rPr>
      </w:pPr>
      <w:r w:rsidRPr="0071729B">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1729B" w:rsidRDefault="00FF65A6" w:rsidP="0071729B">
      <w:pPr>
        <w:pStyle w:val="a8"/>
        <w:numPr>
          <w:ilvl w:val="0"/>
          <w:numId w:val="137"/>
        </w:numPr>
        <w:tabs>
          <w:tab w:val="left" w:pos="1134"/>
        </w:tabs>
        <w:ind w:left="0" w:firstLine="709"/>
        <w:contextualSpacing w:val="0"/>
        <w:jc w:val="both"/>
        <w:rPr>
          <w:rFonts w:ascii="Times New Roman" w:hAnsi="Times New Roman"/>
        </w:rPr>
      </w:pPr>
      <w:r w:rsidRPr="0071729B">
        <w:rPr>
          <w:rFonts w:ascii="Times New Roman" w:hAnsi="Times New Roman"/>
        </w:rPr>
        <w:t>выполнять несложные преобразования дробно-линейных выражений и выражений с квадратными корнями.</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31"/>
        </w:numPr>
        <w:tabs>
          <w:tab w:val="left" w:pos="1134"/>
        </w:tabs>
        <w:ind w:left="0" w:firstLine="709"/>
        <w:jc w:val="both"/>
        <w:rPr>
          <w:rFonts w:ascii="Times New Roman" w:hAnsi="Times New Roman"/>
        </w:rPr>
      </w:pPr>
      <w:r w:rsidRPr="0071729B">
        <w:rPr>
          <w:rFonts w:ascii="Times New Roman" w:hAnsi="Times New Roman"/>
        </w:rPr>
        <w:t xml:space="preserve">понимать смысл записи числа в стандартном виде; </w:t>
      </w:r>
    </w:p>
    <w:p w:rsidR="00FF65A6" w:rsidRPr="0071729B" w:rsidRDefault="00FF65A6" w:rsidP="0071729B">
      <w:pPr>
        <w:pStyle w:val="a8"/>
        <w:numPr>
          <w:ilvl w:val="0"/>
          <w:numId w:val="131"/>
        </w:numPr>
        <w:tabs>
          <w:tab w:val="left" w:pos="1134"/>
        </w:tabs>
        <w:ind w:left="0" w:firstLine="709"/>
        <w:jc w:val="both"/>
        <w:rPr>
          <w:rFonts w:ascii="Times New Roman" w:hAnsi="Times New Roman"/>
        </w:rPr>
      </w:pPr>
      <w:r w:rsidRPr="0071729B">
        <w:rPr>
          <w:rFonts w:ascii="Times New Roman" w:hAnsi="Times New Roman"/>
        </w:rPr>
        <w:t>оперировать на базовом уровне понятием «стандартная запись числа»</w:t>
      </w:r>
      <w:r w:rsidR="001E1B4A" w:rsidRPr="0071729B">
        <w:rPr>
          <w:rFonts w:ascii="Times New Roman" w:hAnsi="Times New Roman"/>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Уравнения и неравенства</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проверять справедливость числовых равенств и неравенств;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решать линейные неравенства и несложные неравенства, сводящиеся к линейным;</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решать системы несложных линейных уравнений, неравенств;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проверять, является ли данное число решением уравнения (неравенства);</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решать квадратные уравнения по формуле корней квадратного уравнения;</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изображать решения неравенств и их систем на числовой прямой.</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30"/>
        </w:numPr>
        <w:tabs>
          <w:tab w:val="left" w:pos="1134"/>
        </w:tabs>
        <w:ind w:left="0" w:firstLine="709"/>
        <w:jc w:val="both"/>
        <w:rPr>
          <w:rFonts w:ascii="Times New Roman" w:hAnsi="Times New Roman"/>
        </w:rPr>
      </w:pPr>
      <w:r w:rsidRPr="0071729B">
        <w:rPr>
          <w:rFonts w:ascii="Times New Roman" w:hAnsi="Times New Roman"/>
        </w:rPr>
        <w:t>составлять и решать линейные уравнения при решении задач, возникающих в других учебных предметах</w:t>
      </w:r>
      <w:r w:rsidR="001E1B4A" w:rsidRPr="0071729B">
        <w:rPr>
          <w:rFonts w:ascii="Times New Roman" w:hAnsi="Times New Roman"/>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Функции</w:t>
      </w:r>
    </w:p>
    <w:p w:rsidR="00FF65A6" w:rsidRPr="0071729B" w:rsidRDefault="001E1B4A"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Н</w:t>
      </w:r>
      <w:r w:rsidR="00FF65A6" w:rsidRPr="0071729B">
        <w:rPr>
          <w:rFonts w:ascii="Times New Roman" w:hAnsi="Times New Roman"/>
          <w:sz w:val="24"/>
          <w:szCs w:val="24"/>
        </w:rPr>
        <w:t xml:space="preserve">аходить значение функции по заданному значению аргумента; </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находить значение аргумента по заданному значению функции в несложных ситуациях;</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определять положение точки по е</w:t>
      </w:r>
      <w:r w:rsidR="00A23AB5" w:rsidRPr="0071729B">
        <w:rPr>
          <w:rFonts w:ascii="Times New Roman" w:hAnsi="Times New Roman"/>
          <w:sz w:val="24"/>
          <w:szCs w:val="24"/>
        </w:rPr>
        <w:t>е</w:t>
      </w:r>
      <w:r w:rsidRPr="0071729B">
        <w:rPr>
          <w:rFonts w:ascii="Times New Roman" w:hAnsi="Times New Roman"/>
          <w:sz w:val="24"/>
          <w:szCs w:val="24"/>
        </w:rPr>
        <w:t xml:space="preserve"> координатам, координаты точки по е</w:t>
      </w:r>
      <w:r w:rsidR="00A23AB5" w:rsidRPr="0071729B">
        <w:rPr>
          <w:rFonts w:ascii="Times New Roman" w:hAnsi="Times New Roman"/>
          <w:sz w:val="24"/>
          <w:szCs w:val="24"/>
        </w:rPr>
        <w:t>е</w:t>
      </w:r>
      <w:r w:rsidRPr="0071729B">
        <w:rPr>
          <w:rFonts w:ascii="Times New Roman" w:hAnsi="Times New Roman"/>
          <w:sz w:val="24"/>
          <w:szCs w:val="24"/>
        </w:rPr>
        <w:t xml:space="preserve"> положению на координатной плоскости;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строить график линейной функции;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определять приближ</w:t>
      </w:r>
      <w:r w:rsidR="00A23AB5" w:rsidRPr="0071729B">
        <w:rPr>
          <w:rFonts w:ascii="Times New Roman" w:hAnsi="Times New Roman"/>
          <w:sz w:val="24"/>
          <w:szCs w:val="24"/>
        </w:rPr>
        <w:t>е</w:t>
      </w:r>
      <w:r w:rsidRPr="0071729B">
        <w:rPr>
          <w:rFonts w:ascii="Times New Roman" w:hAnsi="Times New Roman"/>
          <w:sz w:val="24"/>
          <w:szCs w:val="24"/>
        </w:rPr>
        <w:t>нные значения координат точки пересечения графиков функций;</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71729B" w:rsidRDefault="00FF65A6" w:rsidP="0071729B">
      <w:pPr>
        <w:pStyle w:val="a8"/>
        <w:numPr>
          <w:ilvl w:val="0"/>
          <w:numId w:val="129"/>
        </w:numPr>
        <w:tabs>
          <w:tab w:val="left" w:pos="1134"/>
        </w:tabs>
        <w:ind w:left="0" w:firstLine="709"/>
        <w:contextualSpacing w:val="0"/>
        <w:jc w:val="both"/>
        <w:rPr>
          <w:rFonts w:ascii="Times New Roman" w:hAnsi="Times New Roman"/>
        </w:rPr>
      </w:pPr>
      <w:r w:rsidRPr="0071729B">
        <w:rPr>
          <w:rFonts w:ascii="Times New Roman" w:hAnsi="Times New Roman"/>
        </w:rPr>
        <w:t>решать задачи на прогрессии, в которых ответ может быть получен непосредственным подсч</w:t>
      </w:r>
      <w:r w:rsidR="00A23AB5" w:rsidRPr="0071729B">
        <w:rPr>
          <w:rFonts w:ascii="Times New Roman" w:hAnsi="Times New Roman"/>
        </w:rPr>
        <w:t>е</w:t>
      </w:r>
      <w:r w:rsidRPr="0071729B">
        <w:rPr>
          <w:rFonts w:ascii="Times New Roman" w:hAnsi="Times New Roman"/>
        </w:rPr>
        <w:t>том без применения формул.</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29"/>
        </w:numPr>
        <w:tabs>
          <w:tab w:val="left" w:pos="1134"/>
        </w:tabs>
        <w:ind w:left="0" w:firstLine="709"/>
        <w:contextualSpacing w:val="0"/>
        <w:jc w:val="both"/>
        <w:rPr>
          <w:rFonts w:ascii="Times New Roman" w:hAnsi="Times New Roman"/>
        </w:rPr>
      </w:pPr>
      <w:r w:rsidRPr="0071729B">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1729B" w:rsidRDefault="00FF65A6" w:rsidP="0071729B">
      <w:pPr>
        <w:pStyle w:val="a8"/>
        <w:numPr>
          <w:ilvl w:val="0"/>
          <w:numId w:val="129"/>
        </w:numPr>
        <w:tabs>
          <w:tab w:val="left" w:pos="1134"/>
        </w:tabs>
        <w:ind w:left="0" w:firstLine="709"/>
        <w:contextualSpacing w:val="0"/>
        <w:jc w:val="both"/>
        <w:rPr>
          <w:rFonts w:ascii="Times New Roman" w:hAnsi="Times New Roman"/>
        </w:rPr>
      </w:pPr>
      <w:r w:rsidRPr="0071729B">
        <w:rPr>
          <w:rFonts w:ascii="Times New Roman" w:hAnsi="Times New Roman"/>
        </w:rPr>
        <w:t>использовать свойства линейной функции и ее график при решении задач из других учебных предметов</w:t>
      </w:r>
      <w:r w:rsidR="00CB50A3" w:rsidRPr="0071729B">
        <w:rPr>
          <w:rFonts w:ascii="Times New Roman" w:hAnsi="Times New Roman"/>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 xml:space="preserve">Статистика и теория вероятностей </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lastRenderedPageBreak/>
        <w:t>решать простейшие комбинаторные задачи методом прямого и организованного перебора;</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представлять данные в виде таблиц, диаграмм, графиков;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читать информацию, представленную в виде таблицы, диаграммы, графика;</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 xml:space="preserve">определять </w:t>
      </w:r>
      <w:r w:rsidRPr="0071729B">
        <w:rPr>
          <w:rStyle w:val="dash041e0431044b0447043d044b0439char1"/>
        </w:rPr>
        <w:t>основные статистические характеристики числовых наборов;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оценивать вероятность события в простейших случаях;</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иметь представление о роли закона больших чисел в массовых явлениях.</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32"/>
        </w:numPr>
        <w:tabs>
          <w:tab w:val="left" w:pos="1134"/>
        </w:tabs>
        <w:ind w:left="0" w:firstLine="709"/>
        <w:contextualSpacing w:val="0"/>
        <w:jc w:val="both"/>
        <w:rPr>
          <w:rFonts w:ascii="Times New Roman" w:hAnsi="Times New Roman"/>
        </w:rPr>
      </w:pPr>
      <w:r w:rsidRPr="0071729B">
        <w:rPr>
          <w:rFonts w:ascii="Times New Roman" w:hAnsi="Times New Roman"/>
        </w:rPr>
        <w:t>оценивать количество возможных вариантов методом перебора;</w:t>
      </w:r>
    </w:p>
    <w:p w:rsidR="00FF65A6" w:rsidRPr="0071729B" w:rsidRDefault="00FF65A6" w:rsidP="0071729B">
      <w:pPr>
        <w:pStyle w:val="a8"/>
        <w:numPr>
          <w:ilvl w:val="0"/>
          <w:numId w:val="132"/>
        </w:numPr>
        <w:tabs>
          <w:tab w:val="left" w:pos="1134"/>
        </w:tabs>
        <w:ind w:left="0" w:firstLine="709"/>
        <w:contextualSpacing w:val="0"/>
        <w:jc w:val="both"/>
        <w:rPr>
          <w:rFonts w:ascii="Times New Roman" w:hAnsi="Times New Roman"/>
        </w:rPr>
      </w:pPr>
      <w:r w:rsidRPr="0071729B">
        <w:rPr>
          <w:rFonts w:ascii="Times New Roman" w:hAnsi="Times New Roman"/>
        </w:rPr>
        <w:t>иметь представление о роли практически достоверных и маловероятных событий;</w:t>
      </w:r>
    </w:p>
    <w:p w:rsidR="00FF65A6" w:rsidRPr="0071729B" w:rsidRDefault="00FF65A6" w:rsidP="0071729B">
      <w:pPr>
        <w:pStyle w:val="a8"/>
        <w:numPr>
          <w:ilvl w:val="0"/>
          <w:numId w:val="132"/>
        </w:numPr>
        <w:tabs>
          <w:tab w:val="left" w:pos="1134"/>
        </w:tabs>
        <w:ind w:left="0" w:firstLine="709"/>
        <w:contextualSpacing w:val="0"/>
        <w:jc w:val="both"/>
        <w:rPr>
          <w:rFonts w:ascii="Times New Roman" w:hAnsi="Times New Roman"/>
        </w:rPr>
      </w:pPr>
      <w:r w:rsidRPr="0071729B">
        <w:rPr>
          <w:rFonts w:ascii="Times New Roman" w:hAnsi="Times New Roman"/>
        </w:rPr>
        <w:t xml:space="preserve">сравнивать </w:t>
      </w:r>
      <w:r w:rsidRPr="0071729B">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71729B">
        <w:rPr>
          <w:rFonts w:ascii="Times New Roman" w:hAnsi="Times New Roman"/>
        </w:rPr>
        <w:t xml:space="preserve">; </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оценивать вероятность реальных событий и явлений в несложных ситуациях</w:t>
      </w:r>
      <w:r w:rsidR="00CB50A3"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Текстовые задачи</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Решать несложные сюжетные задачи разных типов на все арифметические действия;</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71729B">
        <w:rPr>
          <w:rFonts w:ascii="Times New Roman" w:hAnsi="Times New Roman"/>
        </w:rPr>
        <w:t>е</w:t>
      </w:r>
      <w:r w:rsidRPr="0071729B">
        <w:rPr>
          <w:rFonts w:ascii="Times New Roman" w:hAnsi="Times New Roman"/>
        </w:rPr>
        <w:t>х взаимосвязанных величин, с целью поиска решения задачи;</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 xml:space="preserve">составлять план решения задачи; </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выделять этапы решения задачи;</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интерпретировать вычислительные результаты в задаче, исследовать полученное решение задачи;</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знать различие скоростей объекта в стоячей воде, против течения и по течению реки;</w:t>
      </w:r>
    </w:p>
    <w:p w:rsidR="00FF65A6" w:rsidRPr="0071729B" w:rsidRDefault="00FF65A6" w:rsidP="0071729B">
      <w:pPr>
        <w:pStyle w:val="a8"/>
        <w:numPr>
          <w:ilvl w:val="0"/>
          <w:numId w:val="130"/>
        </w:numPr>
        <w:tabs>
          <w:tab w:val="left" w:pos="1134"/>
        </w:tabs>
        <w:ind w:left="0" w:firstLine="709"/>
        <w:jc w:val="both"/>
        <w:rPr>
          <w:rFonts w:ascii="Times New Roman" w:hAnsi="Times New Roman"/>
        </w:rPr>
      </w:pPr>
      <w:r w:rsidRPr="0071729B">
        <w:rPr>
          <w:rFonts w:ascii="Times New Roman" w:hAnsi="Times New Roman"/>
        </w:rPr>
        <w:t>решать задачи на нахождение части числа и числа по его части;</w:t>
      </w:r>
    </w:p>
    <w:p w:rsidR="00FF65A6" w:rsidRPr="0071729B" w:rsidRDefault="00FF65A6" w:rsidP="0071729B">
      <w:pPr>
        <w:pStyle w:val="a8"/>
        <w:numPr>
          <w:ilvl w:val="0"/>
          <w:numId w:val="130"/>
        </w:numPr>
        <w:tabs>
          <w:tab w:val="left" w:pos="1134"/>
        </w:tabs>
        <w:ind w:left="0" w:firstLine="709"/>
        <w:jc w:val="both"/>
        <w:rPr>
          <w:rFonts w:ascii="Times New Roman" w:hAnsi="Times New Roman"/>
        </w:rPr>
      </w:pPr>
      <w:r w:rsidRPr="0071729B">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1729B" w:rsidRDefault="00FF65A6" w:rsidP="0071729B">
      <w:pPr>
        <w:pStyle w:val="a8"/>
        <w:numPr>
          <w:ilvl w:val="0"/>
          <w:numId w:val="130"/>
        </w:numPr>
        <w:tabs>
          <w:tab w:val="left" w:pos="1134"/>
        </w:tabs>
        <w:ind w:left="0" w:firstLine="709"/>
        <w:jc w:val="both"/>
        <w:rPr>
          <w:rFonts w:ascii="Times New Roman" w:hAnsi="Times New Roman"/>
        </w:rPr>
      </w:pPr>
      <w:r w:rsidRPr="0071729B">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71729B" w:rsidRDefault="00FF65A6" w:rsidP="0071729B">
      <w:pPr>
        <w:pStyle w:val="a8"/>
        <w:numPr>
          <w:ilvl w:val="0"/>
          <w:numId w:val="130"/>
        </w:numPr>
        <w:tabs>
          <w:tab w:val="left" w:pos="1134"/>
        </w:tabs>
        <w:ind w:left="0" w:firstLine="709"/>
        <w:jc w:val="both"/>
        <w:rPr>
          <w:rFonts w:ascii="Times New Roman" w:hAnsi="Times New Roman"/>
        </w:rPr>
      </w:pPr>
      <w:r w:rsidRPr="0071729B">
        <w:rPr>
          <w:rFonts w:ascii="Times New Roman" w:hAnsi="Times New Roman"/>
        </w:rPr>
        <w:t>решать несложные логические задачи методом рассуждений.</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numPr>
          <w:ilvl w:val="0"/>
          <w:numId w:val="142"/>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Геометрические фигуры</w:t>
      </w:r>
    </w:p>
    <w:p w:rsidR="00FF65A6" w:rsidRPr="0071729B" w:rsidRDefault="00FF65A6" w:rsidP="0071729B">
      <w:pPr>
        <w:pStyle w:val="a"/>
        <w:numPr>
          <w:ilvl w:val="0"/>
          <w:numId w:val="139"/>
        </w:numPr>
        <w:tabs>
          <w:tab w:val="left" w:pos="1134"/>
        </w:tabs>
        <w:ind w:left="0" w:firstLine="709"/>
        <w:rPr>
          <w:rFonts w:ascii="Times New Roman" w:hAnsi="Times New Roman"/>
          <w:sz w:val="24"/>
          <w:szCs w:val="24"/>
        </w:rPr>
      </w:pPr>
      <w:r w:rsidRPr="0071729B">
        <w:rPr>
          <w:rFonts w:ascii="Times New Roman" w:hAnsi="Times New Roman"/>
          <w:sz w:val="24"/>
          <w:szCs w:val="24"/>
        </w:rPr>
        <w:t>Оперировать на базовом уровне понятиями геометрических фигур;</w:t>
      </w:r>
    </w:p>
    <w:p w:rsidR="00FF65A6" w:rsidRPr="0071729B" w:rsidRDefault="00FF65A6" w:rsidP="0071729B">
      <w:pPr>
        <w:pStyle w:val="a"/>
        <w:numPr>
          <w:ilvl w:val="0"/>
          <w:numId w:val="139"/>
        </w:numPr>
        <w:tabs>
          <w:tab w:val="left" w:pos="1134"/>
        </w:tabs>
        <w:ind w:left="0" w:firstLine="709"/>
        <w:rPr>
          <w:rFonts w:ascii="Times New Roman" w:hAnsi="Times New Roman"/>
          <w:sz w:val="24"/>
          <w:szCs w:val="24"/>
        </w:rPr>
      </w:pPr>
      <w:r w:rsidRPr="0071729B">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71729B" w:rsidRDefault="00FF65A6" w:rsidP="0071729B">
      <w:pPr>
        <w:pStyle w:val="a"/>
        <w:numPr>
          <w:ilvl w:val="0"/>
          <w:numId w:val="139"/>
        </w:numPr>
        <w:tabs>
          <w:tab w:val="left" w:pos="1134"/>
        </w:tabs>
        <w:ind w:left="0" w:firstLine="709"/>
        <w:rPr>
          <w:rFonts w:ascii="Times New Roman" w:hAnsi="Times New Roman"/>
          <w:sz w:val="24"/>
          <w:szCs w:val="24"/>
        </w:rPr>
      </w:pPr>
      <w:r w:rsidRPr="0071729B">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71729B" w:rsidRDefault="00FF65A6" w:rsidP="0071729B">
      <w:pPr>
        <w:pStyle w:val="a"/>
        <w:numPr>
          <w:ilvl w:val="0"/>
          <w:numId w:val="139"/>
        </w:numPr>
        <w:tabs>
          <w:tab w:val="left" w:pos="1134"/>
        </w:tabs>
        <w:ind w:left="0" w:firstLine="709"/>
        <w:rPr>
          <w:rFonts w:ascii="Times New Roman" w:hAnsi="Times New Roman"/>
          <w:i/>
          <w:sz w:val="24"/>
          <w:szCs w:val="24"/>
        </w:rPr>
      </w:pPr>
      <w:r w:rsidRPr="0071729B">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71729B" w:rsidRDefault="00FF65A6" w:rsidP="0071729B">
      <w:pPr>
        <w:pStyle w:val="a"/>
        <w:numPr>
          <w:ilvl w:val="0"/>
          <w:numId w:val="0"/>
        </w:numPr>
        <w:tabs>
          <w:tab w:val="left" w:pos="1134"/>
        </w:tabs>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numPr>
          <w:ilvl w:val="0"/>
          <w:numId w:val="140"/>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Отношения</w:t>
      </w:r>
    </w:p>
    <w:p w:rsidR="00FF65A6" w:rsidRPr="0071729B" w:rsidRDefault="00FF65A6" w:rsidP="0071729B">
      <w:pPr>
        <w:numPr>
          <w:ilvl w:val="0"/>
          <w:numId w:val="129"/>
        </w:numPr>
        <w:tabs>
          <w:tab w:val="left" w:pos="34"/>
          <w:tab w:val="left" w:pos="1134"/>
        </w:tabs>
        <w:spacing w:after="0" w:line="240" w:lineRule="auto"/>
        <w:ind w:left="0" w:firstLine="709"/>
        <w:jc w:val="both"/>
        <w:rPr>
          <w:rFonts w:ascii="Times New Roman" w:hAnsi="Times New Roman"/>
          <w:sz w:val="24"/>
          <w:szCs w:val="24"/>
          <w:lang w:eastAsia="ru-RU"/>
        </w:rPr>
      </w:pPr>
      <w:r w:rsidRPr="0071729B">
        <w:rPr>
          <w:rFonts w:ascii="Times New Roman" w:hAnsi="Times New Roman"/>
          <w:sz w:val="24"/>
          <w:szCs w:val="24"/>
          <w:lang w:eastAsia="ru-RU"/>
        </w:rPr>
        <w:lastRenderedPageBreak/>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1729B" w:rsidRDefault="00FF65A6" w:rsidP="0071729B">
      <w:pPr>
        <w:pStyle w:val="a"/>
        <w:numPr>
          <w:ilvl w:val="0"/>
          <w:numId w:val="0"/>
        </w:numPr>
        <w:tabs>
          <w:tab w:val="left" w:pos="1134"/>
        </w:tabs>
        <w:rPr>
          <w:rFonts w:ascii="Times New Roman" w:hAnsi="Times New Roman"/>
          <w:b/>
          <w:sz w:val="24"/>
          <w:szCs w:val="24"/>
        </w:rPr>
      </w:pPr>
      <w:r w:rsidRPr="0071729B">
        <w:rPr>
          <w:rFonts w:ascii="Times New Roman" w:hAnsi="Times New Roman"/>
          <w:b/>
          <w:sz w:val="24"/>
          <w:szCs w:val="24"/>
        </w:rPr>
        <w:t xml:space="preserve">В повседневной жизни и при изучении других предметов: </w:t>
      </w:r>
    </w:p>
    <w:p w:rsidR="00FF65A6" w:rsidRPr="0071729B" w:rsidRDefault="00FF65A6" w:rsidP="0071729B">
      <w:pPr>
        <w:pStyle w:val="a8"/>
        <w:numPr>
          <w:ilvl w:val="0"/>
          <w:numId w:val="129"/>
        </w:numPr>
        <w:tabs>
          <w:tab w:val="left" w:pos="34"/>
          <w:tab w:val="left" w:pos="1134"/>
        </w:tabs>
        <w:ind w:left="0" w:firstLine="709"/>
        <w:jc w:val="both"/>
        <w:rPr>
          <w:rFonts w:ascii="Times New Roman" w:hAnsi="Times New Roman"/>
        </w:rPr>
      </w:pPr>
      <w:r w:rsidRPr="0071729B">
        <w:rPr>
          <w:rFonts w:ascii="Times New Roman" w:hAnsi="Times New Roman"/>
        </w:rPr>
        <w:t>использовать отношения для решения простейших задач, возникающих в реальной жизни</w:t>
      </w:r>
      <w:r w:rsidR="00CB50A3" w:rsidRPr="0071729B">
        <w:rPr>
          <w:rFonts w:ascii="Times New Roman" w:hAnsi="Times New Roman"/>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Измерения и вычисления</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применять формулы периметра, площади и объ</w:t>
      </w:r>
      <w:r w:rsidR="00A23AB5" w:rsidRPr="0071729B">
        <w:rPr>
          <w:rFonts w:ascii="Times New Roman" w:hAnsi="Times New Roman"/>
          <w:sz w:val="24"/>
          <w:szCs w:val="24"/>
        </w:rPr>
        <w:t>е</w:t>
      </w:r>
      <w:r w:rsidRPr="0071729B">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38"/>
        </w:numPr>
        <w:tabs>
          <w:tab w:val="left" w:pos="1134"/>
        </w:tabs>
        <w:ind w:left="0" w:firstLine="709"/>
        <w:rPr>
          <w:rFonts w:ascii="Times New Roman" w:hAnsi="Times New Roman"/>
          <w:sz w:val="24"/>
          <w:szCs w:val="24"/>
        </w:rPr>
      </w:pPr>
      <w:r w:rsidRPr="0071729B">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Геометрические построения</w:t>
      </w:r>
    </w:p>
    <w:p w:rsidR="00FF65A6" w:rsidRPr="0071729B" w:rsidRDefault="00FF65A6" w:rsidP="0071729B">
      <w:pPr>
        <w:numPr>
          <w:ilvl w:val="0"/>
          <w:numId w:val="136"/>
        </w:numPr>
        <w:tabs>
          <w:tab w:val="left" w:pos="0"/>
          <w:tab w:val="left" w:pos="1134"/>
        </w:tabs>
        <w:spacing w:after="0" w:line="240" w:lineRule="auto"/>
        <w:ind w:left="0" w:firstLine="709"/>
        <w:jc w:val="both"/>
        <w:rPr>
          <w:rFonts w:ascii="Times New Roman" w:hAnsi="Times New Roman"/>
          <w:sz w:val="24"/>
          <w:szCs w:val="24"/>
          <w:lang w:eastAsia="ru-RU"/>
        </w:rPr>
      </w:pPr>
      <w:r w:rsidRPr="0071729B">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71729B" w:rsidRDefault="00FF65A6" w:rsidP="0071729B">
      <w:pPr>
        <w:pStyle w:val="a"/>
        <w:numPr>
          <w:ilvl w:val="0"/>
          <w:numId w:val="0"/>
        </w:numPr>
        <w:tabs>
          <w:tab w:val="left" w:pos="1134"/>
        </w:tabs>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numPr>
          <w:ilvl w:val="0"/>
          <w:numId w:val="136"/>
        </w:numPr>
        <w:tabs>
          <w:tab w:val="left" w:pos="0"/>
          <w:tab w:val="left" w:pos="1134"/>
        </w:tabs>
        <w:spacing w:after="0" w:line="240" w:lineRule="auto"/>
        <w:ind w:left="0" w:firstLine="709"/>
        <w:jc w:val="both"/>
        <w:rPr>
          <w:rFonts w:ascii="Times New Roman" w:hAnsi="Times New Roman"/>
          <w:sz w:val="24"/>
          <w:szCs w:val="24"/>
          <w:lang w:eastAsia="ru-RU"/>
        </w:rPr>
      </w:pPr>
      <w:r w:rsidRPr="0071729B">
        <w:rPr>
          <w:rFonts w:ascii="Times New Roman" w:hAnsi="Times New Roman"/>
          <w:sz w:val="24"/>
          <w:szCs w:val="24"/>
        </w:rPr>
        <w:t>выполнять простейшие построения на местности, необходимые в реальной жизни</w:t>
      </w:r>
      <w:r w:rsidR="00CB50A3"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Геометрические преобразования</w:t>
      </w:r>
    </w:p>
    <w:p w:rsidR="00FF65A6" w:rsidRPr="0071729B" w:rsidRDefault="00FF65A6" w:rsidP="0071729B">
      <w:pPr>
        <w:pStyle w:val="a"/>
        <w:numPr>
          <w:ilvl w:val="0"/>
          <w:numId w:val="135"/>
        </w:numPr>
        <w:tabs>
          <w:tab w:val="left" w:pos="1134"/>
        </w:tabs>
        <w:ind w:left="0" w:firstLine="709"/>
        <w:rPr>
          <w:rFonts w:ascii="Times New Roman" w:hAnsi="Times New Roman"/>
          <w:sz w:val="24"/>
          <w:szCs w:val="24"/>
        </w:rPr>
      </w:pPr>
      <w:r w:rsidRPr="0071729B">
        <w:rPr>
          <w:rFonts w:ascii="Times New Roman" w:hAnsi="Times New Roman"/>
          <w:sz w:val="24"/>
          <w:szCs w:val="24"/>
        </w:rPr>
        <w:t>Строить фигуру, симметричную данной фигуре относительно оси и точки.</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35"/>
        </w:numPr>
        <w:tabs>
          <w:tab w:val="left" w:pos="1134"/>
        </w:tabs>
        <w:ind w:left="0" w:firstLine="709"/>
        <w:rPr>
          <w:rFonts w:ascii="Times New Roman" w:hAnsi="Times New Roman"/>
          <w:sz w:val="24"/>
          <w:szCs w:val="24"/>
        </w:rPr>
      </w:pPr>
      <w:r w:rsidRPr="0071729B">
        <w:rPr>
          <w:rFonts w:ascii="Times New Roman" w:hAnsi="Times New Roman"/>
          <w:sz w:val="24"/>
          <w:szCs w:val="24"/>
        </w:rPr>
        <w:t>распознавать движение объектов в окружающем мире;</w:t>
      </w:r>
    </w:p>
    <w:p w:rsidR="00FF65A6" w:rsidRPr="0071729B" w:rsidRDefault="00FF65A6" w:rsidP="0071729B">
      <w:pPr>
        <w:pStyle w:val="a"/>
        <w:numPr>
          <w:ilvl w:val="0"/>
          <w:numId w:val="135"/>
        </w:numPr>
        <w:tabs>
          <w:tab w:val="left" w:pos="1134"/>
        </w:tabs>
        <w:ind w:left="0" w:firstLine="709"/>
        <w:rPr>
          <w:rFonts w:ascii="Times New Roman" w:hAnsi="Times New Roman"/>
          <w:sz w:val="24"/>
          <w:szCs w:val="24"/>
        </w:rPr>
      </w:pPr>
      <w:r w:rsidRPr="0071729B">
        <w:rPr>
          <w:rFonts w:ascii="Times New Roman" w:hAnsi="Times New Roman"/>
          <w:sz w:val="24"/>
          <w:szCs w:val="24"/>
        </w:rPr>
        <w:t>распознавать симметричные фигуры в окружающем мире</w:t>
      </w:r>
      <w:r w:rsidR="00CB50A3"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Векторы и координаты на плоскости</w:t>
      </w:r>
    </w:p>
    <w:p w:rsidR="00FF65A6" w:rsidRPr="0071729B" w:rsidRDefault="00FF65A6" w:rsidP="0071729B">
      <w:pPr>
        <w:pStyle w:val="a"/>
        <w:numPr>
          <w:ilvl w:val="0"/>
          <w:numId w:val="134"/>
        </w:numPr>
        <w:tabs>
          <w:tab w:val="left" w:pos="1134"/>
        </w:tabs>
        <w:ind w:left="0" w:firstLine="709"/>
        <w:rPr>
          <w:rFonts w:ascii="Times New Roman" w:hAnsi="Times New Roman"/>
          <w:sz w:val="24"/>
          <w:szCs w:val="24"/>
        </w:rPr>
      </w:pPr>
      <w:r w:rsidRPr="0071729B">
        <w:rPr>
          <w:rFonts w:ascii="Times New Roman" w:hAnsi="Times New Roman"/>
          <w:sz w:val="24"/>
          <w:szCs w:val="24"/>
        </w:rPr>
        <w:t>Оперировать на базовом уровне понятиями вектор, сумма векторов</w:t>
      </w:r>
      <w:r w:rsidRPr="0071729B">
        <w:rPr>
          <w:rFonts w:ascii="Times New Roman" w:hAnsi="Times New Roman"/>
          <w:i/>
          <w:sz w:val="24"/>
          <w:szCs w:val="24"/>
        </w:rPr>
        <w:t xml:space="preserve">, </w:t>
      </w:r>
      <w:r w:rsidRPr="0071729B">
        <w:rPr>
          <w:rFonts w:ascii="Times New Roman" w:hAnsi="Times New Roman"/>
          <w:sz w:val="24"/>
          <w:szCs w:val="24"/>
        </w:rPr>
        <w:t>произведение вектора на число,</w:t>
      </w:r>
      <w:r w:rsidR="004A1E43" w:rsidRPr="0071729B">
        <w:rPr>
          <w:rFonts w:ascii="Times New Roman" w:hAnsi="Times New Roman"/>
          <w:sz w:val="24"/>
          <w:szCs w:val="24"/>
        </w:rPr>
        <w:t xml:space="preserve"> </w:t>
      </w:r>
      <w:r w:rsidRPr="0071729B">
        <w:rPr>
          <w:rFonts w:ascii="Times New Roman" w:hAnsi="Times New Roman"/>
          <w:sz w:val="24"/>
          <w:szCs w:val="24"/>
        </w:rPr>
        <w:t>координаты на плоскости;</w:t>
      </w:r>
    </w:p>
    <w:p w:rsidR="00FF65A6" w:rsidRPr="0071729B" w:rsidRDefault="00FF65A6" w:rsidP="0071729B">
      <w:pPr>
        <w:pStyle w:val="a"/>
        <w:numPr>
          <w:ilvl w:val="0"/>
          <w:numId w:val="134"/>
        </w:numPr>
        <w:tabs>
          <w:tab w:val="left" w:pos="1134"/>
        </w:tabs>
        <w:ind w:left="0" w:firstLine="709"/>
        <w:rPr>
          <w:rFonts w:ascii="Times New Roman" w:hAnsi="Times New Roman"/>
          <w:sz w:val="24"/>
          <w:szCs w:val="24"/>
        </w:rPr>
      </w:pPr>
      <w:r w:rsidRPr="0071729B">
        <w:rPr>
          <w:rFonts w:ascii="Times New Roman" w:hAnsi="Times New Roman"/>
          <w:sz w:val="24"/>
          <w:szCs w:val="24"/>
        </w:rPr>
        <w:t>определять приближ</w:t>
      </w:r>
      <w:r w:rsidR="00A23AB5" w:rsidRPr="0071729B">
        <w:rPr>
          <w:rFonts w:ascii="Times New Roman" w:hAnsi="Times New Roman"/>
          <w:sz w:val="24"/>
          <w:szCs w:val="24"/>
        </w:rPr>
        <w:t>е</w:t>
      </w:r>
      <w:r w:rsidRPr="0071729B">
        <w:rPr>
          <w:rFonts w:ascii="Times New Roman" w:hAnsi="Times New Roman"/>
          <w:sz w:val="24"/>
          <w:szCs w:val="24"/>
        </w:rPr>
        <w:t>нно координаты точки по е</w:t>
      </w:r>
      <w:r w:rsidR="00A23AB5" w:rsidRPr="0071729B">
        <w:rPr>
          <w:rFonts w:ascii="Times New Roman" w:hAnsi="Times New Roman"/>
          <w:sz w:val="24"/>
          <w:szCs w:val="24"/>
        </w:rPr>
        <w:t>е</w:t>
      </w:r>
      <w:r w:rsidRPr="0071729B">
        <w:rPr>
          <w:rFonts w:ascii="Times New Roman" w:hAnsi="Times New Roman"/>
          <w:sz w:val="24"/>
          <w:szCs w:val="24"/>
        </w:rPr>
        <w:t xml:space="preserve"> изображению на координатной плоскости.</w:t>
      </w:r>
    </w:p>
    <w:p w:rsidR="00FF65A6" w:rsidRPr="0071729B" w:rsidRDefault="00FF65A6" w:rsidP="0071729B">
      <w:pPr>
        <w:pStyle w:val="a"/>
        <w:numPr>
          <w:ilvl w:val="0"/>
          <w:numId w:val="0"/>
        </w:numPr>
        <w:tabs>
          <w:tab w:val="left" w:pos="1134"/>
        </w:tabs>
        <w:rPr>
          <w:rFonts w:ascii="Times New Roman" w:hAnsi="Times New Roman"/>
          <w:b/>
          <w:sz w:val="24"/>
          <w:szCs w:val="24"/>
        </w:rPr>
      </w:pPr>
      <w:r w:rsidRPr="0071729B">
        <w:rPr>
          <w:rFonts w:ascii="Times New Roman" w:hAnsi="Times New Roman"/>
          <w:b/>
          <w:sz w:val="24"/>
          <w:szCs w:val="24"/>
        </w:rPr>
        <w:t xml:space="preserve">В повседневной жизни и при изучении других предметов: </w:t>
      </w:r>
    </w:p>
    <w:p w:rsidR="00FF65A6" w:rsidRPr="0071729B" w:rsidRDefault="00FF65A6" w:rsidP="0071729B">
      <w:pPr>
        <w:pStyle w:val="a"/>
        <w:numPr>
          <w:ilvl w:val="0"/>
          <w:numId w:val="134"/>
        </w:numPr>
        <w:tabs>
          <w:tab w:val="left" w:pos="1134"/>
        </w:tabs>
        <w:ind w:left="0" w:firstLine="709"/>
        <w:rPr>
          <w:rFonts w:ascii="Times New Roman" w:hAnsi="Times New Roman"/>
          <w:sz w:val="24"/>
          <w:szCs w:val="24"/>
        </w:rPr>
      </w:pPr>
      <w:r w:rsidRPr="0071729B">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История математики</w:t>
      </w:r>
    </w:p>
    <w:p w:rsidR="00FF65A6" w:rsidRPr="0071729B" w:rsidRDefault="00FF65A6" w:rsidP="0071729B">
      <w:pPr>
        <w:numPr>
          <w:ilvl w:val="0"/>
          <w:numId w:val="141"/>
        </w:numPr>
        <w:tabs>
          <w:tab w:val="left" w:pos="34"/>
          <w:tab w:val="left" w:pos="1134"/>
        </w:tabs>
        <w:spacing w:after="0" w:line="240" w:lineRule="auto"/>
        <w:ind w:left="0" w:firstLine="709"/>
        <w:jc w:val="both"/>
        <w:rPr>
          <w:rFonts w:ascii="Times New Roman" w:hAnsi="Times New Roman"/>
          <w:sz w:val="24"/>
          <w:szCs w:val="24"/>
          <w:lang w:eastAsia="ru-RU"/>
        </w:rPr>
      </w:pPr>
      <w:r w:rsidRPr="0071729B">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71729B" w:rsidRDefault="00FF65A6" w:rsidP="0071729B">
      <w:pPr>
        <w:numPr>
          <w:ilvl w:val="0"/>
          <w:numId w:val="141"/>
        </w:numPr>
        <w:tabs>
          <w:tab w:val="left" w:pos="34"/>
          <w:tab w:val="left" w:pos="1134"/>
        </w:tabs>
        <w:spacing w:after="0" w:line="240" w:lineRule="auto"/>
        <w:ind w:left="0" w:firstLine="709"/>
        <w:jc w:val="both"/>
        <w:rPr>
          <w:rFonts w:ascii="Times New Roman" w:hAnsi="Times New Roman"/>
          <w:sz w:val="24"/>
          <w:szCs w:val="24"/>
          <w:lang w:eastAsia="ru-RU"/>
        </w:rPr>
      </w:pPr>
      <w:r w:rsidRPr="0071729B">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71729B" w:rsidRDefault="00FF65A6" w:rsidP="0071729B">
      <w:pPr>
        <w:numPr>
          <w:ilvl w:val="0"/>
          <w:numId w:val="141"/>
        </w:numPr>
        <w:tabs>
          <w:tab w:val="left" w:pos="34"/>
          <w:tab w:val="left" w:pos="1134"/>
        </w:tabs>
        <w:spacing w:after="0" w:line="240" w:lineRule="auto"/>
        <w:ind w:left="0" w:firstLine="709"/>
        <w:jc w:val="both"/>
        <w:rPr>
          <w:rFonts w:ascii="Times New Roman" w:hAnsi="Times New Roman"/>
          <w:sz w:val="24"/>
          <w:szCs w:val="24"/>
          <w:lang w:eastAsia="ru-RU"/>
        </w:rPr>
      </w:pPr>
      <w:r w:rsidRPr="0071729B">
        <w:rPr>
          <w:rFonts w:ascii="Times New Roman" w:hAnsi="Times New Roman"/>
          <w:sz w:val="24"/>
          <w:szCs w:val="24"/>
        </w:rPr>
        <w:t>понимать роль математики в развитии России</w:t>
      </w:r>
      <w:r w:rsidR="00CB50A3"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 xml:space="preserve">Методы математики </w:t>
      </w:r>
    </w:p>
    <w:p w:rsidR="00FF65A6" w:rsidRPr="0071729B" w:rsidRDefault="00FF65A6" w:rsidP="0071729B">
      <w:pPr>
        <w:numPr>
          <w:ilvl w:val="0"/>
          <w:numId w:val="141"/>
        </w:numPr>
        <w:tabs>
          <w:tab w:val="left" w:pos="34"/>
          <w:tab w:val="left" w:pos="1134"/>
        </w:tabs>
        <w:spacing w:after="0" w:line="240" w:lineRule="auto"/>
        <w:ind w:left="0" w:firstLine="709"/>
        <w:jc w:val="both"/>
        <w:rPr>
          <w:rFonts w:ascii="Times New Roman" w:hAnsi="Times New Roman"/>
          <w:sz w:val="24"/>
          <w:szCs w:val="24"/>
          <w:lang w:eastAsia="ru-RU"/>
        </w:rPr>
      </w:pPr>
      <w:r w:rsidRPr="0071729B">
        <w:rPr>
          <w:rFonts w:ascii="Times New Roman" w:hAnsi="Times New Roman"/>
          <w:sz w:val="24"/>
          <w:szCs w:val="24"/>
          <w:lang w:eastAsia="ru-RU"/>
        </w:rPr>
        <w:t>Выбирать подходящий изученный метод для решени</w:t>
      </w:r>
      <w:r w:rsidR="004A1E43" w:rsidRPr="0071729B">
        <w:rPr>
          <w:rFonts w:ascii="Times New Roman" w:hAnsi="Times New Roman"/>
          <w:sz w:val="24"/>
          <w:szCs w:val="24"/>
          <w:lang w:eastAsia="ru-RU"/>
        </w:rPr>
        <w:t>я</w:t>
      </w:r>
      <w:r w:rsidRPr="0071729B">
        <w:rPr>
          <w:rFonts w:ascii="Times New Roman" w:hAnsi="Times New Roman"/>
          <w:sz w:val="24"/>
          <w:szCs w:val="24"/>
          <w:lang w:eastAsia="ru-RU"/>
        </w:rPr>
        <w:t xml:space="preserve"> изученных типов математических задач;</w:t>
      </w:r>
    </w:p>
    <w:p w:rsidR="00FF65A6" w:rsidRPr="0071729B" w:rsidRDefault="00FF65A6" w:rsidP="0071729B">
      <w:pPr>
        <w:numPr>
          <w:ilvl w:val="0"/>
          <w:numId w:val="141"/>
        </w:numPr>
        <w:tabs>
          <w:tab w:val="left" w:pos="34"/>
          <w:tab w:val="left" w:pos="1134"/>
        </w:tabs>
        <w:spacing w:after="0" w:line="240" w:lineRule="auto"/>
        <w:ind w:left="0" w:firstLine="709"/>
        <w:jc w:val="both"/>
        <w:rPr>
          <w:rFonts w:ascii="Times New Roman" w:hAnsi="Times New Roman"/>
          <w:sz w:val="24"/>
          <w:szCs w:val="24"/>
          <w:lang w:eastAsia="ru-RU"/>
        </w:rPr>
      </w:pPr>
      <w:r w:rsidRPr="0071729B">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71729B" w:rsidRDefault="00FF65A6" w:rsidP="0071729B">
      <w:pPr>
        <w:pStyle w:val="3"/>
        <w:spacing w:before="0" w:beforeAutospacing="0" w:after="0" w:afterAutospacing="0"/>
        <w:rPr>
          <w:sz w:val="24"/>
          <w:szCs w:val="24"/>
        </w:rPr>
      </w:pPr>
      <w:bookmarkStart w:id="33" w:name="_Toc284662722"/>
      <w:bookmarkStart w:id="34" w:name="_Toc284663348"/>
    </w:p>
    <w:p w:rsidR="00FF65A6" w:rsidRPr="0071729B" w:rsidRDefault="00FF65A6" w:rsidP="0071729B">
      <w:pPr>
        <w:pStyle w:val="3"/>
        <w:spacing w:before="0" w:beforeAutospacing="0" w:after="0" w:afterAutospacing="0"/>
        <w:rPr>
          <w:sz w:val="24"/>
          <w:szCs w:val="24"/>
        </w:rPr>
      </w:pPr>
      <w:r w:rsidRPr="0071729B">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71729B">
        <w:rPr>
          <w:sz w:val="24"/>
          <w:szCs w:val="24"/>
        </w:rPr>
        <w:t>е</w:t>
      </w:r>
      <w:r w:rsidRPr="0071729B">
        <w:rPr>
          <w:sz w:val="24"/>
          <w:szCs w:val="24"/>
        </w:rPr>
        <w:t>нном уровнях</w:t>
      </w:r>
      <w:bookmarkEnd w:id="33"/>
      <w:bookmarkEnd w:id="34"/>
    </w:p>
    <w:p w:rsidR="00FF65A6" w:rsidRPr="0071729B" w:rsidRDefault="00FF65A6" w:rsidP="0071729B">
      <w:pPr>
        <w:spacing w:after="0" w:line="240" w:lineRule="auto"/>
        <w:rPr>
          <w:rFonts w:ascii="Times New Roman" w:hAnsi="Times New Roman"/>
          <w:sz w:val="24"/>
          <w:szCs w:val="24"/>
        </w:rPr>
      </w:pPr>
      <w:r w:rsidRPr="0071729B">
        <w:rPr>
          <w:rFonts w:ascii="Times New Roman" w:hAnsi="Times New Roman"/>
          <w:b/>
          <w:sz w:val="24"/>
          <w:szCs w:val="24"/>
        </w:rPr>
        <w:lastRenderedPageBreak/>
        <w:t>Элементы теории множеств и математической логики</w:t>
      </w:r>
    </w:p>
    <w:p w:rsidR="00FF65A6" w:rsidRPr="0071729B" w:rsidRDefault="00FF65A6" w:rsidP="0071729B">
      <w:pPr>
        <w:pStyle w:val="a8"/>
        <w:numPr>
          <w:ilvl w:val="0"/>
          <w:numId w:val="133"/>
        </w:numPr>
        <w:tabs>
          <w:tab w:val="left" w:pos="1134"/>
        </w:tabs>
        <w:ind w:left="0" w:firstLine="709"/>
        <w:jc w:val="both"/>
        <w:rPr>
          <w:rFonts w:ascii="Times New Roman" w:hAnsi="Times New Roman"/>
          <w:i/>
        </w:rPr>
      </w:pPr>
      <w:r w:rsidRPr="0071729B">
        <w:rPr>
          <w:rFonts w:ascii="Times New Roman" w:hAnsi="Times New Roman"/>
          <w:i/>
        </w:rPr>
        <w:t>Оперировать</w:t>
      </w:r>
      <w:r w:rsidRPr="0071729B">
        <w:rPr>
          <w:rStyle w:val="af3"/>
          <w:rFonts w:ascii="Times New Roman" w:hAnsi="Times New Roman"/>
          <w:i/>
        </w:rPr>
        <w:footnoteReference w:id="4"/>
      </w:r>
      <w:r w:rsidRPr="0071729B">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1729B" w:rsidRDefault="00FF65A6" w:rsidP="0071729B">
      <w:pPr>
        <w:pStyle w:val="a8"/>
        <w:numPr>
          <w:ilvl w:val="0"/>
          <w:numId w:val="133"/>
        </w:numPr>
        <w:tabs>
          <w:tab w:val="left" w:pos="1134"/>
        </w:tabs>
        <w:ind w:left="0" w:firstLine="709"/>
        <w:jc w:val="both"/>
        <w:rPr>
          <w:rFonts w:ascii="Times New Roman" w:hAnsi="Times New Roman"/>
          <w:i/>
        </w:rPr>
      </w:pPr>
      <w:r w:rsidRPr="0071729B">
        <w:rPr>
          <w:rFonts w:ascii="Times New Roman" w:hAnsi="Times New Roman"/>
          <w:i/>
        </w:rPr>
        <w:t>изображать множества и отношение множеств с помощью кругов Эйлера;</w:t>
      </w:r>
    </w:p>
    <w:p w:rsidR="00FF65A6" w:rsidRPr="0071729B" w:rsidRDefault="00FF65A6" w:rsidP="0071729B">
      <w:pPr>
        <w:pStyle w:val="a8"/>
        <w:numPr>
          <w:ilvl w:val="0"/>
          <w:numId w:val="133"/>
        </w:numPr>
        <w:tabs>
          <w:tab w:val="left" w:pos="1134"/>
        </w:tabs>
        <w:ind w:left="0" w:firstLine="709"/>
        <w:jc w:val="both"/>
        <w:rPr>
          <w:rFonts w:ascii="Times New Roman" w:hAnsi="Times New Roman"/>
          <w:i/>
        </w:rPr>
      </w:pPr>
      <w:r w:rsidRPr="0071729B">
        <w:rPr>
          <w:rFonts w:ascii="Times New Roman" w:hAnsi="Times New Roman"/>
          <w:i/>
        </w:rPr>
        <w:t xml:space="preserve">определять принадлежность элемента множеству, объединению и пересечению множеств; </w:t>
      </w:r>
    </w:p>
    <w:p w:rsidR="00FF65A6" w:rsidRPr="0071729B" w:rsidRDefault="00FF65A6" w:rsidP="0071729B">
      <w:pPr>
        <w:pStyle w:val="a8"/>
        <w:numPr>
          <w:ilvl w:val="0"/>
          <w:numId w:val="133"/>
        </w:numPr>
        <w:tabs>
          <w:tab w:val="left" w:pos="1134"/>
        </w:tabs>
        <w:ind w:left="0" w:firstLine="709"/>
        <w:jc w:val="both"/>
        <w:rPr>
          <w:rFonts w:ascii="Times New Roman" w:hAnsi="Times New Roman"/>
          <w:i/>
        </w:rPr>
      </w:pPr>
      <w:r w:rsidRPr="0071729B">
        <w:rPr>
          <w:rFonts w:ascii="Times New Roman" w:hAnsi="Times New Roman"/>
          <w:i/>
        </w:rPr>
        <w:t>задавать множество с помощью перечисления элементов, словесного описания;</w:t>
      </w:r>
    </w:p>
    <w:p w:rsidR="00FF65A6" w:rsidRPr="0071729B" w:rsidRDefault="00FF65A6" w:rsidP="0071729B">
      <w:pPr>
        <w:pStyle w:val="a8"/>
        <w:numPr>
          <w:ilvl w:val="0"/>
          <w:numId w:val="133"/>
        </w:numPr>
        <w:tabs>
          <w:tab w:val="left" w:pos="1134"/>
        </w:tabs>
        <w:ind w:left="0" w:firstLine="709"/>
        <w:jc w:val="both"/>
        <w:rPr>
          <w:rFonts w:ascii="Times New Roman" w:hAnsi="Times New Roman"/>
          <w:i/>
        </w:rPr>
      </w:pPr>
      <w:r w:rsidRPr="0071729B">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1729B" w:rsidRDefault="00FF65A6" w:rsidP="0071729B">
      <w:pPr>
        <w:pStyle w:val="a8"/>
        <w:numPr>
          <w:ilvl w:val="0"/>
          <w:numId w:val="133"/>
        </w:numPr>
        <w:tabs>
          <w:tab w:val="left" w:pos="1134"/>
        </w:tabs>
        <w:ind w:left="0" w:firstLine="709"/>
        <w:jc w:val="both"/>
        <w:rPr>
          <w:rFonts w:ascii="Times New Roman" w:hAnsi="Times New Roman"/>
          <w:i/>
        </w:rPr>
      </w:pPr>
      <w:r w:rsidRPr="0071729B">
        <w:rPr>
          <w:rFonts w:ascii="Times New Roman" w:hAnsi="Times New Roman"/>
          <w:i/>
        </w:rPr>
        <w:t>строить высказывания, отрицания высказываний.</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строить цепочки умозаключений на основе использования правил логики;</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71729B">
        <w:rPr>
          <w:rFonts w:ascii="Times New Roman" w:hAnsi="Times New Roman"/>
          <w:i/>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Числа</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понимать и объяснять смысл позиционной записи натурального числа;</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выполнять вычисления, в том числе с использованием при</w:t>
      </w:r>
      <w:r w:rsidR="00A23AB5" w:rsidRPr="0071729B">
        <w:rPr>
          <w:rFonts w:ascii="Times New Roman" w:hAnsi="Times New Roman"/>
          <w:i/>
        </w:rPr>
        <w:t>е</w:t>
      </w:r>
      <w:r w:rsidRPr="0071729B">
        <w:rPr>
          <w:rFonts w:ascii="Times New Roman" w:hAnsi="Times New Roman"/>
          <w:i/>
        </w:rPr>
        <w:t>мов рациональных вычислений;</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выполнять округление рациональных чисел с заданной точностью;</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сравнивать рациональные и иррациональные числа;</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представлять рациональное число в виде десятичной дроби</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упорядочивать числа, записанные в виде обыкновенной и десятичной дроби;</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находить НОД и НОК чисел и использовать их при решении задач.</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71729B">
        <w:rPr>
          <w:rFonts w:ascii="Times New Roman" w:hAnsi="Times New Roman"/>
          <w:i/>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Тождественные преобразования</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выделять квадрат суммы и разности одночленов;</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lastRenderedPageBreak/>
        <w:t>раскладывать на множители квадратный   тр</w:t>
      </w:r>
      <w:r w:rsidR="00A23AB5" w:rsidRPr="0071729B">
        <w:rPr>
          <w:rFonts w:ascii="Times New Roman" w:hAnsi="Times New Roman"/>
          <w:i/>
          <w:sz w:val="24"/>
          <w:szCs w:val="24"/>
        </w:rPr>
        <w:t>е</w:t>
      </w:r>
      <w:r w:rsidRPr="0071729B">
        <w:rPr>
          <w:rFonts w:ascii="Times New Roman" w:hAnsi="Times New Roman"/>
          <w:i/>
          <w:sz w:val="24"/>
          <w:szCs w:val="24"/>
        </w:rPr>
        <w:t>хчлен;</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выполнять преобразования выражений, содержащих квадратные корни;</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выполнять преобразования выражений, содержащих модуль.</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43"/>
        </w:numPr>
        <w:tabs>
          <w:tab w:val="left" w:pos="1134"/>
        </w:tabs>
        <w:ind w:left="0" w:firstLine="709"/>
        <w:rPr>
          <w:rFonts w:ascii="Times New Roman" w:hAnsi="Times New Roman"/>
          <w:i/>
          <w:sz w:val="24"/>
          <w:szCs w:val="24"/>
        </w:rPr>
      </w:pPr>
      <w:r w:rsidRPr="0071729B">
        <w:rPr>
          <w:rFonts w:ascii="Times New Roman" w:hAnsi="Times New Roman"/>
          <w:i/>
          <w:sz w:val="24"/>
          <w:szCs w:val="24"/>
        </w:rPr>
        <w:t>выполнять преобразования и действия с числами, записанными в стандартном виде;</w:t>
      </w:r>
    </w:p>
    <w:p w:rsidR="00FF65A6" w:rsidRPr="0071729B" w:rsidRDefault="00FF65A6" w:rsidP="0071729B">
      <w:pPr>
        <w:pStyle w:val="a"/>
        <w:numPr>
          <w:ilvl w:val="0"/>
          <w:numId w:val="143"/>
        </w:numPr>
        <w:tabs>
          <w:tab w:val="left" w:pos="1134"/>
        </w:tabs>
        <w:ind w:left="0" w:firstLine="709"/>
        <w:rPr>
          <w:rFonts w:ascii="Times New Roman" w:hAnsi="Times New Roman"/>
          <w:i/>
          <w:sz w:val="24"/>
          <w:szCs w:val="24"/>
        </w:rPr>
      </w:pPr>
      <w:r w:rsidRPr="0071729B">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71729B">
        <w:rPr>
          <w:rFonts w:ascii="Times New Roman" w:hAnsi="Times New Roman"/>
          <w:i/>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Уравнения и неравенства</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решать дробно-линейные уравнения;</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 xml:space="preserve">решать простейшие иррациональные уравнения вида </w:t>
      </w:r>
      <w:r w:rsidRPr="0071729B">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22.6pt" o:ole="">
            <v:imagedata r:id="rId15" o:title=""/>
          </v:shape>
          <o:OLEObject Type="Embed" ProgID="Equation.DSMT4" ShapeID="_x0000_i1025" DrawAspect="Content" ObjectID="_1586853594" r:id="rId16"/>
        </w:object>
      </w:r>
      <w:r w:rsidRPr="0071729B">
        <w:rPr>
          <w:rFonts w:ascii="Times New Roman" w:hAnsi="Times New Roman"/>
          <w:i/>
          <w:sz w:val="24"/>
          <w:szCs w:val="24"/>
        </w:rPr>
        <w:t xml:space="preserve">, </w:t>
      </w:r>
      <w:r w:rsidRPr="0071729B">
        <w:rPr>
          <w:rFonts w:ascii="Times New Roman" w:hAnsi="Times New Roman"/>
          <w:i/>
          <w:position w:val="-16"/>
          <w:sz w:val="24"/>
          <w:szCs w:val="24"/>
        </w:rPr>
        <w:object w:dxaOrig="1680" w:dyaOrig="460">
          <v:shape id="_x0000_i1026" type="#_x0000_t75" style="width:86.25pt;height:22.6pt" o:ole="">
            <v:imagedata r:id="rId17" o:title=""/>
          </v:shape>
          <o:OLEObject Type="Embed" ProgID="Equation.DSMT4" ShapeID="_x0000_i1026" DrawAspect="Content" ObjectID="_1586853595" r:id="rId18"/>
        </w:object>
      </w:r>
      <w:r w:rsidRPr="0071729B">
        <w:rPr>
          <w:rFonts w:ascii="Times New Roman" w:hAnsi="Times New Roman"/>
          <w:i/>
          <w:sz w:val="24"/>
          <w:szCs w:val="24"/>
        </w:rPr>
        <w:t>;</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решать уравнения вида</w:t>
      </w:r>
      <w:r w:rsidR="004A1E43" w:rsidRPr="0071729B">
        <w:rPr>
          <w:rFonts w:ascii="Times New Roman" w:hAnsi="Times New Roman"/>
          <w:i/>
          <w:sz w:val="24"/>
          <w:szCs w:val="24"/>
        </w:rPr>
        <w:t xml:space="preserve"> </w:t>
      </w:r>
      <w:r w:rsidRPr="0071729B">
        <w:rPr>
          <w:rFonts w:ascii="Times New Roman" w:hAnsi="Times New Roman"/>
          <w:i/>
          <w:position w:val="-6"/>
          <w:sz w:val="24"/>
          <w:szCs w:val="24"/>
        </w:rPr>
        <w:object w:dxaOrig="700" w:dyaOrig="360">
          <v:shape id="_x0000_i1027" type="#_x0000_t75" style="width:37.65pt;height:21.75pt" o:ole="">
            <v:imagedata r:id="rId19" o:title=""/>
          </v:shape>
          <o:OLEObject Type="Embed" ProgID="Equation.DSMT4" ShapeID="_x0000_i1027" DrawAspect="Content" ObjectID="_1586853596" r:id="rId20"/>
        </w:object>
      </w:r>
      <w:r w:rsidRPr="0071729B">
        <w:rPr>
          <w:rFonts w:ascii="Times New Roman" w:hAnsi="Times New Roman"/>
          <w:i/>
          <w:sz w:val="24"/>
          <w:szCs w:val="24"/>
        </w:rPr>
        <w:t>;</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решать уравнения способом разложения на множители и замены переменной;</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использовать метод интервалов для решения целых и дробно-рациональных неравенств;</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решать линейные уравнения и неравенства с параметрами;</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решать несложные квадратные уравнения с параметром;</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решать несложные системы линейных уравнений с параметрами;</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решать несложные уравнения в целых числах.</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1729B">
        <w:rPr>
          <w:rFonts w:ascii="Times New Roman" w:hAnsi="Times New Roman"/>
          <w:i/>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lastRenderedPageBreak/>
        <w:t>Функции</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71729B">
        <w:rPr>
          <w:rFonts w:ascii="Times New Roman" w:hAnsi="Times New Roman"/>
          <w:i/>
          <w:sz w:val="24"/>
          <w:szCs w:val="24"/>
        </w:rPr>
        <w:t>е</w:t>
      </w:r>
      <w:r w:rsidRPr="0071729B">
        <w:rPr>
          <w:rFonts w:ascii="Times New Roman" w:hAnsi="Times New Roman"/>
          <w:i/>
          <w:sz w:val="24"/>
          <w:szCs w:val="24"/>
        </w:rPr>
        <w:t>тность/неч</w:t>
      </w:r>
      <w:r w:rsidR="00A23AB5" w:rsidRPr="0071729B">
        <w:rPr>
          <w:rFonts w:ascii="Times New Roman" w:hAnsi="Times New Roman"/>
          <w:i/>
          <w:sz w:val="24"/>
          <w:szCs w:val="24"/>
        </w:rPr>
        <w:t>е</w:t>
      </w:r>
      <w:r w:rsidRPr="0071729B">
        <w:rPr>
          <w:rFonts w:ascii="Times New Roman" w:hAnsi="Times New Roman"/>
          <w:i/>
          <w:sz w:val="24"/>
          <w:szCs w:val="24"/>
        </w:rPr>
        <w:t xml:space="preserve">тность функции; </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71729B">
        <w:rPr>
          <w:rFonts w:ascii="Times New Roman" w:hAnsi="Times New Roman"/>
          <w:i/>
          <w:position w:val="-24"/>
          <w:sz w:val="24"/>
          <w:szCs w:val="24"/>
        </w:rPr>
        <w:object w:dxaOrig="1300" w:dyaOrig="620">
          <v:shape id="_x0000_i1028" type="#_x0000_t75" style="width:63.65pt;height:29.3pt" o:ole="">
            <v:imagedata r:id="rId21" o:title=""/>
          </v:shape>
          <o:OLEObject Type="Embed" ProgID="Equation.DSMT4" ShapeID="_x0000_i1028" DrawAspect="Content" ObjectID="_1586853597" r:id="rId22"/>
        </w:object>
      </w:r>
      <w:r w:rsidRPr="0071729B">
        <w:rPr>
          <w:rFonts w:ascii="Times New Roman" w:hAnsi="Times New Roman"/>
          <w:i/>
          <w:sz w:val="24"/>
          <w:szCs w:val="24"/>
        </w:rPr>
        <w:t xml:space="preserve">, </w:t>
      </w:r>
      <w:r w:rsidRPr="0071729B">
        <w:rPr>
          <w:rFonts w:ascii="Times New Roman" w:hAnsi="Times New Roman"/>
          <w:i/>
          <w:position w:val="-10"/>
          <w:sz w:val="24"/>
          <w:szCs w:val="24"/>
        </w:rPr>
        <w:object w:dxaOrig="760" w:dyaOrig="380">
          <v:shape id="_x0000_i1029" type="#_x0000_t75" style="width:42.7pt;height:14.25pt" o:ole="">
            <v:imagedata r:id="rId23" o:title=""/>
          </v:shape>
          <o:OLEObject Type="Embed" ProgID="Equation.DSMT4" ShapeID="_x0000_i1029" DrawAspect="Content" ObjectID="_1586853598" r:id="rId24"/>
        </w:object>
      </w:r>
      <w:r w:rsidR="0039106F" w:rsidRPr="0071729B">
        <w:rPr>
          <w:rFonts w:ascii="Times New Roman" w:hAnsi="Times New Roman"/>
          <w:i/>
          <w:sz w:val="24"/>
          <w:szCs w:val="24"/>
        </w:rPr>
        <w:fldChar w:fldCharType="begin"/>
      </w:r>
      <w:r w:rsidRPr="0071729B">
        <w:rPr>
          <w:rFonts w:ascii="Times New Roman" w:hAnsi="Times New Roman"/>
          <w:i/>
          <w:sz w:val="24"/>
          <w:szCs w:val="24"/>
        </w:rPr>
        <w:instrText xml:space="preserve"> QUOTE  </w:instrText>
      </w:r>
      <w:r w:rsidR="0039106F" w:rsidRPr="0071729B">
        <w:rPr>
          <w:rFonts w:ascii="Times New Roman" w:hAnsi="Times New Roman"/>
          <w:i/>
          <w:sz w:val="24"/>
          <w:szCs w:val="24"/>
        </w:rPr>
        <w:fldChar w:fldCharType="end"/>
      </w:r>
      <w:r w:rsidRPr="0071729B">
        <w:rPr>
          <w:rFonts w:ascii="Times New Roman" w:hAnsi="Times New Roman"/>
          <w:b/>
          <w:bCs/>
          <w:i/>
          <w:sz w:val="24"/>
          <w:szCs w:val="24"/>
        </w:rPr>
        <w:t>,</w:t>
      </w:r>
      <w:r w:rsidRPr="0071729B">
        <w:rPr>
          <w:rFonts w:ascii="Times New Roman" w:eastAsia="Times New Roman" w:hAnsi="Times New Roman"/>
          <w:bCs/>
          <w:i/>
          <w:position w:val="-10"/>
          <w:sz w:val="24"/>
          <w:szCs w:val="24"/>
        </w:rPr>
        <w:object w:dxaOrig="760" w:dyaOrig="380">
          <v:shape id="_x0000_i1030" type="#_x0000_t75" style="width:34.35pt;height:14.25pt" o:ole="">
            <v:imagedata r:id="rId25" o:title=""/>
          </v:shape>
          <o:OLEObject Type="Embed" ProgID="Equation.DSMT4" ShapeID="_x0000_i1030" DrawAspect="Content" ObjectID="_1586853599" r:id="rId26"/>
        </w:object>
      </w:r>
      <w:r w:rsidR="0071729B" w:rsidRPr="0071729B">
        <w:rPr>
          <w:rFonts w:ascii="Times New Roman" w:hAnsi="Times New Roman"/>
          <w:sz w:val="24"/>
          <w:szCs w:val="24"/>
        </w:rPr>
        <w:fldChar w:fldCharType="begin"/>
      </w:r>
      <w:r w:rsidR="0071729B" w:rsidRPr="0071729B">
        <w:rPr>
          <w:rFonts w:ascii="Times New Roman" w:hAnsi="Times New Roman"/>
          <w:sz w:val="24"/>
          <w:szCs w:val="24"/>
        </w:rPr>
        <w:fldChar w:fldCharType="separate"/>
      </w:r>
      <w:r w:rsidRPr="0071729B">
        <w:rPr>
          <w:rFonts w:ascii="Times New Roman" w:eastAsia="Times New Roman" w:hAnsi="Times New Roman"/>
          <w:bCs/>
          <w:i/>
          <w:noProof/>
          <w:position w:val="-10"/>
          <w:sz w:val="24"/>
          <w:szCs w:val="24"/>
        </w:rPr>
        <w:drawing>
          <wp:inline distT="0" distB="0" distL="0" distR="0" wp14:anchorId="04A86E05" wp14:editId="4C917069">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1729B" w:rsidRPr="0071729B">
        <w:rPr>
          <w:rFonts w:ascii="Times New Roman" w:eastAsia="Times New Roman" w:hAnsi="Times New Roman"/>
          <w:bCs/>
          <w:i/>
          <w:noProof/>
          <w:position w:val="-10"/>
          <w:sz w:val="24"/>
          <w:szCs w:val="24"/>
        </w:rPr>
        <w:fldChar w:fldCharType="end"/>
      </w:r>
      <w:r w:rsidRPr="0071729B">
        <w:rPr>
          <w:rFonts w:ascii="Times New Roman" w:hAnsi="Times New Roman"/>
          <w:bCs/>
          <w:i/>
          <w:sz w:val="24"/>
          <w:szCs w:val="24"/>
        </w:rPr>
        <w:t xml:space="preserve">, </w:t>
      </w:r>
      <w:r w:rsidRPr="0071729B">
        <w:rPr>
          <w:rFonts w:ascii="Times New Roman" w:hAnsi="Times New Roman"/>
          <w:bCs/>
          <w:i/>
          <w:position w:val="-12"/>
          <w:sz w:val="24"/>
          <w:szCs w:val="24"/>
        </w:rPr>
        <w:object w:dxaOrig="660" w:dyaOrig="380">
          <v:shape id="_x0000_i1031" type="#_x0000_t75" style="width:29.3pt;height:14.25pt" o:ole="">
            <v:imagedata r:id="rId28" o:title=""/>
          </v:shape>
          <o:OLEObject Type="Embed" ProgID="Equation.DSMT4" ShapeID="_x0000_i1031" DrawAspect="Content" ObjectID="_1586853600" r:id="rId29"/>
        </w:object>
      </w:r>
      <w:r w:rsidRPr="0071729B">
        <w:rPr>
          <w:rFonts w:ascii="Times New Roman" w:hAnsi="Times New Roman"/>
          <w:bCs/>
          <w:i/>
          <w:sz w:val="24"/>
          <w:szCs w:val="24"/>
        </w:rPr>
        <w:t>;</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 xml:space="preserve">на примере квадратичной функции, использовать преобразования графика функции </w:t>
      </w:r>
      <w:r w:rsidRPr="0071729B">
        <w:rPr>
          <w:rFonts w:ascii="Times New Roman" w:hAnsi="Times New Roman"/>
          <w:i/>
          <w:sz w:val="24"/>
          <w:szCs w:val="24"/>
          <w:lang w:val="en-US"/>
        </w:rPr>
        <w:t>y</w:t>
      </w:r>
      <w:r w:rsidRPr="0071729B">
        <w:rPr>
          <w:rFonts w:ascii="Times New Roman" w:hAnsi="Times New Roman"/>
          <w:i/>
          <w:sz w:val="24"/>
          <w:szCs w:val="24"/>
        </w:rPr>
        <w:t>=</w:t>
      </w:r>
      <w:r w:rsidRPr="0071729B">
        <w:rPr>
          <w:rFonts w:ascii="Times New Roman" w:hAnsi="Times New Roman"/>
          <w:i/>
          <w:sz w:val="24"/>
          <w:szCs w:val="24"/>
          <w:lang w:val="en-US"/>
        </w:rPr>
        <w:t>f</w:t>
      </w:r>
      <w:r w:rsidRPr="0071729B">
        <w:rPr>
          <w:rFonts w:ascii="Times New Roman" w:hAnsi="Times New Roman"/>
          <w:i/>
          <w:sz w:val="24"/>
          <w:szCs w:val="24"/>
        </w:rPr>
        <w:t>(</w:t>
      </w:r>
      <w:r w:rsidRPr="0071729B">
        <w:rPr>
          <w:rFonts w:ascii="Times New Roman" w:hAnsi="Times New Roman"/>
          <w:i/>
          <w:sz w:val="24"/>
          <w:szCs w:val="24"/>
          <w:lang w:val="en-US"/>
        </w:rPr>
        <w:t>x</w:t>
      </w:r>
      <w:r w:rsidRPr="0071729B">
        <w:rPr>
          <w:rFonts w:ascii="Times New Roman" w:hAnsi="Times New Roman"/>
          <w:i/>
          <w:sz w:val="24"/>
          <w:szCs w:val="24"/>
        </w:rPr>
        <w:t xml:space="preserve">) для построения графиков функций </w:t>
      </w:r>
      <w:r w:rsidRPr="0071729B">
        <w:rPr>
          <w:rFonts w:ascii="Times New Roman" w:hAnsi="Times New Roman"/>
          <w:i/>
          <w:position w:val="-12"/>
          <w:sz w:val="24"/>
          <w:szCs w:val="24"/>
        </w:rPr>
        <w:object w:dxaOrig="1780" w:dyaOrig="380">
          <v:shape id="_x0000_i1032" type="#_x0000_t75" style="width:86.25pt;height:14.25pt" o:ole="">
            <v:imagedata r:id="rId30" o:title=""/>
          </v:shape>
          <o:OLEObject Type="Embed" ProgID="Equation.DSMT4" ShapeID="_x0000_i1032" DrawAspect="Content" ObjectID="_1586853601" r:id="rId31"/>
        </w:object>
      </w:r>
      <w:r w:rsidRPr="0071729B">
        <w:rPr>
          <w:rFonts w:ascii="Times New Roman" w:hAnsi="Times New Roman"/>
          <w:i/>
          <w:sz w:val="24"/>
          <w:szCs w:val="24"/>
        </w:rPr>
        <w:t xml:space="preserve">; </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исследовать функцию по е</w:t>
      </w:r>
      <w:r w:rsidR="00A23AB5" w:rsidRPr="0071729B">
        <w:rPr>
          <w:rFonts w:ascii="Times New Roman" w:hAnsi="Times New Roman"/>
          <w:i/>
          <w:sz w:val="24"/>
          <w:szCs w:val="24"/>
        </w:rPr>
        <w:t>е</w:t>
      </w:r>
      <w:r w:rsidRPr="0071729B">
        <w:rPr>
          <w:rFonts w:ascii="Times New Roman" w:hAnsi="Times New Roman"/>
          <w:i/>
          <w:sz w:val="24"/>
          <w:szCs w:val="24"/>
        </w:rPr>
        <w:t xml:space="preserve"> графику;</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решать задачи на арифметическую и геометрическую прогрессию.</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71729B">
        <w:rPr>
          <w:rFonts w:ascii="Times New Roman" w:hAnsi="Times New Roman"/>
          <w:i/>
          <w:sz w:val="24"/>
          <w:szCs w:val="24"/>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Текстовые задачи</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Решать простые и сложные задачи разных типов, а также задачи повышенной трудности;</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lang w:eastAsia="en-US"/>
        </w:rPr>
      </w:pPr>
      <w:r w:rsidRPr="0071729B">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моделировать рассуждения при поиске решения задач с помощью граф-схемы;</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выделять этапы решения задачи и содержание каждого этапа;</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анализировать затруднения при решении задач;</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интерпретировать вычислительные результаты в задаче, исследовать полученное решение задачи;</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71729B">
        <w:rPr>
          <w:rFonts w:ascii="Times New Roman" w:hAnsi="Times New Roman"/>
          <w:i/>
        </w:rPr>
        <w:t>е</w:t>
      </w:r>
      <w:r w:rsidRPr="0071729B">
        <w:rPr>
          <w:rFonts w:ascii="Times New Roman" w:hAnsi="Times New Roman"/>
          <w:i/>
        </w:rPr>
        <w:t>та;</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 xml:space="preserve">решать разнообразные задачи «на части», </w:t>
      </w:r>
    </w:p>
    <w:p w:rsidR="00FF65A6" w:rsidRPr="0071729B" w:rsidRDefault="00FF65A6" w:rsidP="0071729B">
      <w:pPr>
        <w:numPr>
          <w:ilvl w:val="0"/>
          <w:numId w:val="130"/>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1729B" w:rsidRDefault="00FF65A6" w:rsidP="0071729B">
      <w:pPr>
        <w:numPr>
          <w:ilvl w:val="0"/>
          <w:numId w:val="130"/>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71729B">
        <w:rPr>
          <w:rFonts w:ascii="Times New Roman" w:hAnsi="Times New Roman"/>
          <w:i/>
          <w:sz w:val="24"/>
          <w:szCs w:val="24"/>
        </w:rPr>
        <w:t xml:space="preserve">, </w:t>
      </w:r>
      <w:r w:rsidRPr="0071729B">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владеть основными методами решения задач на смеси, сплавы, концентрации;</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решать несложные задачи по математической статистике;</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i/>
        </w:rPr>
      </w:pPr>
      <w:r w:rsidRPr="0071729B">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lang w:eastAsia="en-US"/>
        </w:rPr>
      </w:pPr>
      <w:r w:rsidRPr="0071729B">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71729B">
        <w:rPr>
          <w:rFonts w:ascii="Times New Roman" w:hAnsi="Times New Roman"/>
          <w:i/>
          <w:sz w:val="24"/>
          <w:szCs w:val="24"/>
          <w:lang w:eastAsia="en-US"/>
        </w:rPr>
        <w:t>е</w:t>
      </w:r>
      <w:r w:rsidRPr="0071729B">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lang w:eastAsia="en-US"/>
        </w:rPr>
      </w:pPr>
      <w:r w:rsidRPr="0071729B">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lang w:eastAsia="en-US"/>
        </w:rPr>
        <w:t>решать задачи на движение по реке, рассматривая разные системы отсчета</w:t>
      </w:r>
      <w:r w:rsidR="00C31256" w:rsidRPr="0071729B">
        <w:rPr>
          <w:rFonts w:ascii="Times New Roman" w:hAnsi="Times New Roman"/>
          <w:i/>
          <w:sz w:val="24"/>
          <w:szCs w:val="24"/>
          <w:lang w:eastAsia="en-US"/>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 xml:space="preserve">Статистика и теория вероятностей </w:t>
      </w:r>
    </w:p>
    <w:p w:rsidR="00FF65A6" w:rsidRPr="0071729B" w:rsidRDefault="00FF65A6" w:rsidP="0071729B">
      <w:pPr>
        <w:pStyle w:val="a8"/>
        <w:numPr>
          <w:ilvl w:val="0"/>
          <w:numId w:val="129"/>
        </w:numPr>
        <w:tabs>
          <w:tab w:val="left" w:pos="1134"/>
        </w:tabs>
        <w:ind w:left="0" w:firstLine="709"/>
        <w:contextualSpacing w:val="0"/>
        <w:jc w:val="both"/>
        <w:rPr>
          <w:rFonts w:ascii="Times New Roman" w:hAnsi="Times New Roman"/>
          <w:i/>
        </w:rPr>
      </w:pPr>
      <w:r w:rsidRPr="0071729B">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 xml:space="preserve">извлекать информацию, </w:t>
      </w:r>
      <w:r w:rsidRPr="0071729B">
        <w:rPr>
          <w:rStyle w:val="dash041e0431044b0447043d044b0439char1"/>
          <w:i/>
        </w:rPr>
        <w:t>представленную в таблицах, на диаграммах, графиках</w:t>
      </w:r>
      <w:r w:rsidRPr="0071729B">
        <w:rPr>
          <w:rFonts w:ascii="Times New Roman" w:hAnsi="Times New Roman"/>
          <w:i/>
          <w:sz w:val="24"/>
          <w:szCs w:val="24"/>
        </w:rPr>
        <w:t>;</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составлять таблицы, строить диаграммы и графики на основе данных;</w:t>
      </w:r>
    </w:p>
    <w:p w:rsidR="00FF65A6" w:rsidRPr="0071729B" w:rsidRDefault="00FF65A6" w:rsidP="0071729B">
      <w:pPr>
        <w:pStyle w:val="a8"/>
        <w:numPr>
          <w:ilvl w:val="0"/>
          <w:numId w:val="129"/>
        </w:numPr>
        <w:tabs>
          <w:tab w:val="left" w:pos="1134"/>
        </w:tabs>
        <w:ind w:left="0" w:firstLine="709"/>
        <w:contextualSpacing w:val="0"/>
        <w:jc w:val="both"/>
        <w:rPr>
          <w:rFonts w:ascii="Times New Roman" w:hAnsi="Times New Roman"/>
          <w:i/>
        </w:rPr>
      </w:pPr>
      <w:r w:rsidRPr="0071729B">
        <w:rPr>
          <w:rFonts w:ascii="Times New Roman" w:hAnsi="Times New Roman"/>
          <w:i/>
        </w:rPr>
        <w:t>оперировать понятиями: факториал числа, перестановки и сочетания, треугольник Паскаля;</w:t>
      </w:r>
    </w:p>
    <w:p w:rsidR="00FF65A6" w:rsidRPr="0071729B" w:rsidRDefault="00FF65A6" w:rsidP="0071729B">
      <w:pPr>
        <w:pStyle w:val="a8"/>
        <w:numPr>
          <w:ilvl w:val="0"/>
          <w:numId w:val="129"/>
        </w:numPr>
        <w:tabs>
          <w:tab w:val="left" w:pos="1134"/>
        </w:tabs>
        <w:ind w:left="0" w:firstLine="709"/>
        <w:contextualSpacing w:val="0"/>
        <w:jc w:val="both"/>
        <w:rPr>
          <w:rFonts w:ascii="Times New Roman" w:hAnsi="Times New Roman"/>
          <w:i/>
        </w:rPr>
      </w:pPr>
      <w:r w:rsidRPr="0071729B">
        <w:rPr>
          <w:rFonts w:ascii="Times New Roman" w:hAnsi="Times New Roman"/>
          <w:i/>
        </w:rPr>
        <w:t>применять правило произведения при решении комбинаторных задач;</w:t>
      </w:r>
    </w:p>
    <w:p w:rsidR="00FF65A6" w:rsidRPr="0071729B" w:rsidRDefault="00FF65A6" w:rsidP="0071729B">
      <w:pPr>
        <w:pStyle w:val="a8"/>
        <w:numPr>
          <w:ilvl w:val="0"/>
          <w:numId w:val="129"/>
        </w:numPr>
        <w:tabs>
          <w:tab w:val="left" w:pos="1134"/>
        </w:tabs>
        <w:ind w:left="0" w:firstLine="709"/>
        <w:contextualSpacing w:val="0"/>
        <w:jc w:val="both"/>
        <w:rPr>
          <w:rFonts w:ascii="Times New Roman" w:hAnsi="Times New Roman"/>
          <w:i/>
        </w:rPr>
      </w:pPr>
      <w:r w:rsidRPr="0071729B">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1729B" w:rsidRDefault="00FF65A6" w:rsidP="0071729B">
      <w:pPr>
        <w:pStyle w:val="a8"/>
        <w:numPr>
          <w:ilvl w:val="0"/>
          <w:numId w:val="129"/>
        </w:numPr>
        <w:tabs>
          <w:tab w:val="left" w:pos="1134"/>
        </w:tabs>
        <w:ind w:left="0" w:firstLine="709"/>
        <w:contextualSpacing w:val="0"/>
        <w:jc w:val="both"/>
        <w:rPr>
          <w:rFonts w:ascii="Times New Roman" w:hAnsi="Times New Roman"/>
          <w:i/>
        </w:rPr>
      </w:pPr>
      <w:r w:rsidRPr="0071729B">
        <w:rPr>
          <w:rFonts w:ascii="Times New Roman" w:hAnsi="Times New Roman"/>
          <w:i/>
        </w:rPr>
        <w:t>представлять информацию с помощью кругов Эйлера;</w:t>
      </w:r>
    </w:p>
    <w:p w:rsidR="00FF65A6" w:rsidRPr="0071729B" w:rsidRDefault="00FF65A6" w:rsidP="0071729B">
      <w:pPr>
        <w:pStyle w:val="a8"/>
        <w:numPr>
          <w:ilvl w:val="0"/>
          <w:numId w:val="129"/>
        </w:numPr>
        <w:tabs>
          <w:tab w:val="left" w:pos="1134"/>
        </w:tabs>
        <w:ind w:left="0" w:firstLine="709"/>
        <w:contextualSpacing w:val="0"/>
        <w:jc w:val="both"/>
        <w:rPr>
          <w:rFonts w:ascii="Times New Roman" w:hAnsi="Times New Roman"/>
          <w:i/>
        </w:rPr>
      </w:pPr>
      <w:r w:rsidRPr="0071729B">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29"/>
        </w:numPr>
        <w:tabs>
          <w:tab w:val="left" w:pos="1134"/>
        </w:tabs>
        <w:ind w:left="0" w:firstLine="709"/>
        <w:contextualSpacing w:val="0"/>
        <w:jc w:val="both"/>
        <w:rPr>
          <w:rFonts w:ascii="Times New Roman" w:hAnsi="Times New Roman"/>
          <w:i/>
        </w:rPr>
      </w:pPr>
      <w:r w:rsidRPr="0071729B">
        <w:rPr>
          <w:rFonts w:ascii="Times New Roman" w:hAnsi="Times New Roman"/>
          <w:i/>
        </w:rPr>
        <w:t xml:space="preserve">извлекать, интерпретировать и преобразовывать информацию, </w:t>
      </w:r>
      <w:r w:rsidRPr="0071729B">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71729B" w:rsidRDefault="00FF65A6" w:rsidP="0071729B">
      <w:pPr>
        <w:pStyle w:val="a8"/>
        <w:numPr>
          <w:ilvl w:val="0"/>
          <w:numId w:val="129"/>
        </w:numPr>
        <w:tabs>
          <w:tab w:val="left" w:pos="1134"/>
        </w:tabs>
        <w:ind w:left="0" w:firstLine="709"/>
        <w:contextualSpacing w:val="0"/>
        <w:jc w:val="both"/>
        <w:rPr>
          <w:rFonts w:ascii="Times New Roman" w:hAnsi="Times New Roman"/>
          <w:i/>
        </w:rPr>
      </w:pPr>
      <w:r w:rsidRPr="0071729B">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1729B" w:rsidRDefault="00FF65A6" w:rsidP="0071729B">
      <w:pPr>
        <w:pStyle w:val="a"/>
        <w:numPr>
          <w:ilvl w:val="0"/>
          <w:numId w:val="129"/>
        </w:numPr>
        <w:tabs>
          <w:tab w:val="left" w:pos="1134"/>
        </w:tabs>
        <w:ind w:left="0" w:firstLine="709"/>
        <w:rPr>
          <w:rFonts w:ascii="Times New Roman" w:hAnsi="Times New Roman"/>
          <w:i/>
          <w:sz w:val="24"/>
          <w:szCs w:val="24"/>
        </w:rPr>
      </w:pPr>
      <w:r w:rsidRPr="0071729B">
        <w:rPr>
          <w:rFonts w:ascii="Times New Roman" w:hAnsi="Times New Roman"/>
          <w:i/>
          <w:sz w:val="24"/>
          <w:szCs w:val="24"/>
        </w:rPr>
        <w:t>оценивать вероятность реальных событий и явлений.</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Геометрические фигуры</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lastRenderedPageBreak/>
        <w:t xml:space="preserve">Оперировать понятиями геометрических фигур; </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формулировать в простейших случаях свойства и признаки фигур;</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доказывать геометрические утверждения</w:t>
      </w:r>
      <w:r w:rsidR="00C31256" w:rsidRPr="0071729B">
        <w:rPr>
          <w:rFonts w:ascii="Times New Roman" w:hAnsi="Times New Roman"/>
          <w:i/>
        </w:rPr>
        <w:t>;</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владеть стандартной классификацией плоских фигур (треугольников и четыр</w:t>
      </w:r>
      <w:r w:rsidR="00A23AB5" w:rsidRPr="0071729B">
        <w:rPr>
          <w:rFonts w:ascii="Times New Roman" w:hAnsi="Times New Roman"/>
          <w:i/>
        </w:rPr>
        <w:t>е</w:t>
      </w:r>
      <w:r w:rsidRPr="0071729B">
        <w:rPr>
          <w:rFonts w:ascii="Times New Roman" w:hAnsi="Times New Roman"/>
          <w:i/>
        </w:rPr>
        <w:t>хугольников).</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 xml:space="preserve">использовать свойства геометрических фигур для решения </w:t>
      </w:r>
      <w:r w:rsidRPr="0071729B">
        <w:rPr>
          <w:rStyle w:val="dash041e0431044b0447043d044b0439char1"/>
          <w:i/>
        </w:rPr>
        <w:t>задач практического характера и задач из смежных дисциплин</w:t>
      </w:r>
      <w:r w:rsidR="00C31256" w:rsidRPr="0071729B">
        <w:rPr>
          <w:rStyle w:val="dash041e0431044b0447043d044b0439char1"/>
          <w:i/>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Отношения</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применять теорему Фалеса и теорему о пропорциональных отрезках при решении задач;</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характеризовать взаимное расположение прямой и окружности, двух окружностей.</w:t>
      </w:r>
    </w:p>
    <w:p w:rsidR="00FF65A6" w:rsidRPr="0071729B" w:rsidRDefault="00FF65A6" w:rsidP="0071729B">
      <w:pPr>
        <w:pStyle w:val="a"/>
        <w:numPr>
          <w:ilvl w:val="0"/>
          <w:numId w:val="0"/>
        </w:numPr>
        <w:tabs>
          <w:tab w:val="left" w:pos="1134"/>
        </w:tabs>
        <w:rPr>
          <w:rFonts w:ascii="Times New Roman" w:hAnsi="Times New Roman"/>
          <w:b/>
          <w:sz w:val="24"/>
          <w:szCs w:val="24"/>
        </w:rPr>
      </w:pPr>
      <w:r w:rsidRPr="0071729B">
        <w:rPr>
          <w:rFonts w:ascii="Times New Roman" w:hAnsi="Times New Roman"/>
          <w:b/>
          <w:sz w:val="24"/>
          <w:szCs w:val="24"/>
        </w:rPr>
        <w:t xml:space="preserve">В повседневной жизни и при изучении других предметов: </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использовать отношения для решения задач, возникающих в реальной жизни</w:t>
      </w:r>
      <w:r w:rsidR="00C31256" w:rsidRPr="0071729B">
        <w:rPr>
          <w:rFonts w:ascii="Times New Roman" w:hAnsi="Times New Roman"/>
          <w:i/>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Измерения и вычисления</w:t>
      </w:r>
    </w:p>
    <w:p w:rsidR="00FF65A6" w:rsidRPr="0071729B" w:rsidRDefault="00FF65A6" w:rsidP="0071729B">
      <w:pPr>
        <w:pStyle w:val="a8"/>
        <w:numPr>
          <w:ilvl w:val="0"/>
          <w:numId w:val="129"/>
        </w:numPr>
        <w:tabs>
          <w:tab w:val="left" w:pos="1134"/>
        </w:tabs>
        <w:ind w:left="0" w:firstLine="709"/>
        <w:jc w:val="both"/>
        <w:rPr>
          <w:rFonts w:ascii="Times New Roman" w:hAnsi="Times New Roman"/>
          <w:i/>
        </w:rPr>
      </w:pPr>
      <w:r w:rsidRPr="0071729B">
        <w:rPr>
          <w:rFonts w:ascii="Times New Roman" w:hAnsi="Times New Roman"/>
          <w:i/>
        </w:rPr>
        <w:t>Оперировать представлениями о длине, площади, объ</w:t>
      </w:r>
      <w:r w:rsidR="00A23AB5" w:rsidRPr="0071729B">
        <w:rPr>
          <w:rFonts w:ascii="Times New Roman" w:hAnsi="Times New Roman"/>
          <w:i/>
        </w:rPr>
        <w:t>е</w:t>
      </w:r>
      <w:r w:rsidRPr="0071729B">
        <w:rPr>
          <w:rFonts w:ascii="Times New Roman" w:hAnsi="Times New Roman"/>
          <w:i/>
        </w:rPr>
        <w:t>ме как величинами. Применять теорему Пифагора, формулы площади, объ</w:t>
      </w:r>
      <w:r w:rsidR="00A23AB5" w:rsidRPr="0071729B">
        <w:rPr>
          <w:rFonts w:ascii="Times New Roman" w:hAnsi="Times New Roman"/>
          <w:i/>
        </w:rPr>
        <w:t>е</w:t>
      </w:r>
      <w:r w:rsidRPr="0071729B">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71729B">
        <w:rPr>
          <w:rFonts w:ascii="Times New Roman" w:hAnsi="Times New Roman"/>
          <w:i/>
        </w:rPr>
        <w:t>е</w:t>
      </w:r>
      <w:r w:rsidRPr="0071729B">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1729B" w:rsidRDefault="00FF65A6" w:rsidP="0071729B">
      <w:pPr>
        <w:pStyle w:val="a8"/>
        <w:numPr>
          <w:ilvl w:val="0"/>
          <w:numId w:val="129"/>
        </w:numPr>
        <w:tabs>
          <w:tab w:val="left" w:pos="1134"/>
        </w:tabs>
        <w:ind w:left="0" w:firstLine="709"/>
        <w:jc w:val="both"/>
        <w:rPr>
          <w:rFonts w:ascii="Times New Roman" w:hAnsi="Times New Roman"/>
          <w:i/>
        </w:rPr>
      </w:pPr>
      <w:r w:rsidRPr="0071729B">
        <w:rPr>
          <w:rFonts w:ascii="Times New Roman" w:hAnsi="Times New Roman"/>
          <w:i/>
        </w:rPr>
        <w:t>проводить простые вычисления на объ</w:t>
      </w:r>
      <w:r w:rsidR="00A23AB5" w:rsidRPr="0071729B">
        <w:rPr>
          <w:rFonts w:ascii="Times New Roman" w:hAnsi="Times New Roman"/>
          <w:i/>
        </w:rPr>
        <w:t>е</w:t>
      </w:r>
      <w:r w:rsidRPr="0071729B">
        <w:rPr>
          <w:rFonts w:ascii="Times New Roman" w:hAnsi="Times New Roman"/>
          <w:i/>
        </w:rPr>
        <w:t>мных телах;</w:t>
      </w:r>
    </w:p>
    <w:p w:rsidR="00C31256" w:rsidRPr="0071729B" w:rsidRDefault="00FF65A6" w:rsidP="0071729B">
      <w:pPr>
        <w:pStyle w:val="a8"/>
        <w:numPr>
          <w:ilvl w:val="0"/>
          <w:numId w:val="129"/>
        </w:numPr>
        <w:tabs>
          <w:tab w:val="left" w:pos="1134"/>
        </w:tabs>
        <w:ind w:left="0" w:firstLine="709"/>
        <w:jc w:val="both"/>
        <w:rPr>
          <w:rFonts w:ascii="Times New Roman" w:hAnsi="Times New Roman"/>
          <w:b/>
        </w:rPr>
      </w:pPr>
      <w:r w:rsidRPr="0071729B">
        <w:rPr>
          <w:rFonts w:ascii="Times New Roman" w:hAnsi="Times New Roman"/>
          <w:i/>
        </w:rPr>
        <w:t>формулировать задачи на вычисление длин, площадей и объ</w:t>
      </w:r>
      <w:r w:rsidR="00A23AB5" w:rsidRPr="0071729B">
        <w:rPr>
          <w:rFonts w:ascii="Times New Roman" w:hAnsi="Times New Roman"/>
          <w:i/>
        </w:rPr>
        <w:t>е</w:t>
      </w:r>
      <w:r w:rsidRPr="0071729B">
        <w:rPr>
          <w:rFonts w:ascii="Times New Roman" w:hAnsi="Times New Roman"/>
          <w:i/>
        </w:rPr>
        <w:t xml:space="preserve">мов и решать их. </w:t>
      </w:r>
    </w:p>
    <w:p w:rsidR="00FF65A6" w:rsidRPr="0071729B" w:rsidRDefault="00FF65A6" w:rsidP="0071729B">
      <w:pPr>
        <w:tabs>
          <w:tab w:val="left" w:pos="1134"/>
        </w:tabs>
        <w:spacing w:line="240" w:lineRule="auto"/>
        <w:jc w:val="both"/>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29"/>
        </w:numPr>
        <w:tabs>
          <w:tab w:val="left" w:pos="1134"/>
        </w:tabs>
        <w:ind w:left="0" w:firstLine="709"/>
        <w:jc w:val="both"/>
        <w:rPr>
          <w:rFonts w:ascii="Times New Roman" w:hAnsi="Times New Roman"/>
          <w:i/>
        </w:rPr>
      </w:pPr>
      <w:r w:rsidRPr="0071729B">
        <w:rPr>
          <w:rFonts w:ascii="Times New Roman" w:hAnsi="Times New Roman"/>
          <w:i/>
        </w:rPr>
        <w:t>проводить вычисления на местности;</w:t>
      </w:r>
    </w:p>
    <w:p w:rsidR="00FF65A6" w:rsidRPr="0071729B" w:rsidRDefault="00FF65A6" w:rsidP="0071729B">
      <w:pPr>
        <w:pStyle w:val="a8"/>
        <w:numPr>
          <w:ilvl w:val="0"/>
          <w:numId w:val="129"/>
        </w:numPr>
        <w:tabs>
          <w:tab w:val="left" w:pos="1134"/>
        </w:tabs>
        <w:ind w:left="0" w:firstLine="709"/>
        <w:jc w:val="both"/>
        <w:rPr>
          <w:rFonts w:ascii="Times New Roman" w:hAnsi="Times New Roman"/>
          <w:i/>
        </w:rPr>
      </w:pPr>
      <w:r w:rsidRPr="0071729B">
        <w:rPr>
          <w:rFonts w:ascii="Times New Roman" w:hAnsi="Times New Roman"/>
          <w:i/>
        </w:rPr>
        <w:t>применять формулы при вычислениях в смежных учебных предметах, в окружающей действительности</w:t>
      </w:r>
      <w:r w:rsidR="00C31256" w:rsidRPr="0071729B">
        <w:rPr>
          <w:rFonts w:ascii="Times New Roman" w:hAnsi="Times New Roman"/>
          <w:i/>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Геометрические построения</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Изображать геометрические фигуры по текстовому и символьному описанию;</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свободно оперировать черт</w:t>
      </w:r>
      <w:r w:rsidR="00A23AB5" w:rsidRPr="0071729B">
        <w:rPr>
          <w:rFonts w:ascii="Times New Roman" w:hAnsi="Times New Roman"/>
          <w:i/>
        </w:rPr>
        <w:t>е</w:t>
      </w:r>
      <w:r w:rsidRPr="0071729B">
        <w:rPr>
          <w:rFonts w:ascii="Times New Roman" w:hAnsi="Times New Roman"/>
          <w:i/>
        </w:rPr>
        <w:t xml:space="preserve">жными инструментами в несложных случаях, </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71729B" w:rsidRDefault="00FF65A6" w:rsidP="0071729B">
      <w:pPr>
        <w:pStyle w:val="a"/>
        <w:numPr>
          <w:ilvl w:val="0"/>
          <w:numId w:val="0"/>
        </w:numPr>
        <w:tabs>
          <w:tab w:val="left" w:pos="1134"/>
        </w:tabs>
        <w:rPr>
          <w:rFonts w:ascii="Times New Roman" w:hAnsi="Times New Roman"/>
          <w:b/>
          <w:sz w:val="24"/>
          <w:szCs w:val="24"/>
        </w:rPr>
      </w:pPr>
      <w:r w:rsidRPr="0071729B">
        <w:rPr>
          <w:rFonts w:ascii="Times New Roman" w:hAnsi="Times New Roman"/>
          <w:b/>
          <w:sz w:val="24"/>
          <w:szCs w:val="24"/>
        </w:rPr>
        <w:t xml:space="preserve">В повседневной жизни и при изучении других предметов: </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 xml:space="preserve">выполнять простейшие построения на местности, необходимые в реальной жизни; </w:t>
      </w:r>
    </w:p>
    <w:p w:rsidR="00FF65A6" w:rsidRPr="0071729B" w:rsidRDefault="00FF65A6" w:rsidP="0071729B">
      <w:pPr>
        <w:pStyle w:val="a8"/>
        <w:numPr>
          <w:ilvl w:val="0"/>
          <w:numId w:val="130"/>
        </w:numPr>
        <w:tabs>
          <w:tab w:val="left" w:pos="1134"/>
        </w:tabs>
        <w:ind w:left="0" w:firstLine="709"/>
        <w:jc w:val="both"/>
        <w:rPr>
          <w:rFonts w:ascii="Times New Roman" w:hAnsi="Times New Roman"/>
          <w:i/>
        </w:rPr>
      </w:pPr>
      <w:r w:rsidRPr="0071729B">
        <w:rPr>
          <w:rFonts w:ascii="Times New Roman" w:hAnsi="Times New Roman"/>
          <w:i/>
        </w:rPr>
        <w:t>оценивать размеры реальных объектов окружающего мира</w:t>
      </w:r>
      <w:r w:rsidR="00C31256" w:rsidRPr="0071729B">
        <w:rPr>
          <w:rFonts w:ascii="Times New Roman" w:hAnsi="Times New Roman"/>
          <w:i/>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Преобразования</w:t>
      </w:r>
    </w:p>
    <w:p w:rsidR="00FF65A6" w:rsidRPr="0071729B" w:rsidRDefault="00FF65A6" w:rsidP="0071729B">
      <w:pPr>
        <w:pStyle w:val="a"/>
        <w:numPr>
          <w:ilvl w:val="0"/>
          <w:numId w:val="135"/>
        </w:numPr>
        <w:tabs>
          <w:tab w:val="left" w:pos="1134"/>
        </w:tabs>
        <w:ind w:left="0" w:firstLine="709"/>
        <w:rPr>
          <w:rFonts w:ascii="Times New Roman" w:hAnsi="Times New Roman"/>
          <w:i/>
          <w:sz w:val="24"/>
          <w:szCs w:val="24"/>
        </w:rPr>
      </w:pPr>
      <w:r w:rsidRPr="0071729B">
        <w:rPr>
          <w:rFonts w:ascii="Times New Roman" w:hAnsi="Times New Roman"/>
          <w:i/>
          <w:sz w:val="24"/>
          <w:szCs w:val="24"/>
        </w:rPr>
        <w:lastRenderedPageBreak/>
        <w:t>Оперировать понятием движения и преобразования подобия, владеть при</w:t>
      </w:r>
      <w:r w:rsidR="00A23AB5" w:rsidRPr="0071729B">
        <w:rPr>
          <w:rFonts w:ascii="Times New Roman" w:hAnsi="Times New Roman"/>
          <w:i/>
          <w:sz w:val="24"/>
          <w:szCs w:val="24"/>
        </w:rPr>
        <w:t>е</w:t>
      </w:r>
      <w:r w:rsidRPr="0071729B">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1729B" w:rsidRDefault="00FF65A6" w:rsidP="0071729B">
      <w:pPr>
        <w:pStyle w:val="a"/>
        <w:numPr>
          <w:ilvl w:val="0"/>
          <w:numId w:val="135"/>
        </w:numPr>
        <w:tabs>
          <w:tab w:val="left" w:pos="1134"/>
        </w:tabs>
        <w:ind w:left="0" w:firstLine="709"/>
        <w:rPr>
          <w:rFonts w:ascii="Times New Roman" w:hAnsi="Times New Roman"/>
          <w:i/>
          <w:sz w:val="24"/>
          <w:szCs w:val="24"/>
        </w:rPr>
      </w:pPr>
      <w:r w:rsidRPr="0071729B">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71729B" w:rsidRDefault="00FF65A6" w:rsidP="0071729B">
      <w:pPr>
        <w:pStyle w:val="a"/>
        <w:numPr>
          <w:ilvl w:val="0"/>
          <w:numId w:val="135"/>
        </w:numPr>
        <w:tabs>
          <w:tab w:val="left" w:pos="1134"/>
        </w:tabs>
        <w:ind w:left="0" w:firstLine="709"/>
        <w:rPr>
          <w:rFonts w:ascii="Times New Roman" w:hAnsi="Times New Roman"/>
          <w:i/>
          <w:sz w:val="24"/>
          <w:szCs w:val="24"/>
        </w:rPr>
      </w:pPr>
      <w:r w:rsidRPr="0071729B">
        <w:rPr>
          <w:rFonts w:ascii="Times New Roman" w:hAnsi="Times New Roman"/>
          <w:i/>
          <w:sz w:val="24"/>
          <w:szCs w:val="24"/>
        </w:rPr>
        <w:t>применять свойства движений для проведения простейших обоснований свойств фигур.</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35"/>
        </w:numPr>
        <w:tabs>
          <w:tab w:val="left" w:pos="1134"/>
        </w:tabs>
        <w:ind w:left="0" w:firstLine="709"/>
        <w:rPr>
          <w:rFonts w:ascii="Times New Roman" w:hAnsi="Times New Roman"/>
          <w:i/>
          <w:sz w:val="24"/>
          <w:szCs w:val="24"/>
        </w:rPr>
      </w:pPr>
      <w:r w:rsidRPr="0071729B">
        <w:rPr>
          <w:rFonts w:ascii="Times New Roman" w:hAnsi="Times New Roman"/>
          <w:i/>
          <w:sz w:val="24"/>
          <w:szCs w:val="24"/>
        </w:rPr>
        <w:t>применять свойства движений и применять подобие для построений и вычислений</w:t>
      </w:r>
      <w:r w:rsidR="00C31256" w:rsidRPr="0071729B">
        <w:rPr>
          <w:rFonts w:ascii="Times New Roman" w:hAnsi="Times New Roman"/>
          <w:i/>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Векторы и координаты на плоскости</w:t>
      </w:r>
    </w:p>
    <w:p w:rsidR="00FF65A6" w:rsidRPr="0071729B" w:rsidRDefault="00FF65A6" w:rsidP="0071729B">
      <w:pPr>
        <w:pStyle w:val="a8"/>
        <w:numPr>
          <w:ilvl w:val="0"/>
          <w:numId w:val="134"/>
        </w:numPr>
        <w:tabs>
          <w:tab w:val="left" w:pos="1134"/>
        </w:tabs>
        <w:ind w:left="0" w:firstLine="709"/>
        <w:jc w:val="both"/>
        <w:rPr>
          <w:rFonts w:ascii="Times New Roman" w:hAnsi="Times New Roman"/>
          <w:i/>
        </w:rPr>
      </w:pPr>
      <w:r w:rsidRPr="0071729B">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1729B" w:rsidRDefault="00FF65A6" w:rsidP="0071729B">
      <w:pPr>
        <w:pStyle w:val="a8"/>
        <w:numPr>
          <w:ilvl w:val="0"/>
          <w:numId w:val="134"/>
        </w:numPr>
        <w:tabs>
          <w:tab w:val="left" w:pos="1134"/>
        </w:tabs>
        <w:ind w:left="0" w:firstLine="709"/>
        <w:jc w:val="both"/>
        <w:rPr>
          <w:rFonts w:ascii="Times New Roman" w:hAnsi="Times New Roman"/>
          <w:i/>
        </w:rPr>
      </w:pPr>
      <w:r w:rsidRPr="0071729B">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1729B" w:rsidRDefault="00FF65A6" w:rsidP="0071729B">
      <w:pPr>
        <w:pStyle w:val="a8"/>
        <w:numPr>
          <w:ilvl w:val="0"/>
          <w:numId w:val="134"/>
        </w:numPr>
        <w:tabs>
          <w:tab w:val="left" w:pos="1134"/>
        </w:tabs>
        <w:ind w:left="0" w:firstLine="709"/>
        <w:jc w:val="both"/>
        <w:rPr>
          <w:rFonts w:ascii="Times New Roman" w:hAnsi="Times New Roman"/>
          <w:i/>
        </w:rPr>
      </w:pPr>
      <w:r w:rsidRPr="0071729B">
        <w:rPr>
          <w:rFonts w:ascii="Times New Roman" w:hAnsi="Times New Roman"/>
          <w:i/>
        </w:rPr>
        <w:t>применять векторы и координаты для решения геометрических задач на вычисление длин, углов.</w:t>
      </w:r>
    </w:p>
    <w:p w:rsidR="00FF65A6" w:rsidRPr="0071729B" w:rsidRDefault="00FF65A6" w:rsidP="0071729B">
      <w:pPr>
        <w:pStyle w:val="a"/>
        <w:numPr>
          <w:ilvl w:val="0"/>
          <w:numId w:val="0"/>
        </w:numPr>
        <w:tabs>
          <w:tab w:val="left" w:pos="1134"/>
        </w:tabs>
        <w:rPr>
          <w:rFonts w:ascii="Times New Roman" w:hAnsi="Times New Roman"/>
          <w:b/>
          <w:sz w:val="24"/>
          <w:szCs w:val="24"/>
        </w:rPr>
      </w:pPr>
      <w:r w:rsidRPr="0071729B">
        <w:rPr>
          <w:rFonts w:ascii="Times New Roman" w:hAnsi="Times New Roman"/>
          <w:b/>
          <w:sz w:val="24"/>
          <w:szCs w:val="24"/>
        </w:rPr>
        <w:t xml:space="preserve">В повседневной жизни и при изучении других предметов: </w:t>
      </w:r>
    </w:p>
    <w:p w:rsidR="00FF65A6" w:rsidRPr="0071729B" w:rsidRDefault="00FF65A6" w:rsidP="0071729B">
      <w:pPr>
        <w:pStyle w:val="a8"/>
        <w:numPr>
          <w:ilvl w:val="0"/>
          <w:numId w:val="134"/>
        </w:numPr>
        <w:tabs>
          <w:tab w:val="left" w:pos="1134"/>
        </w:tabs>
        <w:ind w:left="0" w:firstLine="709"/>
        <w:jc w:val="both"/>
        <w:rPr>
          <w:rFonts w:ascii="Times New Roman" w:hAnsi="Times New Roman"/>
          <w:i/>
        </w:rPr>
      </w:pPr>
      <w:r w:rsidRPr="0071729B">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71729B">
        <w:rPr>
          <w:rFonts w:ascii="Times New Roman" w:hAnsi="Times New Roman"/>
          <w:i/>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История математики</w:t>
      </w:r>
    </w:p>
    <w:p w:rsidR="00FF65A6" w:rsidRPr="0071729B" w:rsidRDefault="00FF65A6" w:rsidP="0071729B">
      <w:pPr>
        <w:numPr>
          <w:ilvl w:val="0"/>
          <w:numId w:val="141"/>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71729B" w:rsidRDefault="00FF65A6" w:rsidP="0071729B">
      <w:pPr>
        <w:numPr>
          <w:ilvl w:val="0"/>
          <w:numId w:val="141"/>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понимать роль математики в развитии России</w:t>
      </w:r>
      <w:r w:rsidR="00C31256" w:rsidRPr="0071729B">
        <w:rPr>
          <w:rFonts w:ascii="Times New Roman" w:hAnsi="Times New Roman"/>
          <w:i/>
          <w:sz w:val="24"/>
          <w:szCs w:val="24"/>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Методы математики</w:t>
      </w:r>
    </w:p>
    <w:p w:rsidR="00FF65A6" w:rsidRPr="0071729B" w:rsidRDefault="00FF65A6" w:rsidP="0071729B">
      <w:pPr>
        <w:numPr>
          <w:ilvl w:val="0"/>
          <w:numId w:val="141"/>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Используя изученные методы, проводить доказательство, выполнять опровержение;</w:t>
      </w:r>
    </w:p>
    <w:p w:rsidR="00FF65A6" w:rsidRPr="0071729B" w:rsidRDefault="00C31256" w:rsidP="0071729B">
      <w:pPr>
        <w:numPr>
          <w:ilvl w:val="0"/>
          <w:numId w:val="141"/>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в</w:t>
      </w:r>
      <w:r w:rsidR="00FF65A6" w:rsidRPr="0071729B">
        <w:rPr>
          <w:rFonts w:ascii="Times New Roman" w:hAnsi="Times New Roman"/>
          <w:i/>
          <w:sz w:val="24"/>
          <w:szCs w:val="24"/>
        </w:rPr>
        <w:t>ыбирать изученные методы и их комбинации для решения математических задач;</w:t>
      </w:r>
    </w:p>
    <w:p w:rsidR="00FF65A6" w:rsidRPr="0071729B" w:rsidRDefault="00FF65A6" w:rsidP="0071729B">
      <w:pPr>
        <w:numPr>
          <w:ilvl w:val="0"/>
          <w:numId w:val="141"/>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71729B">
        <w:rPr>
          <w:rFonts w:ascii="Times New Roman" w:hAnsi="Times New Roman"/>
          <w:i/>
          <w:sz w:val="24"/>
          <w:szCs w:val="24"/>
        </w:rPr>
        <w:t>;</w:t>
      </w:r>
    </w:p>
    <w:p w:rsidR="00FF65A6" w:rsidRPr="0071729B" w:rsidRDefault="00FF65A6" w:rsidP="0071729B">
      <w:pPr>
        <w:numPr>
          <w:ilvl w:val="0"/>
          <w:numId w:val="141"/>
        </w:numPr>
        <w:tabs>
          <w:tab w:val="left" w:pos="1134"/>
        </w:tabs>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71729B" w:rsidRDefault="00FF65A6" w:rsidP="0071729B">
      <w:pPr>
        <w:pStyle w:val="3"/>
        <w:spacing w:before="0" w:beforeAutospacing="0" w:after="0" w:afterAutospacing="0"/>
        <w:rPr>
          <w:sz w:val="24"/>
          <w:szCs w:val="24"/>
        </w:rPr>
      </w:pPr>
      <w:bookmarkStart w:id="35" w:name="_Toc284662723"/>
      <w:bookmarkStart w:id="36" w:name="_Toc284663349"/>
      <w:r w:rsidRPr="0071729B">
        <w:rPr>
          <w:sz w:val="24"/>
          <w:szCs w:val="24"/>
        </w:rPr>
        <w:t>Выпускник получит возможность научиться в 7-9 классах для успешного продолжения образования на углубл</w:t>
      </w:r>
      <w:r w:rsidR="00A23AB5" w:rsidRPr="0071729B">
        <w:rPr>
          <w:sz w:val="24"/>
          <w:szCs w:val="24"/>
        </w:rPr>
        <w:t>е</w:t>
      </w:r>
      <w:r w:rsidRPr="0071729B">
        <w:rPr>
          <w:sz w:val="24"/>
          <w:szCs w:val="24"/>
        </w:rPr>
        <w:t>нном уровне</w:t>
      </w:r>
      <w:bookmarkEnd w:id="35"/>
      <w:bookmarkEnd w:id="36"/>
    </w:p>
    <w:p w:rsidR="00FF65A6" w:rsidRPr="0071729B" w:rsidRDefault="00FF65A6" w:rsidP="0071729B">
      <w:pPr>
        <w:spacing w:after="0" w:line="240" w:lineRule="auto"/>
        <w:rPr>
          <w:rFonts w:ascii="Times New Roman" w:hAnsi="Times New Roman"/>
          <w:sz w:val="24"/>
          <w:szCs w:val="24"/>
        </w:rPr>
      </w:pPr>
      <w:r w:rsidRPr="0071729B">
        <w:rPr>
          <w:rFonts w:ascii="Times New Roman" w:hAnsi="Times New Roman"/>
          <w:b/>
          <w:sz w:val="24"/>
          <w:szCs w:val="24"/>
        </w:rPr>
        <w:t>Элементы теории множеств и математической логики</w:t>
      </w:r>
    </w:p>
    <w:p w:rsidR="00FF65A6" w:rsidRPr="0071729B" w:rsidRDefault="00FF65A6" w:rsidP="0071729B">
      <w:pPr>
        <w:pStyle w:val="a8"/>
        <w:numPr>
          <w:ilvl w:val="0"/>
          <w:numId w:val="133"/>
        </w:numPr>
        <w:tabs>
          <w:tab w:val="left" w:pos="1134"/>
        </w:tabs>
        <w:ind w:left="0" w:firstLine="709"/>
        <w:jc w:val="both"/>
        <w:rPr>
          <w:rFonts w:ascii="Times New Roman" w:hAnsi="Times New Roman"/>
        </w:rPr>
      </w:pPr>
      <w:r w:rsidRPr="0071729B">
        <w:rPr>
          <w:rFonts w:ascii="Times New Roman" w:hAnsi="Times New Roman"/>
        </w:rPr>
        <w:t>Свободно оперировать</w:t>
      </w:r>
      <w:r w:rsidRPr="0071729B">
        <w:rPr>
          <w:rStyle w:val="af3"/>
          <w:rFonts w:ascii="Times New Roman" w:hAnsi="Times New Roman"/>
        </w:rPr>
        <w:footnoteReference w:id="5"/>
      </w:r>
      <w:r w:rsidRPr="0071729B">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1729B" w:rsidRDefault="00FF65A6" w:rsidP="0071729B">
      <w:pPr>
        <w:pStyle w:val="a8"/>
        <w:numPr>
          <w:ilvl w:val="0"/>
          <w:numId w:val="133"/>
        </w:numPr>
        <w:tabs>
          <w:tab w:val="left" w:pos="1134"/>
        </w:tabs>
        <w:ind w:left="0" w:firstLine="709"/>
        <w:jc w:val="both"/>
        <w:rPr>
          <w:rFonts w:ascii="Times New Roman" w:hAnsi="Times New Roman"/>
        </w:rPr>
      </w:pPr>
      <w:r w:rsidRPr="0071729B">
        <w:rPr>
          <w:rFonts w:ascii="Times New Roman" w:hAnsi="Times New Roman"/>
        </w:rPr>
        <w:t>задавать множества разными способами;</w:t>
      </w:r>
    </w:p>
    <w:p w:rsidR="00FF65A6" w:rsidRPr="0071729B" w:rsidRDefault="00FF65A6" w:rsidP="0071729B">
      <w:pPr>
        <w:pStyle w:val="a8"/>
        <w:numPr>
          <w:ilvl w:val="0"/>
          <w:numId w:val="133"/>
        </w:numPr>
        <w:tabs>
          <w:tab w:val="left" w:pos="1134"/>
        </w:tabs>
        <w:ind w:left="0" w:firstLine="709"/>
        <w:jc w:val="both"/>
        <w:rPr>
          <w:rFonts w:ascii="Times New Roman" w:hAnsi="Times New Roman"/>
        </w:rPr>
      </w:pPr>
      <w:r w:rsidRPr="0071729B">
        <w:rPr>
          <w:rFonts w:ascii="Times New Roman" w:hAnsi="Times New Roman"/>
        </w:rPr>
        <w:t>проверять выполнение характеристического свойства множества;</w:t>
      </w:r>
    </w:p>
    <w:p w:rsidR="00FF65A6" w:rsidRPr="0071729B" w:rsidRDefault="00FF65A6" w:rsidP="0071729B">
      <w:pPr>
        <w:pStyle w:val="a8"/>
        <w:numPr>
          <w:ilvl w:val="0"/>
          <w:numId w:val="133"/>
        </w:numPr>
        <w:tabs>
          <w:tab w:val="left" w:pos="1134"/>
        </w:tabs>
        <w:ind w:left="0" w:firstLine="709"/>
        <w:jc w:val="both"/>
        <w:rPr>
          <w:rFonts w:ascii="Times New Roman" w:hAnsi="Times New Roman"/>
        </w:rPr>
      </w:pPr>
      <w:r w:rsidRPr="0071729B">
        <w:rPr>
          <w:rFonts w:ascii="Times New Roman" w:hAnsi="Times New Roman"/>
        </w:rPr>
        <w:lastRenderedPageBreak/>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1729B">
        <w:rPr>
          <w:rFonts w:ascii="Times New Roman" w:hAnsi="Times New Roman"/>
        </w:rPr>
        <w:t>;</w:t>
      </w:r>
      <w:r w:rsidR="00A23AB5" w:rsidRPr="0071729B">
        <w:rPr>
          <w:rFonts w:ascii="Times New Roman" w:hAnsi="Times New Roman"/>
        </w:rPr>
        <w:t xml:space="preserve"> </w:t>
      </w:r>
      <w:r w:rsidR="007465E1" w:rsidRPr="0071729B">
        <w:rPr>
          <w:rFonts w:ascii="Times New Roman" w:hAnsi="Times New Roman"/>
        </w:rPr>
        <w:t>у</w:t>
      </w:r>
      <w:r w:rsidRPr="0071729B">
        <w:rPr>
          <w:rFonts w:ascii="Times New Roman" w:hAnsi="Times New Roman"/>
        </w:rPr>
        <w:t>словные высказывания (импликации);</w:t>
      </w:r>
    </w:p>
    <w:p w:rsidR="00FF65A6" w:rsidRPr="0071729B" w:rsidRDefault="00FF65A6" w:rsidP="0071729B">
      <w:pPr>
        <w:pStyle w:val="a8"/>
        <w:numPr>
          <w:ilvl w:val="0"/>
          <w:numId w:val="133"/>
        </w:numPr>
        <w:tabs>
          <w:tab w:val="left" w:pos="1134"/>
        </w:tabs>
        <w:ind w:left="0" w:firstLine="709"/>
        <w:jc w:val="both"/>
        <w:rPr>
          <w:rFonts w:ascii="Times New Roman" w:hAnsi="Times New Roman"/>
        </w:rPr>
      </w:pPr>
      <w:r w:rsidRPr="0071729B">
        <w:rPr>
          <w:rFonts w:ascii="Times New Roman" w:hAnsi="Times New Roman"/>
        </w:rPr>
        <w:t>строить высказывания с использованием законов алгебры высказываний.</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строить рассуждения на основе использования правил логики;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Числа</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понимать и объяснять разницу между позиционной и непозиционной системами записи чисел;</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переводить числа из одной системы записи (системы счисления) в другую;</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выполнять округление рациональных и иррациональных чисел с заданной точностью;</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сравнивать действительные числа разными способами;</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находить НОД и НОК чисел разными способами и использовать их при решении задач;</w:t>
      </w:r>
    </w:p>
    <w:p w:rsidR="00FF65A6" w:rsidRPr="0071729B" w:rsidRDefault="00FF65A6" w:rsidP="0071729B">
      <w:pPr>
        <w:pStyle w:val="a8"/>
        <w:numPr>
          <w:ilvl w:val="0"/>
          <w:numId w:val="130"/>
        </w:numPr>
        <w:tabs>
          <w:tab w:val="left" w:pos="1134"/>
        </w:tabs>
        <w:ind w:left="0" w:firstLine="709"/>
        <w:contextualSpacing w:val="0"/>
        <w:jc w:val="both"/>
        <w:rPr>
          <w:rFonts w:ascii="Times New Roman" w:hAnsi="Times New Roman"/>
        </w:rPr>
      </w:pPr>
      <w:r w:rsidRPr="0071729B">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Тождественные преобразования</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Свободно оперировать понятиями степени с целым и дробным показателем;</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выполнять доказательство свойств степени с целыми и дробными показателями;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свободно владеть приемами преобразования целых и дробно-рациональных выражений;</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lastRenderedPageBreak/>
        <w:t>выполнять разложение многочленов на множители разными способами, с использованием комбинаций различных при</w:t>
      </w:r>
      <w:r w:rsidR="00A23AB5" w:rsidRPr="0071729B">
        <w:rPr>
          <w:rFonts w:ascii="Times New Roman" w:hAnsi="Times New Roman"/>
          <w:sz w:val="24"/>
          <w:szCs w:val="24"/>
        </w:rPr>
        <w:t>е</w:t>
      </w:r>
      <w:r w:rsidRPr="0071729B">
        <w:rPr>
          <w:rFonts w:ascii="Times New Roman" w:hAnsi="Times New Roman"/>
          <w:sz w:val="24"/>
          <w:szCs w:val="24"/>
        </w:rPr>
        <w:t>мов;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71729B">
        <w:rPr>
          <w:rFonts w:ascii="Times New Roman" w:hAnsi="Times New Roman"/>
          <w:sz w:val="24"/>
          <w:szCs w:val="24"/>
        </w:rPr>
        <w:t>е</w:t>
      </w:r>
      <w:r w:rsidRPr="0071729B">
        <w:rPr>
          <w:rFonts w:ascii="Times New Roman" w:hAnsi="Times New Roman"/>
          <w:sz w:val="24"/>
          <w:szCs w:val="24"/>
        </w:rPr>
        <w:t>хчлена и для решения задач, в том числе задач с параметрами на основе квадратного тр</w:t>
      </w:r>
      <w:r w:rsidR="00A23AB5" w:rsidRPr="0071729B">
        <w:rPr>
          <w:rFonts w:ascii="Times New Roman" w:hAnsi="Times New Roman"/>
          <w:sz w:val="24"/>
          <w:szCs w:val="24"/>
        </w:rPr>
        <w:t>е</w:t>
      </w:r>
      <w:r w:rsidRPr="0071729B">
        <w:rPr>
          <w:rFonts w:ascii="Times New Roman" w:hAnsi="Times New Roman"/>
          <w:sz w:val="24"/>
          <w:szCs w:val="24"/>
        </w:rPr>
        <w:t>хчлена;</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выполнять деление многочлена на многочлен с остатком;</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 xml:space="preserve">доказывать свойства квадратных корней и корней степени </w:t>
      </w:r>
      <w:r w:rsidRPr="0071729B">
        <w:rPr>
          <w:rFonts w:ascii="Times New Roman" w:hAnsi="Times New Roman"/>
          <w:i/>
          <w:sz w:val="24"/>
          <w:szCs w:val="24"/>
        </w:rPr>
        <w:t>n</w:t>
      </w:r>
      <w:r w:rsidRPr="0071729B">
        <w:rPr>
          <w:rFonts w:ascii="Times New Roman" w:hAnsi="Times New Roman"/>
          <w:sz w:val="24"/>
          <w:szCs w:val="24"/>
        </w:rPr>
        <w:t>;</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 xml:space="preserve">выполнять преобразования выражений, содержащих квадратные корни, корни степени </w:t>
      </w:r>
      <w:r w:rsidRPr="0071729B">
        <w:rPr>
          <w:rFonts w:ascii="Times New Roman" w:hAnsi="Times New Roman"/>
          <w:i/>
          <w:sz w:val="24"/>
          <w:szCs w:val="24"/>
          <w:lang w:val="en-US"/>
        </w:rPr>
        <w:t>n</w:t>
      </w:r>
      <w:r w:rsidRPr="0071729B">
        <w:rPr>
          <w:rFonts w:ascii="Times New Roman" w:hAnsi="Times New Roman"/>
          <w:sz w:val="24"/>
          <w:szCs w:val="24"/>
        </w:rPr>
        <w:t>;</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выполнять различные преобразования выражений, содержащих модули.</w:t>
      </w:r>
      <w:r w:rsidR="0039106F" w:rsidRPr="0071729B">
        <w:rPr>
          <w:rFonts w:ascii="Times New Roman" w:hAnsi="Times New Roman"/>
          <w:sz w:val="24"/>
          <w:szCs w:val="24"/>
        </w:rPr>
        <w:fldChar w:fldCharType="begin"/>
      </w:r>
      <w:r w:rsidRPr="0071729B">
        <w:rPr>
          <w:rFonts w:ascii="Times New Roman" w:hAnsi="Times New Roman"/>
          <w:sz w:val="24"/>
          <w:szCs w:val="24"/>
        </w:rPr>
        <w:instrText xml:space="preserve"> QUOTE </w:instrText>
      </w:r>
      <w:r w:rsidRPr="0071729B">
        <w:rPr>
          <w:rFonts w:ascii="Times New Roman" w:hAnsi="Times New Roman"/>
          <w:noProof/>
          <w:sz w:val="24"/>
          <w:szCs w:val="24"/>
        </w:rPr>
        <w:drawing>
          <wp:inline distT="0" distB="0" distL="0" distR="0" wp14:anchorId="029247A3" wp14:editId="40D2E36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39106F" w:rsidRPr="0071729B">
        <w:rPr>
          <w:rFonts w:ascii="Times New Roman" w:hAnsi="Times New Roman"/>
          <w:sz w:val="24"/>
          <w:szCs w:val="24"/>
        </w:rPr>
        <w:fldChar w:fldCharType="separate"/>
      </w:r>
      <w:r w:rsidRPr="0071729B">
        <w:rPr>
          <w:rFonts w:ascii="Times New Roman" w:hAnsi="Times New Roman"/>
          <w:noProof/>
          <w:sz w:val="24"/>
          <w:szCs w:val="24"/>
        </w:rPr>
        <w:drawing>
          <wp:inline distT="0" distB="0" distL="0" distR="0" wp14:anchorId="7569A554" wp14:editId="70F874FC">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39106F" w:rsidRPr="0071729B">
        <w:rPr>
          <w:rFonts w:ascii="Times New Roman" w:hAnsi="Times New Roman"/>
          <w:sz w:val="24"/>
          <w:szCs w:val="24"/>
        </w:rPr>
        <w:fldChar w:fldCharType="end"/>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44"/>
        </w:numPr>
        <w:tabs>
          <w:tab w:val="left" w:pos="1134"/>
        </w:tabs>
        <w:ind w:left="0" w:firstLine="709"/>
        <w:rPr>
          <w:rFonts w:ascii="Times New Roman" w:hAnsi="Times New Roman"/>
          <w:sz w:val="24"/>
          <w:szCs w:val="24"/>
        </w:rPr>
      </w:pPr>
      <w:r w:rsidRPr="0071729B">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71729B" w:rsidRDefault="00FF65A6" w:rsidP="0071729B">
      <w:pPr>
        <w:pStyle w:val="a"/>
        <w:numPr>
          <w:ilvl w:val="0"/>
          <w:numId w:val="144"/>
        </w:numPr>
        <w:tabs>
          <w:tab w:val="left" w:pos="1134"/>
        </w:tabs>
        <w:ind w:left="0" w:firstLine="709"/>
        <w:rPr>
          <w:rFonts w:ascii="Times New Roman" w:hAnsi="Times New Roman"/>
          <w:sz w:val="24"/>
          <w:szCs w:val="24"/>
        </w:rPr>
      </w:pPr>
      <w:r w:rsidRPr="0071729B">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71729B" w:rsidRDefault="00FF65A6" w:rsidP="0071729B">
      <w:pPr>
        <w:pStyle w:val="a"/>
        <w:numPr>
          <w:ilvl w:val="0"/>
          <w:numId w:val="144"/>
        </w:numPr>
        <w:tabs>
          <w:tab w:val="left" w:pos="1134"/>
        </w:tabs>
        <w:ind w:left="0" w:firstLine="709"/>
        <w:rPr>
          <w:rFonts w:ascii="Times New Roman" w:hAnsi="Times New Roman"/>
          <w:sz w:val="24"/>
          <w:szCs w:val="24"/>
        </w:rPr>
      </w:pPr>
      <w:r w:rsidRPr="0071729B">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Уравнения и неравенства</w:t>
      </w:r>
    </w:p>
    <w:p w:rsidR="00FF65A6" w:rsidRPr="0071729B" w:rsidRDefault="00FF65A6" w:rsidP="0071729B">
      <w:pPr>
        <w:pStyle w:val="a8"/>
        <w:numPr>
          <w:ilvl w:val="0"/>
          <w:numId w:val="129"/>
        </w:numPr>
        <w:tabs>
          <w:tab w:val="left" w:pos="1134"/>
        </w:tabs>
        <w:ind w:left="0" w:firstLine="709"/>
        <w:jc w:val="both"/>
        <w:rPr>
          <w:rFonts w:ascii="Times New Roman" w:hAnsi="Times New Roman"/>
          <w:i/>
        </w:rPr>
      </w:pPr>
      <w:r w:rsidRPr="0071729B">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знать теорему Виета для уравнений степени выше второй;</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владеть разными методами доказательства неравенств;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решать уравнения в целых числах;</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1729B">
        <w:rPr>
          <w:rFonts w:ascii="Times New Roman" w:hAnsi="Times New Roman"/>
          <w:sz w:val="24"/>
          <w:szCs w:val="24"/>
        </w:rPr>
        <w:t>;</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Функции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lastRenderedPageBreak/>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71729B">
        <w:rPr>
          <w:rFonts w:ascii="Times New Roman" w:hAnsi="Times New Roman"/>
          <w:sz w:val="24"/>
          <w:szCs w:val="24"/>
        </w:rPr>
        <w:t>е</w:t>
      </w:r>
      <w:r w:rsidRPr="0071729B">
        <w:rPr>
          <w:rFonts w:ascii="Times New Roman" w:hAnsi="Times New Roman"/>
          <w:sz w:val="24"/>
          <w:szCs w:val="24"/>
        </w:rPr>
        <w:t>тность/неч</w:t>
      </w:r>
      <w:r w:rsidR="00A23AB5" w:rsidRPr="0071729B">
        <w:rPr>
          <w:rFonts w:ascii="Times New Roman" w:hAnsi="Times New Roman"/>
          <w:sz w:val="24"/>
          <w:szCs w:val="24"/>
        </w:rPr>
        <w:t>е</w:t>
      </w:r>
      <w:r w:rsidRPr="0071729B">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71729B">
        <w:rPr>
          <w:rFonts w:ascii="Times New Roman" w:hAnsi="Times New Roman"/>
          <w:bCs/>
          <w:position w:val="-12"/>
          <w:sz w:val="24"/>
          <w:szCs w:val="24"/>
        </w:rPr>
        <w:object w:dxaOrig="660" w:dyaOrig="380">
          <v:shape id="_x0000_i1033" type="#_x0000_t75" style="width:29.3pt;height:14.25pt" o:ole="">
            <v:imagedata r:id="rId28" o:title=""/>
          </v:shape>
          <o:OLEObject Type="Embed" ProgID="Equation.DSMT4" ShapeID="_x0000_i1033" DrawAspect="Content" ObjectID="_1586853602" r:id="rId33"/>
        </w:object>
      </w:r>
      <w:r w:rsidRPr="0071729B">
        <w:rPr>
          <w:rFonts w:ascii="Times New Roman" w:hAnsi="Times New Roman"/>
          <w:bCs/>
          <w:sz w:val="24"/>
          <w:szCs w:val="24"/>
        </w:rPr>
        <w:t>;</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 xml:space="preserve">использовать преобразования графика функции </w:t>
      </w:r>
      <w:r w:rsidRPr="0071729B">
        <w:rPr>
          <w:rFonts w:ascii="Times New Roman" w:hAnsi="Times New Roman"/>
          <w:position w:val="-12"/>
          <w:sz w:val="24"/>
          <w:szCs w:val="24"/>
        </w:rPr>
        <w:object w:dxaOrig="960" w:dyaOrig="380">
          <v:shape id="_x0000_i1034" type="#_x0000_t75" style="width:50.25pt;height:14.25pt" o:ole="">
            <v:imagedata r:id="rId34" o:title=""/>
          </v:shape>
          <o:OLEObject Type="Embed" ProgID="Equation.DSMT4" ShapeID="_x0000_i1034" DrawAspect="Content" ObjectID="_1586853603" r:id="rId35"/>
        </w:object>
      </w:r>
      <w:r w:rsidRPr="0071729B">
        <w:rPr>
          <w:rFonts w:ascii="Times New Roman" w:hAnsi="Times New Roman"/>
          <w:sz w:val="24"/>
          <w:szCs w:val="24"/>
        </w:rPr>
        <w:t xml:space="preserve"> для построения графиков функций </w:t>
      </w:r>
      <w:r w:rsidRPr="0071729B">
        <w:rPr>
          <w:rFonts w:ascii="Times New Roman" w:hAnsi="Times New Roman"/>
          <w:position w:val="-12"/>
          <w:sz w:val="24"/>
          <w:szCs w:val="24"/>
        </w:rPr>
        <w:object w:dxaOrig="1780" w:dyaOrig="380">
          <v:shape id="_x0000_i1035" type="#_x0000_t75" style="width:86.25pt;height:14.25pt" o:ole="">
            <v:imagedata r:id="rId30" o:title=""/>
          </v:shape>
          <o:OLEObject Type="Embed" ProgID="Equation.DSMT4" ShapeID="_x0000_i1035" DrawAspect="Content" ObjectID="_1586853604" r:id="rId36"/>
        </w:object>
      </w:r>
      <w:r w:rsidRPr="0071729B">
        <w:rPr>
          <w:rFonts w:ascii="Times New Roman" w:hAnsi="Times New Roman"/>
          <w:sz w:val="24"/>
          <w:szCs w:val="24"/>
        </w:rPr>
        <w:t xml:space="preserve">; </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анализировать свойства функций и вид графика в зависимости от параметров;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исследовать последовательности, заданные рекуррентно;</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решать комбинированные задачи на арифметическую и геометрическую прогрессии.</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использовать графики зависимостей для исследования реальных процессов и явлений;</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rPr>
      </w:pPr>
      <w:r w:rsidRPr="0071729B">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 xml:space="preserve">Статистика и теория вероятностей </w:t>
      </w:r>
    </w:p>
    <w:p w:rsidR="00FF65A6" w:rsidRPr="0071729B" w:rsidRDefault="00FF65A6" w:rsidP="0071729B">
      <w:pPr>
        <w:pStyle w:val="a8"/>
        <w:numPr>
          <w:ilvl w:val="0"/>
          <w:numId w:val="132"/>
        </w:numPr>
        <w:tabs>
          <w:tab w:val="left" w:pos="1134"/>
        </w:tabs>
        <w:ind w:left="0" w:firstLine="709"/>
        <w:contextualSpacing w:val="0"/>
        <w:jc w:val="both"/>
        <w:rPr>
          <w:rFonts w:ascii="Times New Roman" w:hAnsi="Times New Roman"/>
        </w:rPr>
      </w:pPr>
      <w:r w:rsidRPr="0071729B">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1729B" w:rsidRDefault="00FF65A6" w:rsidP="0071729B">
      <w:pPr>
        <w:pStyle w:val="a8"/>
        <w:numPr>
          <w:ilvl w:val="0"/>
          <w:numId w:val="132"/>
        </w:numPr>
        <w:tabs>
          <w:tab w:val="left" w:pos="1134"/>
        </w:tabs>
        <w:ind w:left="0" w:firstLine="709"/>
        <w:contextualSpacing w:val="0"/>
        <w:jc w:val="both"/>
        <w:rPr>
          <w:rFonts w:ascii="Times New Roman" w:hAnsi="Times New Roman"/>
        </w:rPr>
      </w:pPr>
      <w:r w:rsidRPr="0071729B">
        <w:rPr>
          <w:rFonts w:ascii="Times New Roman" w:hAnsi="Times New Roman"/>
        </w:rPr>
        <w:t>выбирать наиболее удобный способ представления информации, адекватный е</w:t>
      </w:r>
      <w:r w:rsidR="00A23AB5" w:rsidRPr="0071729B">
        <w:rPr>
          <w:rFonts w:ascii="Times New Roman" w:hAnsi="Times New Roman"/>
        </w:rPr>
        <w:t>е</w:t>
      </w:r>
      <w:r w:rsidRPr="0071729B">
        <w:rPr>
          <w:rFonts w:ascii="Times New Roman" w:hAnsi="Times New Roman"/>
        </w:rPr>
        <w:t xml:space="preserve"> свойствам и целям анализа;</w:t>
      </w:r>
    </w:p>
    <w:p w:rsidR="00FF65A6" w:rsidRPr="0071729B" w:rsidRDefault="00FF65A6" w:rsidP="0071729B">
      <w:pPr>
        <w:pStyle w:val="a8"/>
        <w:numPr>
          <w:ilvl w:val="0"/>
          <w:numId w:val="132"/>
        </w:numPr>
        <w:tabs>
          <w:tab w:val="left" w:pos="1134"/>
        </w:tabs>
        <w:ind w:left="0" w:firstLine="709"/>
        <w:contextualSpacing w:val="0"/>
        <w:jc w:val="both"/>
        <w:rPr>
          <w:rFonts w:ascii="Times New Roman" w:hAnsi="Times New Roman"/>
        </w:rPr>
      </w:pPr>
      <w:r w:rsidRPr="0071729B">
        <w:rPr>
          <w:rFonts w:ascii="Times New Roman" w:hAnsi="Times New Roman"/>
        </w:rPr>
        <w:t>вычислять числовые характеристики выборки;</w:t>
      </w:r>
    </w:p>
    <w:p w:rsidR="00FF65A6" w:rsidRPr="0071729B" w:rsidRDefault="00FF65A6" w:rsidP="0071729B">
      <w:pPr>
        <w:pStyle w:val="a8"/>
        <w:numPr>
          <w:ilvl w:val="0"/>
          <w:numId w:val="132"/>
        </w:numPr>
        <w:tabs>
          <w:tab w:val="left" w:pos="1134"/>
        </w:tabs>
        <w:ind w:left="0" w:firstLine="709"/>
        <w:contextualSpacing w:val="0"/>
        <w:jc w:val="both"/>
        <w:rPr>
          <w:rFonts w:ascii="Times New Roman" w:hAnsi="Times New Roman"/>
        </w:rPr>
      </w:pPr>
      <w:r w:rsidRPr="0071729B">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71729B" w:rsidRDefault="00FF65A6" w:rsidP="0071729B">
      <w:pPr>
        <w:pStyle w:val="a8"/>
        <w:numPr>
          <w:ilvl w:val="0"/>
          <w:numId w:val="132"/>
        </w:numPr>
        <w:tabs>
          <w:tab w:val="left" w:pos="1134"/>
        </w:tabs>
        <w:ind w:left="0" w:firstLine="709"/>
        <w:contextualSpacing w:val="0"/>
        <w:jc w:val="both"/>
        <w:rPr>
          <w:rFonts w:ascii="Times New Roman" w:hAnsi="Times New Roman"/>
        </w:rPr>
      </w:pPr>
      <w:r w:rsidRPr="0071729B">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1729B" w:rsidRDefault="00FF65A6" w:rsidP="0071729B">
      <w:pPr>
        <w:pStyle w:val="a8"/>
        <w:numPr>
          <w:ilvl w:val="0"/>
          <w:numId w:val="132"/>
        </w:numPr>
        <w:tabs>
          <w:tab w:val="left" w:pos="1134"/>
        </w:tabs>
        <w:ind w:left="0" w:firstLine="709"/>
        <w:contextualSpacing w:val="0"/>
        <w:jc w:val="both"/>
        <w:rPr>
          <w:rFonts w:ascii="Times New Roman" w:hAnsi="Times New Roman"/>
        </w:rPr>
      </w:pPr>
      <w:r w:rsidRPr="0071729B">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1729B" w:rsidRDefault="00FF65A6" w:rsidP="0071729B">
      <w:pPr>
        <w:pStyle w:val="a8"/>
        <w:numPr>
          <w:ilvl w:val="0"/>
          <w:numId w:val="132"/>
        </w:numPr>
        <w:tabs>
          <w:tab w:val="left" w:pos="1134"/>
        </w:tabs>
        <w:ind w:left="0" w:firstLine="709"/>
        <w:contextualSpacing w:val="0"/>
        <w:jc w:val="both"/>
        <w:rPr>
          <w:rFonts w:ascii="Times New Roman" w:hAnsi="Times New Roman"/>
        </w:rPr>
      </w:pPr>
      <w:r w:rsidRPr="0071729B">
        <w:rPr>
          <w:rFonts w:ascii="Times New Roman" w:hAnsi="Times New Roman"/>
        </w:rPr>
        <w:t>знать примеры случайных величин, и вычислять их статистические характеристики;</w:t>
      </w:r>
    </w:p>
    <w:p w:rsidR="00FF65A6" w:rsidRPr="0071729B" w:rsidRDefault="00FF65A6" w:rsidP="0071729B">
      <w:pPr>
        <w:pStyle w:val="a"/>
        <w:numPr>
          <w:ilvl w:val="0"/>
          <w:numId w:val="132"/>
        </w:numPr>
        <w:tabs>
          <w:tab w:val="left" w:pos="1134"/>
        </w:tabs>
        <w:ind w:left="0" w:firstLine="709"/>
        <w:rPr>
          <w:rFonts w:ascii="Times New Roman" w:hAnsi="Times New Roman"/>
          <w:sz w:val="24"/>
          <w:szCs w:val="24"/>
        </w:rPr>
      </w:pPr>
      <w:r w:rsidRPr="0071729B">
        <w:rPr>
          <w:rFonts w:ascii="Times New Roman" w:hAnsi="Times New Roman"/>
          <w:sz w:val="24"/>
          <w:szCs w:val="24"/>
        </w:rPr>
        <w:t>использовать формулы комбинаторики при решении комбинаторных задач;</w:t>
      </w:r>
    </w:p>
    <w:p w:rsidR="00FF65A6" w:rsidRPr="0071729B" w:rsidRDefault="00FF65A6" w:rsidP="0071729B">
      <w:pPr>
        <w:pStyle w:val="a"/>
        <w:numPr>
          <w:ilvl w:val="0"/>
          <w:numId w:val="132"/>
        </w:numPr>
        <w:tabs>
          <w:tab w:val="left" w:pos="1134"/>
        </w:tabs>
        <w:ind w:left="0" w:firstLine="709"/>
        <w:rPr>
          <w:rFonts w:ascii="Times New Roman" w:hAnsi="Times New Roman"/>
          <w:sz w:val="24"/>
          <w:szCs w:val="24"/>
        </w:rPr>
      </w:pPr>
      <w:r w:rsidRPr="0071729B">
        <w:rPr>
          <w:rFonts w:ascii="Times New Roman" w:hAnsi="Times New Roman"/>
          <w:sz w:val="24"/>
          <w:szCs w:val="24"/>
        </w:rPr>
        <w:lastRenderedPageBreak/>
        <w:t>решать задачи на вычисление вероятности в том числе с использованием формул.</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32"/>
        </w:numPr>
        <w:tabs>
          <w:tab w:val="left" w:pos="1134"/>
        </w:tabs>
        <w:ind w:left="0" w:firstLine="709"/>
        <w:rPr>
          <w:rFonts w:ascii="Times New Roman" w:hAnsi="Times New Roman"/>
          <w:sz w:val="24"/>
          <w:szCs w:val="24"/>
        </w:rPr>
      </w:pPr>
      <w:r w:rsidRPr="0071729B">
        <w:rPr>
          <w:rFonts w:ascii="Times New Roman" w:hAnsi="Times New Roman"/>
          <w:sz w:val="24"/>
          <w:szCs w:val="24"/>
        </w:rPr>
        <w:t>представлять информацию о реальных процессах и явлениях способом, адекватным е</w:t>
      </w:r>
      <w:r w:rsidR="00A23AB5" w:rsidRPr="0071729B">
        <w:rPr>
          <w:rFonts w:ascii="Times New Roman" w:hAnsi="Times New Roman"/>
          <w:sz w:val="24"/>
          <w:szCs w:val="24"/>
        </w:rPr>
        <w:t>е</w:t>
      </w:r>
      <w:r w:rsidRPr="0071729B">
        <w:rPr>
          <w:rFonts w:ascii="Times New Roman" w:hAnsi="Times New Roman"/>
          <w:sz w:val="24"/>
          <w:szCs w:val="24"/>
        </w:rPr>
        <w:t xml:space="preserve"> свойствам и цели исследования;</w:t>
      </w:r>
    </w:p>
    <w:p w:rsidR="00FF65A6" w:rsidRPr="0071729B" w:rsidRDefault="00FF65A6" w:rsidP="0071729B">
      <w:pPr>
        <w:pStyle w:val="a"/>
        <w:numPr>
          <w:ilvl w:val="0"/>
          <w:numId w:val="132"/>
        </w:numPr>
        <w:tabs>
          <w:tab w:val="left" w:pos="1134"/>
        </w:tabs>
        <w:ind w:left="0" w:firstLine="709"/>
        <w:rPr>
          <w:rFonts w:ascii="Times New Roman" w:hAnsi="Times New Roman"/>
          <w:sz w:val="24"/>
          <w:szCs w:val="24"/>
        </w:rPr>
      </w:pPr>
      <w:r w:rsidRPr="0071729B">
        <w:rPr>
          <w:rFonts w:ascii="Times New Roman" w:hAnsi="Times New Roman"/>
          <w:sz w:val="24"/>
          <w:szCs w:val="24"/>
        </w:rPr>
        <w:t xml:space="preserve">анализировать и сравнивать статистические характеристики выборок, </w:t>
      </w:r>
      <w:r w:rsidRPr="0071729B">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71729B">
        <w:rPr>
          <w:rFonts w:ascii="Times New Roman" w:hAnsi="Times New Roman"/>
          <w:sz w:val="24"/>
          <w:szCs w:val="24"/>
        </w:rPr>
        <w:t>;</w:t>
      </w:r>
    </w:p>
    <w:p w:rsidR="00FF65A6" w:rsidRPr="0071729B" w:rsidRDefault="00FF65A6" w:rsidP="0071729B">
      <w:pPr>
        <w:pStyle w:val="a"/>
        <w:numPr>
          <w:ilvl w:val="0"/>
          <w:numId w:val="132"/>
        </w:numPr>
        <w:tabs>
          <w:tab w:val="left" w:pos="1134"/>
        </w:tabs>
        <w:ind w:left="0" w:firstLine="709"/>
        <w:rPr>
          <w:rFonts w:ascii="Times New Roman" w:hAnsi="Times New Roman"/>
          <w:sz w:val="24"/>
          <w:szCs w:val="24"/>
        </w:rPr>
      </w:pPr>
      <w:r w:rsidRPr="0071729B">
        <w:rPr>
          <w:rFonts w:ascii="Times New Roman" w:hAnsi="Times New Roman"/>
          <w:sz w:val="24"/>
          <w:szCs w:val="24"/>
        </w:rPr>
        <w:t>оценивать вероятность реальных событий и явлений в различных ситуациях</w:t>
      </w:r>
      <w:r w:rsidR="007465E1"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Текстовые задачи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распознавать разные виды и типы задач;</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моделировать рассуждения при поиске решения задач с помощью граф-схемы;</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выделять этапы решения задачи и содержание каждого этапа;</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анализировать затруднения при решении задач;</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71729B">
        <w:rPr>
          <w:rFonts w:ascii="Times New Roman" w:hAnsi="Times New Roman"/>
          <w:sz w:val="24"/>
          <w:szCs w:val="24"/>
          <w:lang w:eastAsia="en-US"/>
        </w:rPr>
        <w:t xml:space="preserve"> </w:t>
      </w:r>
      <w:r w:rsidRPr="0071729B">
        <w:rPr>
          <w:rFonts w:ascii="Times New Roman" w:hAnsi="Times New Roman"/>
          <w:sz w:val="24"/>
          <w:szCs w:val="24"/>
          <w:lang w:eastAsia="en-US"/>
        </w:rPr>
        <w:t xml:space="preserve">при </w:t>
      </w:r>
      <w:r w:rsidR="00A23AB5" w:rsidRPr="0071729B">
        <w:rPr>
          <w:rFonts w:ascii="Times New Roman" w:hAnsi="Times New Roman"/>
          <w:sz w:val="24"/>
          <w:szCs w:val="24"/>
          <w:lang w:eastAsia="en-US"/>
        </w:rPr>
        <w:t xml:space="preserve">решении </w:t>
      </w:r>
      <w:r w:rsidRPr="0071729B">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71729B">
        <w:rPr>
          <w:rFonts w:ascii="Times New Roman" w:hAnsi="Times New Roman"/>
          <w:sz w:val="24"/>
          <w:szCs w:val="24"/>
          <w:lang w:eastAsia="en-US"/>
        </w:rPr>
        <w:t>е</w:t>
      </w:r>
      <w:r w:rsidRPr="0071729B">
        <w:rPr>
          <w:rFonts w:ascii="Times New Roman" w:hAnsi="Times New Roman"/>
          <w:sz w:val="24"/>
          <w:szCs w:val="24"/>
          <w:lang w:eastAsia="en-US"/>
        </w:rPr>
        <w:t>та;</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решать разнообразные задачи «на части»;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71729B">
        <w:rPr>
          <w:rFonts w:ascii="Times New Roman" w:hAnsi="Times New Roman"/>
          <w:sz w:val="24"/>
          <w:szCs w:val="24"/>
          <w:lang w:eastAsia="en-US"/>
        </w:rPr>
        <w:t xml:space="preserve">, </w:t>
      </w:r>
      <w:r w:rsidRPr="0071729B">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71729B" w:rsidRDefault="00FF65A6" w:rsidP="0071729B">
      <w:pPr>
        <w:pStyle w:val="a8"/>
        <w:numPr>
          <w:ilvl w:val="0"/>
          <w:numId w:val="130"/>
        </w:numPr>
        <w:tabs>
          <w:tab w:val="left" w:pos="1134"/>
        </w:tabs>
        <w:ind w:left="0" w:firstLine="709"/>
        <w:jc w:val="both"/>
        <w:rPr>
          <w:rFonts w:ascii="Times New Roman" w:hAnsi="Times New Roman"/>
        </w:rPr>
      </w:pPr>
      <w:r w:rsidRPr="0071729B">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1729B" w:rsidRDefault="00FF65A6" w:rsidP="0071729B">
      <w:pPr>
        <w:numPr>
          <w:ilvl w:val="0"/>
          <w:numId w:val="129"/>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lastRenderedPageBreak/>
        <w:t>решать логические задачи разными способами, в том числе, с двумя блоками и с тремя блоками данных с помощью таблиц;</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решать несложные задачи по математической статистике;</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конструировать новые для данной задачи задачные ситуации с уч</w:t>
      </w:r>
      <w:r w:rsidR="00A23AB5" w:rsidRPr="0071729B">
        <w:rPr>
          <w:rFonts w:ascii="Times New Roman" w:hAnsi="Times New Roman"/>
          <w:sz w:val="24"/>
          <w:szCs w:val="24"/>
          <w:lang w:eastAsia="en-US"/>
        </w:rPr>
        <w:t>е</w:t>
      </w:r>
      <w:r w:rsidRPr="0071729B">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решать задачи на движение по реке, рассматривая разные системы отсч</w:t>
      </w:r>
      <w:r w:rsidR="00A23AB5" w:rsidRPr="0071729B">
        <w:rPr>
          <w:rFonts w:ascii="Times New Roman" w:hAnsi="Times New Roman"/>
          <w:sz w:val="24"/>
          <w:szCs w:val="24"/>
          <w:lang w:eastAsia="en-US"/>
        </w:rPr>
        <w:t>е</w:t>
      </w:r>
      <w:r w:rsidRPr="0071729B">
        <w:rPr>
          <w:rFonts w:ascii="Times New Roman" w:hAnsi="Times New Roman"/>
          <w:sz w:val="24"/>
          <w:szCs w:val="24"/>
          <w:lang w:eastAsia="en-US"/>
        </w:rPr>
        <w:t>та;</w:t>
      </w:r>
    </w:p>
    <w:p w:rsidR="00FF65A6" w:rsidRPr="0071729B" w:rsidRDefault="00FF65A6" w:rsidP="0071729B">
      <w:pPr>
        <w:pStyle w:val="a"/>
        <w:numPr>
          <w:ilvl w:val="0"/>
          <w:numId w:val="129"/>
        </w:numPr>
        <w:tabs>
          <w:tab w:val="left" w:pos="1134"/>
        </w:tabs>
        <w:ind w:left="0" w:firstLine="709"/>
        <w:rPr>
          <w:rFonts w:ascii="Times New Roman" w:hAnsi="Times New Roman"/>
          <w:sz w:val="24"/>
          <w:szCs w:val="24"/>
          <w:lang w:eastAsia="en-US"/>
        </w:rPr>
      </w:pPr>
      <w:r w:rsidRPr="0071729B">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71729B">
        <w:rPr>
          <w:rFonts w:ascii="Times New Roman" w:hAnsi="Times New Roman"/>
          <w:sz w:val="24"/>
          <w:szCs w:val="24"/>
          <w:lang w:eastAsia="en-US"/>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Геометрические фигуры</w:t>
      </w:r>
    </w:p>
    <w:p w:rsidR="00FF65A6" w:rsidRPr="0071729B" w:rsidRDefault="00FF65A6" w:rsidP="0071729B">
      <w:pPr>
        <w:pStyle w:val="a"/>
        <w:numPr>
          <w:ilvl w:val="0"/>
          <w:numId w:val="145"/>
        </w:numPr>
        <w:tabs>
          <w:tab w:val="left" w:pos="1134"/>
        </w:tabs>
        <w:ind w:left="0" w:firstLine="709"/>
        <w:rPr>
          <w:rFonts w:ascii="Times New Roman" w:hAnsi="Times New Roman"/>
          <w:sz w:val="24"/>
          <w:szCs w:val="24"/>
        </w:rPr>
      </w:pPr>
      <w:r w:rsidRPr="0071729B">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71729B" w:rsidRDefault="00FF65A6" w:rsidP="0071729B">
      <w:pPr>
        <w:pStyle w:val="a"/>
        <w:numPr>
          <w:ilvl w:val="0"/>
          <w:numId w:val="145"/>
        </w:numPr>
        <w:tabs>
          <w:tab w:val="left" w:pos="1134"/>
        </w:tabs>
        <w:ind w:left="0" w:firstLine="709"/>
        <w:rPr>
          <w:rFonts w:ascii="Times New Roman" w:hAnsi="Times New Roman"/>
          <w:sz w:val="24"/>
          <w:szCs w:val="24"/>
        </w:rPr>
      </w:pPr>
      <w:r w:rsidRPr="0071729B">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1729B" w:rsidRDefault="00FF65A6" w:rsidP="0071729B">
      <w:pPr>
        <w:pStyle w:val="a8"/>
        <w:numPr>
          <w:ilvl w:val="0"/>
          <w:numId w:val="145"/>
        </w:numPr>
        <w:tabs>
          <w:tab w:val="left" w:pos="1134"/>
        </w:tabs>
        <w:ind w:left="0" w:firstLine="709"/>
        <w:contextualSpacing w:val="0"/>
        <w:jc w:val="both"/>
        <w:rPr>
          <w:rFonts w:ascii="Times New Roman" w:hAnsi="Times New Roman"/>
        </w:rPr>
      </w:pPr>
      <w:r w:rsidRPr="0071729B">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1729B" w:rsidRDefault="00FF65A6" w:rsidP="0071729B">
      <w:pPr>
        <w:pStyle w:val="a8"/>
        <w:numPr>
          <w:ilvl w:val="0"/>
          <w:numId w:val="145"/>
        </w:numPr>
        <w:tabs>
          <w:tab w:val="left" w:pos="1134"/>
        </w:tabs>
        <w:ind w:left="0" w:firstLine="709"/>
        <w:contextualSpacing w:val="0"/>
        <w:jc w:val="both"/>
        <w:rPr>
          <w:rFonts w:ascii="Times New Roman" w:hAnsi="Times New Roman"/>
        </w:rPr>
      </w:pPr>
      <w:r w:rsidRPr="0071729B">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1729B" w:rsidRDefault="00FF65A6" w:rsidP="0071729B">
      <w:pPr>
        <w:pStyle w:val="a8"/>
        <w:numPr>
          <w:ilvl w:val="0"/>
          <w:numId w:val="145"/>
        </w:numPr>
        <w:tabs>
          <w:tab w:val="left" w:pos="1134"/>
        </w:tabs>
        <w:ind w:left="0" w:firstLine="709"/>
        <w:jc w:val="both"/>
        <w:rPr>
          <w:rFonts w:ascii="Times New Roman" w:hAnsi="Times New Roman"/>
        </w:rPr>
      </w:pPr>
      <w:r w:rsidRPr="0071729B">
        <w:rPr>
          <w:rFonts w:ascii="Times New Roman" w:hAnsi="Times New Roman"/>
        </w:rPr>
        <w:t>формулировать и доказывать геометрические утверждения.</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45"/>
        </w:numPr>
        <w:tabs>
          <w:tab w:val="left" w:pos="1134"/>
        </w:tabs>
        <w:ind w:left="0" w:firstLine="709"/>
        <w:rPr>
          <w:rFonts w:ascii="Times New Roman" w:hAnsi="Times New Roman"/>
          <w:sz w:val="24"/>
          <w:szCs w:val="24"/>
        </w:rPr>
      </w:pPr>
      <w:r w:rsidRPr="0071729B">
        <w:rPr>
          <w:rFonts w:ascii="Times New Roman" w:hAnsi="Times New Roman"/>
          <w:sz w:val="24"/>
          <w:szCs w:val="24"/>
        </w:rPr>
        <w:t xml:space="preserve">составлять с использованием свойств геометрических фигур математические модели </w:t>
      </w:r>
      <w:r w:rsidRPr="0071729B">
        <w:rPr>
          <w:rStyle w:val="dash041e0431044b0447043d044b0439char1"/>
        </w:rPr>
        <w:t>для решения задач практического характера и задач из смежных дисциплин</w:t>
      </w:r>
      <w:r w:rsidRPr="0071729B">
        <w:rPr>
          <w:rFonts w:ascii="Times New Roman" w:hAnsi="Times New Roman"/>
          <w:sz w:val="24"/>
          <w:szCs w:val="24"/>
        </w:rPr>
        <w:t>, исследовать полученные модели и интерпретировать результат</w:t>
      </w:r>
      <w:r w:rsidR="007465E1"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Отношения</w:t>
      </w:r>
    </w:p>
    <w:p w:rsidR="00FF65A6" w:rsidRPr="0071729B" w:rsidRDefault="00FF65A6" w:rsidP="0071729B">
      <w:pPr>
        <w:pStyle w:val="a8"/>
        <w:numPr>
          <w:ilvl w:val="0"/>
          <w:numId w:val="130"/>
        </w:numPr>
        <w:tabs>
          <w:tab w:val="left" w:pos="1134"/>
        </w:tabs>
        <w:ind w:left="0" w:firstLine="709"/>
        <w:jc w:val="both"/>
        <w:rPr>
          <w:rFonts w:ascii="Times New Roman" w:hAnsi="Times New Roman"/>
        </w:rPr>
      </w:pPr>
      <w:r w:rsidRPr="0071729B">
        <w:rPr>
          <w:rFonts w:ascii="Times New Roman" w:hAnsi="Times New Roman"/>
        </w:rPr>
        <w:t>Владеть понятием отношения как метапредметным;</w:t>
      </w:r>
    </w:p>
    <w:p w:rsidR="00FF65A6" w:rsidRPr="0071729B" w:rsidRDefault="00FF65A6" w:rsidP="0071729B">
      <w:pPr>
        <w:pStyle w:val="a8"/>
        <w:numPr>
          <w:ilvl w:val="0"/>
          <w:numId w:val="130"/>
        </w:numPr>
        <w:tabs>
          <w:tab w:val="left" w:pos="1134"/>
        </w:tabs>
        <w:ind w:left="0" w:firstLine="709"/>
        <w:jc w:val="both"/>
        <w:rPr>
          <w:rFonts w:ascii="Times New Roman" w:hAnsi="Times New Roman"/>
        </w:rPr>
      </w:pPr>
      <w:r w:rsidRPr="0071729B">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1729B" w:rsidRDefault="00FF65A6" w:rsidP="0071729B">
      <w:pPr>
        <w:pStyle w:val="a8"/>
        <w:numPr>
          <w:ilvl w:val="0"/>
          <w:numId w:val="130"/>
        </w:numPr>
        <w:tabs>
          <w:tab w:val="left" w:pos="1134"/>
        </w:tabs>
        <w:ind w:left="0" w:firstLine="709"/>
        <w:jc w:val="both"/>
        <w:rPr>
          <w:rFonts w:ascii="Times New Roman" w:hAnsi="Times New Roman"/>
        </w:rPr>
      </w:pPr>
      <w:r w:rsidRPr="0071729B">
        <w:rPr>
          <w:rFonts w:ascii="Times New Roman" w:hAnsi="Times New Roman"/>
        </w:rPr>
        <w:t>использовать свойства подобия и равенства фигур при решении задач.</w:t>
      </w:r>
    </w:p>
    <w:p w:rsidR="00FF65A6" w:rsidRPr="0071729B" w:rsidRDefault="00FF65A6" w:rsidP="0071729B">
      <w:pPr>
        <w:pStyle w:val="a"/>
        <w:numPr>
          <w:ilvl w:val="0"/>
          <w:numId w:val="0"/>
        </w:numPr>
        <w:tabs>
          <w:tab w:val="left" w:pos="1134"/>
        </w:tabs>
        <w:rPr>
          <w:rFonts w:ascii="Times New Roman" w:hAnsi="Times New Roman"/>
          <w:b/>
          <w:sz w:val="24"/>
          <w:szCs w:val="24"/>
        </w:rPr>
      </w:pPr>
      <w:r w:rsidRPr="0071729B">
        <w:rPr>
          <w:rFonts w:ascii="Times New Roman" w:hAnsi="Times New Roman"/>
          <w:b/>
          <w:sz w:val="24"/>
          <w:szCs w:val="24"/>
        </w:rPr>
        <w:t xml:space="preserve">В повседневной жизни и при изучении других предметов: </w:t>
      </w:r>
    </w:p>
    <w:p w:rsidR="00FF65A6" w:rsidRPr="0071729B" w:rsidRDefault="00FF65A6" w:rsidP="0071729B">
      <w:pPr>
        <w:pStyle w:val="a8"/>
        <w:numPr>
          <w:ilvl w:val="0"/>
          <w:numId w:val="130"/>
        </w:numPr>
        <w:tabs>
          <w:tab w:val="left" w:pos="1134"/>
        </w:tabs>
        <w:ind w:left="0" w:firstLine="709"/>
        <w:jc w:val="both"/>
        <w:rPr>
          <w:rFonts w:ascii="Times New Roman" w:hAnsi="Times New Roman"/>
        </w:rPr>
      </w:pPr>
      <w:r w:rsidRPr="0071729B">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71729B">
        <w:rPr>
          <w:rFonts w:ascii="Times New Roman" w:hAnsi="Times New Roman"/>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Измерения и вычисления</w:t>
      </w:r>
    </w:p>
    <w:p w:rsidR="00FF65A6" w:rsidRPr="0071729B" w:rsidRDefault="00FF65A6" w:rsidP="0071729B">
      <w:pPr>
        <w:pStyle w:val="a8"/>
        <w:numPr>
          <w:ilvl w:val="0"/>
          <w:numId w:val="129"/>
        </w:numPr>
        <w:tabs>
          <w:tab w:val="left" w:pos="1134"/>
        </w:tabs>
        <w:ind w:left="0" w:firstLine="709"/>
        <w:jc w:val="both"/>
        <w:rPr>
          <w:rFonts w:ascii="Times New Roman" w:hAnsi="Times New Roman"/>
        </w:rPr>
      </w:pPr>
      <w:r w:rsidRPr="0071729B">
        <w:rPr>
          <w:rFonts w:ascii="Times New Roman" w:hAnsi="Times New Roman"/>
        </w:rPr>
        <w:t>Свободно оперировать понятиями длина, площадь, объ</w:t>
      </w:r>
      <w:r w:rsidR="00A23AB5" w:rsidRPr="0071729B">
        <w:rPr>
          <w:rFonts w:ascii="Times New Roman" w:hAnsi="Times New Roman"/>
        </w:rPr>
        <w:t>е</w:t>
      </w:r>
      <w:r w:rsidRPr="0071729B">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71729B">
        <w:rPr>
          <w:rFonts w:ascii="Times New Roman" w:hAnsi="Times New Roman"/>
        </w:rPr>
        <w:t>е</w:t>
      </w:r>
      <w:r w:rsidRPr="0071729B">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71729B">
        <w:rPr>
          <w:rFonts w:ascii="Times New Roman" w:hAnsi="Times New Roman"/>
        </w:rPr>
        <w:t>е</w:t>
      </w:r>
      <w:r w:rsidRPr="0071729B">
        <w:rPr>
          <w:rFonts w:ascii="Times New Roman" w:hAnsi="Times New Roman"/>
        </w:rPr>
        <w:t>хугольника, а также с применением тригонометрии;</w:t>
      </w:r>
    </w:p>
    <w:p w:rsidR="00FF65A6" w:rsidRPr="0071729B" w:rsidRDefault="00FF65A6" w:rsidP="0071729B">
      <w:pPr>
        <w:pStyle w:val="a8"/>
        <w:numPr>
          <w:ilvl w:val="0"/>
          <w:numId w:val="129"/>
        </w:numPr>
        <w:tabs>
          <w:tab w:val="left" w:pos="1134"/>
        </w:tabs>
        <w:ind w:left="0" w:firstLine="709"/>
        <w:jc w:val="both"/>
        <w:rPr>
          <w:rFonts w:ascii="Times New Roman" w:hAnsi="Times New Roman"/>
        </w:rPr>
      </w:pPr>
      <w:r w:rsidRPr="0071729B">
        <w:rPr>
          <w:rFonts w:ascii="Times New Roman" w:hAnsi="Times New Roman"/>
        </w:rPr>
        <w:lastRenderedPageBreak/>
        <w:t>самостоятельно формулировать гипотезы и проверять их достоверность.</w:t>
      </w:r>
    </w:p>
    <w:p w:rsidR="00FF65A6" w:rsidRPr="0071729B" w:rsidRDefault="00FF65A6" w:rsidP="0071729B">
      <w:pPr>
        <w:tabs>
          <w:tab w:val="left" w:pos="1134"/>
        </w:tabs>
        <w:spacing w:after="0" w:line="240" w:lineRule="auto"/>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8"/>
        <w:numPr>
          <w:ilvl w:val="0"/>
          <w:numId w:val="129"/>
        </w:numPr>
        <w:tabs>
          <w:tab w:val="left" w:pos="1134"/>
        </w:tabs>
        <w:ind w:left="0" w:firstLine="709"/>
        <w:jc w:val="both"/>
        <w:rPr>
          <w:rFonts w:ascii="Times New Roman" w:hAnsi="Times New Roman"/>
        </w:rPr>
      </w:pPr>
      <w:r w:rsidRPr="0071729B">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1729B">
        <w:rPr>
          <w:rFonts w:ascii="Times New Roman" w:hAnsi="Times New Roman"/>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Геометрические построения</w:t>
      </w:r>
    </w:p>
    <w:p w:rsidR="00FF65A6" w:rsidRPr="0071729B" w:rsidRDefault="00FF65A6" w:rsidP="0071729B">
      <w:pPr>
        <w:pStyle w:val="a"/>
        <w:numPr>
          <w:ilvl w:val="0"/>
          <w:numId w:val="130"/>
        </w:numPr>
        <w:tabs>
          <w:tab w:val="left" w:pos="1134"/>
        </w:tabs>
        <w:ind w:left="0" w:firstLine="709"/>
        <w:rPr>
          <w:rFonts w:ascii="Times New Roman" w:hAnsi="Times New Roman"/>
          <w:sz w:val="24"/>
          <w:szCs w:val="24"/>
        </w:rPr>
      </w:pPr>
      <w:r w:rsidRPr="0071729B">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71729B" w:rsidRDefault="00FF65A6" w:rsidP="0071729B">
      <w:pPr>
        <w:pStyle w:val="a"/>
        <w:numPr>
          <w:ilvl w:val="0"/>
          <w:numId w:val="130"/>
        </w:numPr>
        <w:tabs>
          <w:tab w:val="left" w:pos="1134"/>
        </w:tabs>
        <w:ind w:left="0" w:firstLine="709"/>
        <w:rPr>
          <w:rFonts w:ascii="Times New Roman" w:hAnsi="Times New Roman"/>
          <w:sz w:val="24"/>
          <w:szCs w:val="24"/>
        </w:rPr>
      </w:pPr>
      <w:r w:rsidRPr="0071729B">
        <w:rPr>
          <w:rFonts w:ascii="Times New Roman" w:hAnsi="Times New Roman"/>
          <w:sz w:val="24"/>
          <w:szCs w:val="24"/>
        </w:rPr>
        <w:t>владеть набором методов построений циркулем и линейкой;</w:t>
      </w:r>
    </w:p>
    <w:p w:rsidR="00FF65A6" w:rsidRPr="0071729B" w:rsidRDefault="00FF65A6" w:rsidP="0071729B">
      <w:pPr>
        <w:pStyle w:val="a"/>
        <w:numPr>
          <w:ilvl w:val="0"/>
          <w:numId w:val="130"/>
        </w:numPr>
        <w:tabs>
          <w:tab w:val="left" w:pos="1134"/>
        </w:tabs>
        <w:ind w:left="0" w:firstLine="709"/>
        <w:rPr>
          <w:rFonts w:ascii="Times New Roman" w:hAnsi="Times New Roman"/>
          <w:sz w:val="24"/>
          <w:szCs w:val="24"/>
        </w:rPr>
      </w:pPr>
      <w:r w:rsidRPr="0071729B">
        <w:rPr>
          <w:rFonts w:ascii="Times New Roman" w:hAnsi="Times New Roman"/>
          <w:sz w:val="24"/>
          <w:szCs w:val="24"/>
        </w:rPr>
        <w:t>проводить анализ и реализовывать этапы решения задач на построение.</w:t>
      </w:r>
    </w:p>
    <w:p w:rsidR="00FF65A6" w:rsidRPr="0071729B" w:rsidRDefault="00FF65A6" w:rsidP="0071729B">
      <w:pPr>
        <w:pStyle w:val="a"/>
        <w:numPr>
          <w:ilvl w:val="0"/>
          <w:numId w:val="0"/>
        </w:numPr>
        <w:tabs>
          <w:tab w:val="left" w:pos="1134"/>
        </w:tabs>
        <w:rPr>
          <w:rFonts w:ascii="Times New Roman" w:hAnsi="Times New Roman"/>
          <w:b/>
          <w:sz w:val="24"/>
          <w:szCs w:val="24"/>
        </w:rPr>
      </w:pPr>
      <w:r w:rsidRPr="0071729B">
        <w:rPr>
          <w:rFonts w:ascii="Times New Roman" w:hAnsi="Times New Roman"/>
          <w:b/>
          <w:sz w:val="24"/>
          <w:szCs w:val="24"/>
        </w:rPr>
        <w:t>В повседневной жизни и при изучении других предметов:</w:t>
      </w:r>
    </w:p>
    <w:p w:rsidR="00FF65A6" w:rsidRPr="0071729B" w:rsidRDefault="00FF65A6" w:rsidP="0071729B">
      <w:pPr>
        <w:pStyle w:val="a"/>
        <w:numPr>
          <w:ilvl w:val="0"/>
          <w:numId w:val="130"/>
        </w:numPr>
        <w:tabs>
          <w:tab w:val="left" w:pos="1134"/>
        </w:tabs>
        <w:ind w:left="0" w:firstLine="709"/>
        <w:rPr>
          <w:rFonts w:ascii="Times New Roman" w:hAnsi="Times New Roman"/>
          <w:sz w:val="24"/>
          <w:szCs w:val="24"/>
        </w:rPr>
      </w:pPr>
      <w:r w:rsidRPr="0071729B">
        <w:rPr>
          <w:rFonts w:ascii="Times New Roman" w:hAnsi="Times New Roman"/>
          <w:sz w:val="24"/>
          <w:szCs w:val="24"/>
        </w:rPr>
        <w:t>выполнять построения на местности;</w:t>
      </w:r>
    </w:p>
    <w:p w:rsidR="00FF65A6" w:rsidRPr="0071729B" w:rsidRDefault="00FF65A6" w:rsidP="0071729B">
      <w:pPr>
        <w:pStyle w:val="a"/>
        <w:numPr>
          <w:ilvl w:val="0"/>
          <w:numId w:val="130"/>
        </w:numPr>
        <w:tabs>
          <w:tab w:val="left" w:pos="1134"/>
        </w:tabs>
        <w:ind w:left="0" w:firstLine="709"/>
        <w:rPr>
          <w:rFonts w:ascii="Times New Roman" w:hAnsi="Times New Roman"/>
          <w:sz w:val="24"/>
          <w:szCs w:val="24"/>
        </w:rPr>
      </w:pPr>
      <w:r w:rsidRPr="0071729B">
        <w:rPr>
          <w:rFonts w:ascii="Times New Roman" w:hAnsi="Times New Roman"/>
          <w:sz w:val="24"/>
          <w:szCs w:val="24"/>
        </w:rPr>
        <w:t>оценивать размеры реальных объектов окружающего мира</w:t>
      </w:r>
      <w:r w:rsidR="007465E1"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Преобразования</w:t>
      </w:r>
    </w:p>
    <w:p w:rsidR="00FF65A6" w:rsidRPr="0071729B" w:rsidRDefault="00FF65A6" w:rsidP="0071729B">
      <w:pPr>
        <w:pStyle w:val="a8"/>
        <w:numPr>
          <w:ilvl w:val="0"/>
          <w:numId w:val="135"/>
        </w:numPr>
        <w:tabs>
          <w:tab w:val="left" w:pos="1134"/>
        </w:tabs>
        <w:ind w:left="0" w:firstLine="709"/>
        <w:jc w:val="both"/>
        <w:rPr>
          <w:rFonts w:ascii="Times New Roman" w:hAnsi="Times New Roman"/>
        </w:rPr>
      </w:pPr>
      <w:r w:rsidRPr="0071729B">
        <w:rPr>
          <w:rFonts w:ascii="Times New Roman" w:hAnsi="Times New Roman"/>
        </w:rPr>
        <w:t>Оперировать движениями и преобразованиями как метапредметными понятиями;</w:t>
      </w:r>
    </w:p>
    <w:p w:rsidR="00521B35" w:rsidRPr="0071729B" w:rsidRDefault="00FF65A6" w:rsidP="0071729B">
      <w:pPr>
        <w:pStyle w:val="a8"/>
        <w:numPr>
          <w:ilvl w:val="0"/>
          <w:numId w:val="135"/>
        </w:numPr>
        <w:tabs>
          <w:tab w:val="left" w:pos="1134"/>
        </w:tabs>
        <w:ind w:left="0" w:firstLine="709"/>
        <w:jc w:val="both"/>
        <w:rPr>
          <w:rFonts w:ascii="Times New Roman" w:hAnsi="Times New Roman"/>
        </w:rPr>
      </w:pPr>
      <w:r w:rsidRPr="0071729B">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1729B" w:rsidRDefault="00FF65A6" w:rsidP="0071729B">
      <w:pPr>
        <w:pStyle w:val="a8"/>
        <w:numPr>
          <w:ilvl w:val="0"/>
          <w:numId w:val="135"/>
        </w:numPr>
        <w:tabs>
          <w:tab w:val="left" w:pos="1134"/>
        </w:tabs>
        <w:ind w:left="0" w:firstLine="709"/>
        <w:jc w:val="both"/>
        <w:rPr>
          <w:rFonts w:ascii="Times New Roman" w:hAnsi="Times New Roman"/>
        </w:rPr>
      </w:pPr>
      <w:r w:rsidRPr="0071729B">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1729B" w:rsidRDefault="00FF65A6" w:rsidP="0071729B">
      <w:pPr>
        <w:pStyle w:val="a8"/>
        <w:numPr>
          <w:ilvl w:val="0"/>
          <w:numId w:val="135"/>
        </w:numPr>
        <w:tabs>
          <w:tab w:val="left" w:pos="1134"/>
        </w:tabs>
        <w:ind w:left="0" w:firstLine="709"/>
        <w:jc w:val="both"/>
        <w:rPr>
          <w:rFonts w:ascii="Times New Roman" w:hAnsi="Times New Roman"/>
        </w:rPr>
      </w:pPr>
      <w:r w:rsidRPr="0071729B">
        <w:rPr>
          <w:rFonts w:ascii="Times New Roman" w:hAnsi="Times New Roman"/>
        </w:rPr>
        <w:t>пользоваться свойствами движений и преобразований при решении задач.</w:t>
      </w:r>
    </w:p>
    <w:p w:rsidR="00FF65A6" w:rsidRPr="0071729B" w:rsidRDefault="00FF65A6" w:rsidP="0071729B">
      <w:pPr>
        <w:pStyle w:val="a"/>
        <w:numPr>
          <w:ilvl w:val="0"/>
          <w:numId w:val="0"/>
        </w:numPr>
        <w:tabs>
          <w:tab w:val="left" w:pos="1134"/>
        </w:tabs>
        <w:rPr>
          <w:rFonts w:ascii="Times New Roman" w:hAnsi="Times New Roman"/>
          <w:b/>
          <w:sz w:val="24"/>
          <w:szCs w:val="24"/>
        </w:rPr>
      </w:pPr>
      <w:r w:rsidRPr="0071729B">
        <w:rPr>
          <w:rFonts w:ascii="Times New Roman" w:hAnsi="Times New Roman"/>
          <w:b/>
          <w:sz w:val="24"/>
          <w:szCs w:val="24"/>
        </w:rPr>
        <w:t xml:space="preserve">В повседневной жизни и при изучении других предметов: </w:t>
      </w:r>
    </w:p>
    <w:p w:rsidR="00FF65A6" w:rsidRPr="0071729B" w:rsidRDefault="00FF65A6" w:rsidP="0071729B">
      <w:pPr>
        <w:pStyle w:val="a8"/>
        <w:numPr>
          <w:ilvl w:val="0"/>
          <w:numId w:val="135"/>
        </w:numPr>
        <w:tabs>
          <w:tab w:val="left" w:pos="1134"/>
        </w:tabs>
        <w:ind w:left="0" w:firstLine="709"/>
        <w:jc w:val="both"/>
        <w:rPr>
          <w:rFonts w:ascii="Times New Roman" w:hAnsi="Times New Roman"/>
        </w:rPr>
      </w:pPr>
      <w:r w:rsidRPr="0071729B">
        <w:rPr>
          <w:rFonts w:ascii="Times New Roman" w:hAnsi="Times New Roman"/>
        </w:rPr>
        <w:t>применять свойства движений и применять подобие для построений и вычислений</w:t>
      </w:r>
      <w:r w:rsidR="00521B35" w:rsidRPr="0071729B">
        <w:rPr>
          <w:rFonts w:ascii="Times New Roman" w:hAnsi="Times New Roman"/>
        </w:rPr>
        <w:t>.</w:t>
      </w:r>
    </w:p>
    <w:p w:rsidR="00FF65A6" w:rsidRPr="0071729B" w:rsidRDefault="00FF65A6" w:rsidP="0071729B">
      <w:pPr>
        <w:spacing w:after="0" w:line="240" w:lineRule="auto"/>
        <w:rPr>
          <w:rFonts w:ascii="Times New Roman" w:hAnsi="Times New Roman"/>
          <w:b/>
          <w:sz w:val="24"/>
          <w:szCs w:val="24"/>
        </w:rPr>
      </w:pPr>
      <w:r w:rsidRPr="0071729B">
        <w:rPr>
          <w:rFonts w:ascii="Times New Roman" w:hAnsi="Times New Roman"/>
          <w:b/>
          <w:sz w:val="24"/>
          <w:szCs w:val="24"/>
        </w:rPr>
        <w:t>Векторы и координаты на плоскости</w:t>
      </w:r>
    </w:p>
    <w:p w:rsidR="00FF65A6" w:rsidRPr="0071729B" w:rsidRDefault="00FF65A6" w:rsidP="0071729B">
      <w:pPr>
        <w:pStyle w:val="a8"/>
        <w:numPr>
          <w:ilvl w:val="0"/>
          <w:numId w:val="134"/>
        </w:numPr>
        <w:tabs>
          <w:tab w:val="left" w:pos="1134"/>
        </w:tabs>
        <w:ind w:left="0" w:firstLine="709"/>
        <w:jc w:val="both"/>
        <w:rPr>
          <w:rFonts w:ascii="Times New Roman" w:hAnsi="Times New Roman"/>
        </w:rPr>
      </w:pPr>
      <w:r w:rsidRPr="0071729B">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1729B" w:rsidRDefault="00521B35" w:rsidP="0071729B">
      <w:pPr>
        <w:pStyle w:val="a8"/>
        <w:numPr>
          <w:ilvl w:val="0"/>
          <w:numId w:val="134"/>
        </w:numPr>
        <w:tabs>
          <w:tab w:val="left" w:pos="1134"/>
        </w:tabs>
        <w:ind w:left="0" w:firstLine="709"/>
        <w:jc w:val="both"/>
        <w:rPr>
          <w:rFonts w:ascii="Times New Roman" w:hAnsi="Times New Roman"/>
        </w:rPr>
      </w:pPr>
      <w:r w:rsidRPr="0071729B">
        <w:rPr>
          <w:rFonts w:ascii="Times New Roman" w:hAnsi="Times New Roman"/>
        </w:rPr>
        <w:t>в</w:t>
      </w:r>
      <w:r w:rsidR="00FF65A6" w:rsidRPr="0071729B">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71729B" w:rsidRDefault="00FF65A6" w:rsidP="0071729B">
      <w:pPr>
        <w:pStyle w:val="a8"/>
        <w:numPr>
          <w:ilvl w:val="0"/>
          <w:numId w:val="134"/>
        </w:numPr>
        <w:tabs>
          <w:tab w:val="left" w:pos="1134"/>
        </w:tabs>
        <w:ind w:left="0" w:firstLine="709"/>
        <w:jc w:val="both"/>
        <w:rPr>
          <w:rFonts w:ascii="Times New Roman" w:hAnsi="Times New Roman"/>
        </w:rPr>
      </w:pPr>
      <w:r w:rsidRPr="0071729B">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1729B" w:rsidRDefault="00FF65A6" w:rsidP="0071729B">
      <w:pPr>
        <w:pStyle w:val="a8"/>
        <w:numPr>
          <w:ilvl w:val="0"/>
          <w:numId w:val="134"/>
        </w:numPr>
        <w:tabs>
          <w:tab w:val="left" w:pos="1134"/>
        </w:tabs>
        <w:ind w:left="0" w:firstLine="709"/>
        <w:jc w:val="both"/>
        <w:rPr>
          <w:rFonts w:ascii="Times New Roman" w:hAnsi="Times New Roman"/>
        </w:rPr>
      </w:pPr>
      <w:r w:rsidRPr="0071729B">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71729B" w:rsidRDefault="00FF65A6" w:rsidP="0071729B">
      <w:pPr>
        <w:pStyle w:val="a"/>
        <w:numPr>
          <w:ilvl w:val="0"/>
          <w:numId w:val="0"/>
        </w:numPr>
        <w:tabs>
          <w:tab w:val="left" w:pos="1134"/>
        </w:tabs>
        <w:rPr>
          <w:rFonts w:ascii="Times New Roman" w:hAnsi="Times New Roman"/>
          <w:b/>
          <w:sz w:val="24"/>
          <w:szCs w:val="24"/>
        </w:rPr>
      </w:pPr>
      <w:r w:rsidRPr="0071729B">
        <w:rPr>
          <w:rFonts w:ascii="Times New Roman" w:hAnsi="Times New Roman"/>
          <w:b/>
          <w:sz w:val="24"/>
          <w:szCs w:val="24"/>
        </w:rPr>
        <w:t xml:space="preserve">В повседневной жизни и при изучении других предметов: </w:t>
      </w:r>
    </w:p>
    <w:p w:rsidR="00FF65A6" w:rsidRPr="0071729B" w:rsidRDefault="00FF65A6" w:rsidP="0071729B">
      <w:pPr>
        <w:pStyle w:val="a8"/>
        <w:numPr>
          <w:ilvl w:val="0"/>
          <w:numId w:val="134"/>
        </w:numPr>
        <w:tabs>
          <w:tab w:val="left" w:pos="1134"/>
        </w:tabs>
        <w:ind w:left="0" w:firstLine="709"/>
        <w:jc w:val="both"/>
        <w:rPr>
          <w:rFonts w:ascii="Times New Roman" w:hAnsi="Times New Roman"/>
        </w:rPr>
      </w:pPr>
      <w:r w:rsidRPr="0071729B">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71729B">
        <w:rPr>
          <w:rFonts w:ascii="Times New Roman" w:hAnsi="Times New Roman"/>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История математики</w:t>
      </w:r>
    </w:p>
    <w:p w:rsidR="00FF65A6" w:rsidRPr="0071729B" w:rsidRDefault="00FF65A6" w:rsidP="0071729B">
      <w:pPr>
        <w:pStyle w:val="a8"/>
        <w:numPr>
          <w:ilvl w:val="0"/>
          <w:numId w:val="141"/>
        </w:numPr>
        <w:tabs>
          <w:tab w:val="left" w:pos="1134"/>
        </w:tabs>
        <w:ind w:left="0" w:firstLine="709"/>
        <w:jc w:val="both"/>
        <w:rPr>
          <w:rFonts w:ascii="Times New Roman" w:hAnsi="Times New Roman"/>
        </w:rPr>
      </w:pPr>
      <w:r w:rsidRPr="0071729B">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1729B" w:rsidRDefault="00FF65A6" w:rsidP="0071729B">
      <w:pPr>
        <w:pStyle w:val="a"/>
        <w:numPr>
          <w:ilvl w:val="0"/>
          <w:numId w:val="141"/>
        </w:numPr>
        <w:tabs>
          <w:tab w:val="left" w:pos="1134"/>
        </w:tabs>
        <w:ind w:left="0" w:firstLine="709"/>
        <w:rPr>
          <w:rFonts w:ascii="Times New Roman" w:hAnsi="Times New Roman"/>
          <w:sz w:val="24"/>
          <w:szCs w:val="24"/>
        </w:rPr>
      </w:pPr>
      <w:r w:rsidRPr="0071729B">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1729B">
        <w:rPr>
          <w:rFonts w:ascii="Times New Roman" w:hAnsi="Times New Roman"/>
          <w:sz w:val="24"/>
          <w:szCs w:val="24"/>
        </w:rPr>
        <w:t>.</w:t>
      </w:r>
    </w:p>
    <w:p w:rsidR="00FF65A6" w:rsidRPr="0071729B" w:rsidRDefault="00FF65A6" w:rsidP="0071729B">
      <w:pPr>
        <w:spacing w:after="0" w:line="240" w:lineRule="auto"/>
        <w:rPr>
          <w:rFonts w:ascii="Times New Roman" w:hAnsi="Times New Roman"/>
          <w:b/>
          <w:bCs/>
          <w:sz w:val="24"/>
          <w:szCs w:val="24"/>
        </w:rPr>
      </w:pPr>
      <w:r w:rsidRPr="0071729B">
        <w:rPr>
          <w:rFonts w:ascii="Times New Roman" w:hAnsi="Times New Roman"/>
          <w:b/>
          <w:bCs/>
          <w:sz w:val="24"/>
          <w:szCs w:val="24"/>
        </w:rPr>
        <w:t xml:space="preserve">Методы математики </w:t>
      </w:r>
    </w:p>
    <w:p w:rsidR="00FF65A6" w:rsidRPr="0071729B" w:rsidRDefault="00FF65A6" w:rsidP="0071729B">
      <w:pPr>
        <w:numPr>
          <w:ilvl w:val="0"/>
          <w:numId w:val="141"/>
        </w:numPr>
        <w:tabs>
          <w:tab w:val="left" w:pos="1134"/>
        </w:tabs>
        <w:spacing w:after="0" w:line="240" w:lineRule="auto"/>
        <w:ind w:left="0" w:firstLine="709"/>
        <w:jc w:val="both"/>
        <w:rPr>
          <w:rFonts w:ascii="Times New Roman" w:hAnsi="Times New Roman"/>
          <w:bCs/>
          <w:iCs/>
          <w:sz w:val="24"/>
          <w:szCs w:val="24"/>
        </w:rPr>
      </w:pPr>
      <w:r w:rsidRPr="0071729B">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71729B" w:rsidRDefault="00FF65A6" w:rsidP="0071729B">
      <w:pPr>
        <w:numPr>
          <w:ilvl w:val="0"/>
          <w:numId w:val="141"/>
        </w:numPr>
        <w:tabs>
          <w:tab w:val="left" w:pos="1134"/>
        </w:tabs>
        <w:spacing w:after="0" w:line="240" w:lineRule="auto"/>
        <w:ind w:left="0" w:firstLine="709"/>
        <w:jc w:val="both"/>
        <w:rPr>
          <w:rFonts w:ascii="Times New Roman" w:hAnsi="Times New Roman"/>
          <w:b/>
          <w:iCs/>
          <w:sz w:val="24"/>
          <w:szCs w:val="24"/>
        </w:rPr>
      </w:pPr>
      <w:r w:rsidRPr="0071729B">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71729B">
        <w:rPr>
          <w:rFonts w:ascii="Times New Roman" w:hAnsi="Times New Roman"/>
          <w:bCs/>
          <w:iCs/>
          <w:sz w:val="24"/>
          <w:szCs w:val="24"/>
        </w:rPr>
        <w:t>;</w:t>
      </w:r>
    </w:p>
    <w:p w:rsidR="00FF65A6" w:rsidRPr="0071729B" w:rsidRDefault="00FF65A6" w:rsidP="0071729B">
      <w:pPr>
        <w:numPr>
          <w:ilvl w:val="0"/>
          <w:numId w:val="141"/>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характеризовать произведения искусства с уч</w:t>
      </w:r>
      <w:r w:rsidR="00A23AB5" w:rsidRPr="0071729B">
        <w:rPr>
          <w:rFonts w:ascii="Times New Roman" w:hAnsi="Times New Roman"/>
          <w:sz w:val="24"/>
          <w:szCs w:val="24"/>
        </w:rPr>
        <w:t>е</w:t>
      </w:r>
      <w:r w:rsidRPr="0071729B">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0778F8" w:rsidRPr="0071729B" w:rsidRDefault="000778F8" w:rsidP="0071729B">
      <w:pPr>
        <w:spacing w:line="240" w:lineRule="auto"/>
        <w:rPr>
          <w:rFonts w:ascii="Times New Roman" w:hAnsi="Times New Roman"/>
          <w:sz w:val="24"/>
          <w:szCs w:val="24"/>
        </w:rPr>
      </w:pPr>
    </w:p>
    <w:p w:rsidR="00B540EE" w:rsidRPr="0071729B" w:rsidRDefault="00230229" w:rsidP="0071729B">
      <w:pPr>
        <w:pStyle w:val="4"/>
        <w:spacing w:line="240" w:lineRule="auto"/>
        <w:rPr>
          <w:sz w:val="24"/>
          <w:szCs w:val="24"/>
        </w:rPr>
      </w:pPr>
      <w:bookmarkStart w:id="37" w:name="_Toc409691639"/>
      <w:bookmarkStart w:id="38" w:name="_Toc410653962"/>
      <w:bookmarkStart w:id="39" w:name="_Toc414553148"/>
      <w:r w:rsidRPr="0071729B">
        <w:rPr>
          <w:sz w:val="24"/>
          <w:szCs w:val="24"/>
        </w:rPr>
        <w:t>1.2.</w:t>
      </w:r>
      <w:r w:rsidR="00331F3D" w:rsidRPr="0071729B">
        <w:rPr>
          <w:sz w:val="24"/>
          <w:szCs w:val="24"/>
        </w:rPr>
        <w:t>5.</w:t>
      </w:r>
      <w:r w:rsidR="00E45379" w:rsidRPr="0071729B">
        <w:rPr>
          <w:sz w:val="24"/>
          <w:szCs w:val="24"/>
        </w:rPr>
        <w:t>11</w:t>
      </w:r>
      <w:r w:rsidRPr="0071729B">
        <w:rPr>
          <w:sz w:val="24"/>
          <w:szCs w:val="24"/>
        </w:rPr>
        <w:t xml:space="preserve">. </w:t>
      </w:r>
      <w:r w:rsidR="00B540EE" w:rsidRPr="0071729B">
        <w:rPr>
          <w:sz w:val="24"/>
          <w:szCs w:val="24"/>
        </w:rPr>
        <w:t>Информатика</w:t>
      </w:r>
      <w:bookmarkEnd w:id="37"/>
      <w:bookmarkEnd w:id="38"/>
      <w:bookmarkEnd w:id="39"/>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2658F5" w:rsidRPr="0071729B" w:rsidRDefault="002658F5" w:rsidP="0071729B">
      <w:pPr>
        <w:pStyle w:val="a8"/>
        <w:numPr>
          <w:ilvl w:val="0"/>
          <w:numId w:val="89"/>
        </w:numPr>
        <w:tabs>
          <w:tab w:val="left" w:pos="820"/>
          <w:tab w:val="left" w:pos="993"/>
          <w:tab w:val="left" w:pos="4100"/>
          <w:tab w:val="left" w:pos="6260"/>
          <w:tab w:val="left" w:pos="8240"/>
        </w:tabs>
        <w:ind w:left="0" w:firstLine="709"/>
        <w:jc w:val="both"/>
        <w:rPr>
          <w:rFonts w:ascii="Times New Roman" w:eastAsia="Times New Roman" w:hAnsi="Times New Roman"/>
        </w:rPr>
      </w:pPr>
      <w:r w:rsidRPr="0071729B">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71729B">
        <w:rPr>
          <w:rFonts w:ascii="Times New Roman" w:hAnsi="Times New Roman"/>
        </w:rPr>
        <w:t>.</w:t>
      </w:r>
      <w:r w:rsidRPr="0071729B">
        <w:rPr>
          <w:rFonts w:ascii="Times New Roman" w:hAnsi="Times New Roman"/>
        </w:rPr>
        <w:t>;</w:t>
      </w:r>
    </w:p>
    <w:p w:rsidR="002658F5" w:rsidRPr="0071729B" w:rsidRDefault="002658F5" w:rsidP="0071729B">
      <w:pPr>
        <w:pStyle w:val="a8"/>
        <w:numPr>
          <w:ilvl w:val="0"/>
          <w:numId w:val="89"/>
        </w:numPr>
        <w:tabs>
          <w:tab w:val="left" w:pos="820"/>
          <w:tab w:val="left" w:pos="993"/>
          <w:tab w:val="left" w:pos="4100"/>
          <w:tab w:val="left" w:pos="6260"/>
          <w:tab w:val="left" w:pos="8240"/>
        </w:tabs>
        <w:ind w:left="0" w:firstLine="709"/>
        <w:jc w:val="both"/>
        <w:rPr>
          <w:rFonts w:ascii="Times New Roman" w:eastAsia="Times New Roman" w:hAnsi="Times New Roman"/>
        </w:rPr>
      </w:pPr>
      <w:r w:rsidRPr="0071729B">
        <w:rPr>
          <w:rFonts w:ascii="Times New Roman" w:hAnsi="Times New Roman"/>
        </w:rPr>
        <w:t>различать виды информации по способам е</w:t>
      </w:r>
      <w:r w:rsidR="00A23AB5" w:rsidRPr="0071729B">
        <w:rPr>
          <w:rFonts w:ascii="Times New Roman" w:hAnsi="Times New Roman"/>
        </w:rPr>
        <w:t>е</w:t>
      </w:r>
      <w:r w:rsidRPr="0071729B">
        <w:rPr>
          <w:rFonts w:ascii="Times New Roman" w:hAnsi="Times New Roman"/>
        </w:rPr>
        <w:t xml:space="preserve"> восприятия человеком и по способам е</w:t>
      </w:r>
      <w:r w:rsidR="00A23AB5" w:rsidRPr="0071729B">
        <w:rPr>
          <w:rFonts w:ascii="Times New Roman" w:hAnsi="Times New Roman"/>
        </w:rPr>
        <w:t>е</w:t>
      </w:r>
      <w:r w:rsidRPr="0071729B">
        <w:rPr>
          <w:rFonts w:ascii="Times New Roman" w:hAnsi="Times New Roman"/>
        </w:rPr>
        <w:t xml:space="preserve"> представления на материальных носителях;</w:t>
      </w:r>
    </w:p>
    <w:p w:rsidR="002658F5" w:rsidRPr="0071729B" w:rsidRDefault="002658F5" w:rsidP="0071729B">
      <w:pPr>
        <w:pStyle w:val="a8"/>
        <w:numPr>
          <w:ilvl w:val="0"/>
          <w:numId w:val="89"/>
        </w:numPr>
        <w:tabs>
          <w:tab w:val="left" w:pos="820"/>
          <w:tab w:val="left" w:pos="993"/>
          <w:tab w:val="left" w:pos="4100"/>
          <w:tab w:val="left" w:pos="6260"/>
          <w:tab w:val="left" w:pos="8240"/>
        </w:tabs>
        <w:ind w:left="0" w:firstLine="709"/>
        <w:jc w:val="both"/>
        <w:rPr>
          <w:rFonts w:ascii="Times New Roman" w:hAnsi="Times New Roman"/>
          <w:strike/>
        </w:rPr>
      </w:pPr>
      <w:r w:rsidRPr="0071729B">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71729B" w:rsidRDefault="002658F5" w:rsidP="0071729B">
      <w:pPr>
        <w:pStyle w:val="a8"/>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71729B">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1729B" w:rsidRDefault="002658F5" w:rsidP="0071729B">
      <w:pPr>
        <w:pStyle w:val="a8"/>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71729B">
        <w:rPr>
          <w:rFonts w:ascii="Times New Roman" w:hAnsi="Times New Roman"/>
        </w:rPr>
        <w:t>классифицировать средства ИКТ в соответствии с кругом выполняемых задач;</w:t>
      </w:r>
    </w:p>
    <w:p w:rsidR="002658F5" w:rsidRPr="0071729B" w:rsidRDefault="002658F5" w:rsidP="0071729B">
      <w:pPr>
        <w:pStyle w:val="a8"/>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71729B">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1729B" w:rsidRDefault="002658F5" w:rsidP="0071729B">
      <w:pPr>
        <w:pStyle w:val="a8"/>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71729B">
        <w:rPr>
          <w:rFonts w:ascii="Times New Roman" w:hAnsi="Times New Roman"/>
        </w:rPr>
        <w:t>определять качественные и количественные характеристики компонентов компьютера;</w:t>
      </w:r>
    </w:p>
    <w:p w:rsidR="002658F5" w:rsidRPr="0071729B" w:rsidRDefault="002658F5" w:rsidP="0071729B">
      <w:pPr>
        <w:pStyle w:val="a8"/>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71729B">
        <w:rPr>
          <w:rFonts w:ascii="Times New Roman" w:hAnsi="Times New Roman"/>
        </w:rPr>
        <w:t>узнает о</w:t>
      </w:r>
      <w:r w:rsidR="00FA035C" w:rsidRPr="0071729B">
        <w:rPr>
          <w:rFonts w:ascii="Times New Roman" w:hAnsi="Times New Roman"/>
        </w:rPr>
        <w:t>б</w:t>
      </w:r>
      <w:r w:rsidRPr="0071729B">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71729B" w:rsidRDefault="002658F5" w:rsidP="0071729B">
      <w:pPr>
        <w:pStyle w:val="a8"/>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71729B">
        <w:rPr>
          <w:rFonts w:ascii="Times New Roman" w:hAnsi="Times New Roman"/>
        </w:rPr>
        <w:t>узнает о том</w:t>
      </w:r>
      <w:r w:rsidR="00FA035C" w:rsidRPr="0071729B">
        <w:rPr>
          <w:rFonts w:ascii="Times New Roman" w:hAnsi="Times New Roman"/>
        </w:rPr>
        <w:t>,</w:t>
      </w:r>
      <w:r w:rsidRPr="0071729B">
        <w:rPr>
          <w:rFonts w:ascii="Times New Roman" w:hAnsi="Times New Roman"/>
        </w:rPr>
        <w:t xml:space="preserve"> какие задачи решаются с помощью суперкомпьютеров.</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w:t>
      </w:r>
    </w:p>
    <w:p w:rsidR="0095315B" w:rsidRPr="0071729B" w:rsidRDefault="0095315B" w:rsidP="0071729B">
      <w:pPr>
        <w:pStyle w:val="a8"/>
        <w:numPr>
          <w:ilvl w:val="0"/>
          <w:numId w:val="90"/>
        </w:numPr>
        <w:tabs>
          <w:tab w:val="left" w:pos="940"/>
        </w:tabs>
        <w:ind w:left="0" w:firstLine="709"/>
        <w:jc w:val="both"/>
        <w:rPr>
          <w:rFonts w:ascii="Times New Roman" w:hAnsi="Times New Roman"/>
          <w:i/>
        </w:rPr>
      </w:pPr>
      <w:r w:rsidRPr="0071729B">
        <w:rPr>
          <w:rFonts w:ascii="Times New Roman" w:eastAsia="Times New Roman" w:hAnsi="Times New Roman"/>
          <w:i/>
        </w:rPr>
        <w:t>осознано подходить к выбору ИКТ–средств для своих учебных и иных целей;</w:t>
      </w:r>
    </w:p>
    <w:p w:rsidR="0095315B" w:rsidRPr="0071729B" w:rsidRDefault="0095315B" w:rsidP="0071729B">
      <w:pPr>
        <w:pStyle w:val="a8"/>
        <w:numPr>
          <w:ilvl w:val="0"/>
          <w:numId w:val="90"/>
        </w:numPr>
        <w:tabs>
          <w:tab w:val="left" w:pos="940"/>
        </w:tabs>
        <w:ind w:left="0" w:firstLine="709"/>
        <w:jc w:val="both"/>
        <w:rPr>
          <w:rFonts w:ascii="Times New Roman" w:hAnsi="Times New Roman"/>
          <w:i/>
        </w:rPr>
      </w:pPr>
      <w:r w:rsidRPr="0071729B">
        <w:rPr>
          <w:rFonts w:ascii="Times New Roman" w:eastAsia="Times New Roman" w:hAnsi="Times New Roman"/>
          <w:i/>
        </w:rPr>
        <w:t>узнать о физических ограничениях на значения характеристик компьютера.</w:t>
      </w:r>
    </w:p>
    <w:p w:rsidR="006E54D0" w:rsidRPr="0071729B" w:rsidRDefault="006E54D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Математические основы информатики</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pStyle w:val="a8"/>
        <w:numPr>
          <w:ilvl w:val="0"/>
          <w:numId w:val="90"/>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1729B" w:rsidRDefault="006E54D0" w:rsidP="0071729B">
      <w:pPr>
        <w:pStyle w:val="a8"/>
        <w:numPr>
          <w:ilvl w:val="0"/>
          <w:numId w:val="90"/>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кодировать и декодировать тексты по заданной кодовой таблице;</w:t>
      </w:r>
    </w:p>
    <w:p w:rsidR="006E54D0" w:rsidRPr="0071729B" w:rsidRDefault="006E54D0" w:rsidP="0071729B">
      <w:pPr>
        <w:pStyle w:val="a8"/>
        <w:numPr>
          <w:ilvl w:val="0"/>
          <w:numId w:val="90"/>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оперировать понятиями, связанными с передачей данных (источник и при</w:t>
      </w:r>
      <w:r w:rsidR="00245F1D" w:rsidRPr="0071729B">
        <w:rPr>
          <w:rFonts w:ascii="Times New Roman" w:eastAsia="Times New Roman" w:hAnsi="Times New Roman"/>
        </w:rPr>
        <w:t>е</w:t>
      </w:r>
      <w:r w:rsidRPr="0071729B">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71729B" w:rsidRDefault="006E54D0" w:rsidP="0071729B">
      <w:pPr>
        <w:pStyle w:val="a8"/>
        <w:numPr>
          <w:ilvl w:val="0"/>
          <w:numId w:val="90"/>
        </w:numPr>
        <w:tabs>
          <w:tab w:val="left" w:pos="820"/>
          <w:tab w:val="left" w:pos="993"/>
        </w:tabs>
        <w:ind w:left="0" w:firstLine="709"/>
        <w:jc w:val="both"/>
        <w:rPr>
          <w:rFonts w:ascii="Times New Roman" w:hAnsi="Times New Roman"/>
        </w:rPr>
      </w:pPr>
      <w:r w:rsidRPr="0071729B">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1729B" w:rsidRDefault="006E54D0" w:rsidP="0071729B">
      <w:pPr>
        <w:pStyle w:val="a8"/>
        <w:numPr>
          <w:ilvl w:val="0"/>
          <w:numId w:val="90"/>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71729B" w:rsidRDefault="006E54D0" w:rsidP="0071729B">
      <w:pPr>
        <w:pStyle w:val="a8"/>
        <w:numPr>
          <w:ilvl w:val="0"/>
          <w:numId w:val="90"/>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1729B" w:rsidRDefault="006E54D0" w:rsidP="0071729B">
      <w:pPr>
        <w:pStyle w:val="a8"/>
        <w:numPr>
          <w:ilvl w:val="0"/>
          <w:numId w:val="90"/>
        </w:numPr>
        <w:tabs>
          <w:tab w:val="left" w:pos="820"/>
          <w:tab w:val="left" w:pos="993"/>
          <w:tab w:val="left" w:pos="1960"/>
        </w:tabs>
        <w:ind w:left="0" w:firstLine="709"/>
        <w:jc w:val="both"/>
        <w:rPr>
          <w:rFonts w:ascii="Times New Roman" w:eastAsia="Times New Roman" w:hAnsi="Times New Roman"/>
        </w:rPr>
      </w:pPr>
      <w:r w:rsidRPr="0071729B">
        <w:rPr>
          <w:rFonts w:ascii="Times New Roman" w:eastAsia="Times New Roman" w:hAnsi="Times New Roman"/>
        </w:rPr>
        <w:t>записывать логические выражения</w:t>
      </w:r>
      <w:r w:rsidR="00FA035C" w:rsidRPr="0071729B">
        <w:rPr>
          <w:rFonts w:ascii="Times New Roman" w:eastAsia="Times New Roman" w:hAnsi="Times New Roman"/>
        </w:rPr>
        <w:t>,</w:t>
      </w:r>
      <w:r w:rsidRPr="0071729B">
        <w:rPr>
          <w:rFonts w:ascii="Times New Roman" w:eastAsia="Times New Roman" w:hAnsi="Times New Roman"/>
        </w:rPr>
        <w:t xml:space="preserve"> составленные с помощью операций «</w:t>
      </w:r>
      <w:r w:rsidR="006460EB" w:rsidRPr="0071729B">
        <w:rPr>
          <w:rFonts w:ascii="Times New Roman" w:eastAsia="Times New Roman" w:hAnsi="Times New Roman"/>
        </w:rPr>
        <w:t>и», «или», «не</w:t>
      </w:r>
      <w:r w:rsidRPr="0071729B">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1729B" w:rsidRDefault="006E54D0" w:rsidP="0071729B">
      <w:pPr>
        <w:pStyle w:val="a8"/>
        <w:numPr>
          <w:ilvl w:val="0"/>
          <w:numId w:val="90"/>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1729B" w:rsidRDefault="006E54D0" w:rsidP="0071729B">
      <w:pPr>
        <w:pStyle w:val="a8"/>
        <w:numPr>
          <w:ilvl w:val="0"/>
          <w:numId w:val="90"/>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w:t>
      </w:r>
      <w:r w:rsidRPr="0071729B">
        <w:rPr>
          <w:rFonts w:ascii="Times New Roman" w:eastAsia="Times New Roman" w:hAnsi="Times New Roman"/>
        </w:rPr>
        <w:lastRenderedPageBreak/>
        <w:t>последний элемент, предыдущий элемент, следующий элемент; вставка, удаление и замена элемента);</w:t>
      </w:r>
    </w:p>
    <w:p w:rsidR="006E54D0" w:rsidRPr="0071729B" w:rsidRDefault="006E54D0" w:rsidP="0071729B">
      <w:pPr>
        <w:pStyle w:val="a8"/>
        <w:numPr>
          <w:ilvl w:val="0"/>
          <w:numId w:val="90"/>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71729B" w:rsidRDefault="00726303" w:rsidP="0071729B">
      <w:pPr>
        <w:pStyle w:val="a8"/>
        <w:numPr>
          <w:ilvl w:val="0"/>
          <w:numId w:val="90"/>
        </w:numPr>
        <w:tabs>
          <w:tab w:val="left" w:pos="284"/>
          <w:tab w:val="left" w:pos="993"/>
        </w:tabs>
        <w:ind w:left="0" w:firstLine="709"/>
        <w:jc w:val="both"/>
        <w:rPr>
          <w:rFonts w:ascii="Times New Roman" w:eastAsia="Times New Roman" w:hAnsi="Times New Roman"/>
        </w:rPr>
      </w:pPr>
      <w:r w:rsidRPr="0071729B">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71729B" w:rsidRDefault="006E54D0" w:rsidP="0071729B">
      <w:pPr>
        <w:pStyle w:val="a8"/>
        <w:numPr>
          <w:ilvl w:val="0"/>
          <w:numId w:val="90"/>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использовать основные способы графического представления числовой информации</w:t>
      </w:r>
      <w:r w:rsidR="00726303" w:rsidRPr="0071729B">
        <w:rPr>
          <w:rFonts w:ascii="Times New Roman" w:eastAsia="Times New Roman" w:hAnsi="Times New Roman"/>
        </w:rPr>
        <w:t>, (графики, диаграммы)</w:t>
      </w:r>
      <w:r w:rsidRPr="0071729B">
        <w:rPr>
          <w:rFonts w:ascii="Times New Roman" w:eastAsia="Times New Roman" w:hAnsi="Times New Roman"/>
        </w:rPr>
        <w:t>.</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w:t>
      </w:r>
    </w:p>
    <w:p w:rsidR="006E54D0" w:rsidRPr="0071729B" w:rsidRDefault="006E54D0" w:rsidP="0071729B">
      <w:pPr>
        <w:pStyle w:val="a8"/>
        <w:numPr>
          <w:ilvl w:val="0"/>
          <w:numId w:val="91"/>
        </w:numPr>
        <w:tabs>
          <w:tab w:val="left" w:pos="820"/>
          <w:tab w:val="left" w:pos="993"/>
        </w:tabs>
        <w:ind w:left="0" w:firstLine="709"/>
        <w:jc w:val="both"/>
        <w:rPr>
          <w:rFonts w:ascii="Times New Roman" w:eastAsia="Times New Roman" w:hAnsi="Times New Roman"/>
          <w:i/>
        </w:rPr>
      </w:pPr>
      <w:r w:rsidRPr="0071729B">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1729B" w:rsidRDefault="006E54D0" w:rsidP="0071729B">
      <w:pPr>
        <w:pStyle w:val="a8"/>
        <w:numPr>
          <w:ilvl w:val="0"/>
          <w:numId w:val="91"/>
        </w:numPr>
        <w:tabs>
          <w:tab w:val="left" w:pos="820"/>
          <w:tab w:val="left" w:pos="993"/>
        </w:tabs>
        <w:ind w:left="0" w:firstLine="709"/>
        <w:jc w:val="both"/>
        <w:rPr>
          <w:rFonts w:ascii="Times New Roman" w:eastAsia="Times New Roman" w:hAnsi="Times New Roman"/>
          <w:i/>
        </w:rPr>
      </w:pPr>
      <w:r w:rsidRPr="0071729B">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71729B" w:rsidRDefault="006E54D0" w:rsidP="0071729B">
      <w:pPr>
        <w:pStyle w:val="a8"/>
        <w:numPr>
          <w:ilvl w:val="0"/>
          <w:numId w:val="91"/>
        </w:numPr>
        <w:tabs>
          <w:tab w:val="left" w:pos="820"/>
          <w:tab w:val="left" w:pos="993"/>
        </w:tabs>
        <w:ind w:left="0" w:firstLine="709"/>
        <w:jc w:val="both"/>
        <w:rPr>
          <w:rFonts w:ascii="Times New Roman" w:eastAsia="Times New Roman" w:hAnsi="Times New Roman"/>
          <w:i/>
        </w:rPr>
      </w:pPr>
      <w:r w:rsidRPr="0071729B">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71729B">
        <w:rPr>
          <w:rFonts w:ascii="Times New Roman" w:eastAsia="Times New Roman" w:hAnsi="Times New Roman"/>
          <w:i/>
        </w:rPr>
        <w:t xml:space="preserve"> и робототехнических системах</w:t>
      </w:r>
      <w:r w:rsidRPr="0071729B">
        <w:rPr>
          <w:rFonts w:ascii="Times New Roman" w:eastAsia="Times New Roman" w:hAnsi="Times New Roman"/>
          <w:i/>
        </w:rPr>
        <w:t>;</w:t>
      </w:r>
    </w:p>
    <w:p w:rsidR="0095315B" w:rsidRPr="0071729B" w:rsidRDefault="006E54D0" w:rsidP="0071729B">
      <w:pPr>
        <w:pStyle w:val="a8"/>
        <w:numPr>
          <w:ilvl w:val="0"/>
          <w:numId w:val="91"/>
        </w:numPr>
        <w:tabs>
          <w:tab w:val="left" w:pos="820"/>
          <w:tab w:val="left" w:pos="993"/>
        </w:tabs>
        <w:ind w:left="0" w:firstLine="709"/>
        <w:jc w:val="both"/>
        <w:rPr>
          <w:rFonts w:ascii="Times New Roman" w:hAnsi="Times New Roman"/>
          <w:i/>
        </w:rPr>
      </w:pPr>
      <w:r w:rsidRPr="0071729B">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71729B">
        <w:rPr>
          <w:rFonts w:ascii="Times New Roman" w:eastAsia="Times New Roman" w:hAnsi="Times New Roman"/>
          <w:i/>
        </w:rPr>
        <w:t>;</w:t>
      </w:r>
    </w:p>
    <w:p w:rsidR="0095315B" w:rsidRPr="0071729B" w:rsidRDefault="0095315B" w:rsidP="0071729B">
      <w:pPr>
        <w:pStyle w:val="a8"/>
        <w:numPr>
          <w:ilvl w:val="0"/>
          <w:numId w:val="91"/>
        </w:numPr>
        <w:tabs>
          <w:tab w:val="left" w:pos="940"/>
        </w:tabs>
        <w:ind w:left="0" w:firstLine="709"/>
        <w:jc w:val="both"/>
        <w:rPr>
          <w:rFonts w:ascii="Times New Roman" w:hAnsi="Times New Roman"/>
          <w:i/>
        </w:rPr>
      </w:pPr>
      <w:r w:rsidRPr="0071729B">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1729B" w:rsidRDefault="0095315B" w:rsidP="0071729B">
      <w:pPr>
        <w:pStyle w:val="a8"/>
        <w:numPr>
          <w:ilvl w:val="0"/>
          <w:numId w:val="91"/>
        </w:numPr>
        <w:tabs>
          <w:tab w:val="left" w:pos="940"/>
        </w:tabs>
        <w:ind w:left="0" w:firstLine="709"/>
        <w:jc w:val="both"/>
        <w:rPr>
          <w:rFonts w:ascii="Times New Roman" w:hAnsi="Times New Roman"/>
          <w:i/>
        </w:rPr>
      </w:pPr>
      <w:r w:rsidRPr="0071729B">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71729B" w:rsidRDefault="006E54D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Алгоритмы и элементы программирования</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2658F5" w:rsidRPr="0071729B" w:rsidRDefault="002658F5" w:rsidP="0071729B">
      <w:pPr>
        <w:pStyle w:val="a8"/>
        <w:numPr>
          <w:ilvl w:val="0"/>
          <w:numId w:val="92"/>
        </w:numPr>
        <w:tabs>
          <w:tab w:val="left" w:pos="820"/>
          <w:tab w:val="left" w:pos="993"/>
        </w:tabs>
        <w:ind w:left="0" w:firstLine="709"/>
        <w:jc w:val="both"/>
        <w:rPr>
          <w:rFonts w:ascii="Times New Roman" w:eastAsia="Times New Roman" w:hAnsi="Times New Roman"/>
        </w:rPr>
      </w:pPr>
      <w:r w:rsidRPr="0071729B">
        <w:rPr>
          <w:rFonts w:ascii="Times New Roman" w:hAnsi="Times New Roman"/>
        </w:rPr>
        <w:t>составлять алгоритмы для решения учебных задач различных типов;</w:t>
      </w:r>
    </w:p>
    <w:p w:rsidR="002658F5" w:rsidRPr="0071729B" w:rsidRDefault="002658F5" w:rsidP="0071729B">
      <w:pPr>
        <w:pStyle w:val="a8"/>
        <w:numPr>
          <w:ilvl w:val="0"/>
          <w:numId w:val="92"/>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71729B">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1729B" w:rsidRDefault="002658F5" w:rsidP="0071729B">
      <w:pPr>
        <w:pStyle w:val="a8"/>
        <w:numPr>
          <w:ilvl w:val="0"/>
          <w:numId w:val="92"/>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71729B">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1729B" w:rsidRDefault="002658F5" w:rsidP="0071729B">
      <w:pPr>
        <w:pStyle w:val="a8"/>
        <w:numPr>
          <w:ilvl w:val="0"/>
          <w:numId w:val="92"/>
        </w:numPr>
        <w:tabs>
          <w:tab w:val="left" w:pos="820"/>
          <w:tab w:val="left" w:pos="993"/>
        </w:tabs>
        <w:ind w:left="0" w:firstLine="709"/>
        <w:jc w:val="both"/>
        <w:rPr>
          <w:rFonts w:ascii="Times New Roman" w:eastAsia="Times New Roman" w:hAnsi="Times New Roman"/>
        </w:rPr>
      </w:pPr>
      <w:r w:rsidRPr="0071729B">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71729B" w:rsidRDefault="006E54D0" w:rsidP="0071729B">
      <w:pPr>
        <w:pStyle w:val="a8"/>
        <w:numPr>
          <w:ilvl w:val="0"/>
          <w:numId w:val="92"/>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1729B" w:rsidRDefault="006E54D0" w:rsidP="0071729B">
      <w:pPr>
        <w:pStyle w:val="a8"/>
        <w:numPr>
          <w:ilvl w:val="0"/>
          <w:numId w:val="92"/>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1729B" w:rsidRDefault="006E54D0" w:rsidP="0071729B">
      <w:pPr>
        <w:pStyle w:val="a8"/>
        <w:numPr>
          <w:ilvl w:val="0"/>
          <w:numId w:val="92"/>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71729B">
        <w:rPr>
          <w:rFonts w:ascii="Times New Roman" w:eastAsia="Times New Roman" w:hAnsi="Times New Roman"/>
        </w:rPr>
        <w:t xml:space="preserve"> </w:t>
      </w:r>
      <w:r w:rsidRPr="0071729B">
        <w:rPr>
          <w:rFonts w:ascii="Times New Roman" w:eastAsia="Times New Roman" w:hAnsi="Times New Roman"/>
        </w:rPr>
        <w:t>их</w:t>
      </w:r>
      <w:r w:rsidR="00FA035C" w:rsidRPr="0071729B">
        <w:rPr>
          <w:rFonts w:ascii="Times New Roman" w:eastAsia="Times New Roman" w:hAnsi="Times New Roman"/>
        </w:rPr>
        <w:t xml:space="preserve"> </w:t>
      </w:r>
      <w:r w:rsidRPr="0071729B">
        <w:rPr>
          <w:rFonts w:ascii="Times New Roman" w:eastAsia="Times New Roman" w:hAnsi="Times New Roman"/>
        </w:rPr>
        <w:t>в виде</w:t>
      </w:r>
      <w:r w:rsidRPr="0071729B">
        <w:rPr>
          <w:rFonts w:ascii="Times New Roman" w:eastAsia="Times New Roman" w:hAnsi="Times New Roman"/>
        </w:rPr>
        <w:tab/>
        <w:t>программ</w:t>
      </w:r>
      <w:r w:rsidR="00FA035C" w:rsidRPr="0071729B">
        <w:rPr>
          <w:rFonts w:ascii="Times New Roman" w:eastAsia="Times New Roman" w:hAnsi="Times New Roman"/>
        </w:rPr>
        <w:t xml:space="preserve"> </w:t>
      </w:r>
      <w:r w:rsidRPr="0071729B">
        <w:rPr>
          <w:rFonts w:ascii="Times New Roman" w:eastAsia="Times New Roman" w:hAnsi="Times New Roman"/>
        </w:rPr>
        <w:t>на</w:t>
      </w:r>
      <w:r w:rsidR="00FA035C" w:rsidRPr="0071729B">
        <w:rPr>
          <w:rFonts w:ascii="Times New Roman" w:eastAsia="Times New Roman" w:hAnsi="Times New Roman"/>
        </w:rPr>
        <w:t xml:space="preserve"> </w:t>
      </w:r>
      <w:r w:rsidRPr="0071729B">
        <w:rPr>
          <w:rFonts w:ascii="Times New Roman" w:eastAsia="Times New Roman" w:hAnsi="Times New Roman"/>
        </w:rPr>
        <w:t>выбранном</w:t>
      </w:r>
      <w:r w:rsidR="00FA035C" w:rsidRPr="0071729B">
        <w:rPr>
          <w:rFonts w:ascii="Times New Roman" w:eastAsia="Times New Roman" w:hAnsi="Times New Roman"/>
        </w:rPr>
        <w:t xml:space="preserve"> </w:t>
      </w:r>
      <w:r w:rsidRPr="0071729B">
        <w:rPr>
          <w:rFonts w:ascii="Times New Roman" w:eastAsia="Times New Roman" w:hAnsi="Times New Roman"/>
        </w:rPr>
        <w:t>языке программирования; выполнять эти программы на компьютере;</w:t>
      </w:r>
    </w:p>
    <w:p w:rsidR="006E54D0" w:rsidRPr="0071729B" w:rsidRDefault="006E54D0" w:rsidP="0071729B">
      <w:pPr>
        <w:pStyle w:val="a8"/>
        <w:numPr>
          <w:ilvl w:val="0"/>
          <w:numId w:val="92"/>
        </w:numPr>
        <w:tabs>
          <w:tab w:val="left" w:pos="900"/>
          <w:tab w:val="left" w:pos="993"/>
        </w:tabs>
        <w:ind w:left="0" w:firstLine="709"/>
        <w:jc w:val="both"/>
        <w:rPr>
          <w:rFonts w:ascii="Times New Roman" w:eastAsia="Times New Roman" w:hAnsi="Times New Roman"/>
        </w:rPr>
      </w:pPr>
      <w:r w:rsidRPr="0071729B">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1729B" w:rsidRDefault="006E54D0" w:rsidP="0071729B">
      <w:pPr>
        <w:pStyle w:val="a8"/>
        <w:numPr>
          <w:ilvl w:val="0"/>
          <w:numId w:val="92"/>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71729B" w:rsidRDefault="006E54D0" w:rsidP="0071729B">
      <w:pPr>
        <w:pStyle w:val="a8"/>
        <w:numPr>
          <w:ilvl w:val="0"/>
          <w:numId w:val="92"/>
        </w:numPr>
        <w:tabs>
          <w:tab w:val="left" w:pos="820"/>
          <w:tab w:val="left" w:pos="993"/>
        </w:tabs>
        <w:ind w:left="0" w:firstLine="709"/>
        <w:jc w:val="both"/>
        <w:rPr>
          <w:rFonts w:ascii="Times New Roman" w:hAnsi="Times New Roman"/>
        </w:rPr>
      </w:pPr>
      <w:r w:rsidRPr="0071729B">
        <w:rPr>
          <w:rFonts w:ascii="Times New Roman" w:eastAsia="Times New Roman" w:hAnsi="Times New Roman"/>
        </w:rPr>
        <w:t>использовать логические значения, операции и выражения с ними;</w:t>
      </w:r>
    </w:p>
    <w:p w:rsidR="006E54D0" w:rsidRPr="0071729B" w:rsidRDefault="006E54D0" w:rsidP="0071729B">
      <w:pPr>
        <w:pStyle w:val="a8"/>
        <w:numPr>
          <w:ilvl w:val="0"/>
          <w:numId w:val="92"/>
        </w:numPr>
        <w:tabs>
          <w:tab w:val="left" w:pos="820"/>
          <w:tab w:val="left" w:pos="993"/>
        </w:tabs>
        <w:ind w:left="0" w:firstLine="709"/>
        <w:jc w:val="both"/>
        <w:rPr>
          <w:rFonts w:ascii="Times New Roman" w:hAnsi="Times New Roman"/>
        </w:rPr>
      </w:pPr>
      <w:r w:rsidRPr="0071729B">
        <w:rPr>
          <w:rFonts w:ascii="Times New Roman" w:eastAsia="Times New Roman" w:hAnsi="Times New Roman"/>
        </w:rPr>
        <w:lastRenderedPageBreak/>
        <w:t>записывать на выбранном языке программирования арифметические и логические выражения и вычислять их значения.</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w:t>
      </w:r>
    </w:p>
    <w:p w:rsidR="006E54D0" w:rsidRPr="0071729B" w:rsidRDefault="006E54D0" w:rsidP="0071729B">
      <w:pPr>
        <w:pStyle w:val="a8"/>
        <w:numPr>
          <w:ilvl w:val="0"/>
          <w:numId w:val="93"/>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познакомиться с использованием в программах строковых величин и с операциями со строковыми величинами;</w:t>
      </w:r>
    </w:p>
    <w:p w:rsidR="006E54D0" w:rsidRPr="0071729B" w:rsidRDefault="006E54D0" w:rsidP="0071729B">
      <w:pPr>
        <w:pStyle w:val="a8"/>
        <w:numPr>
          <w:ilvl w:val="0"/>
          <w:numId w:val="93"/>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создавать программы для решения задач, возникающих в процессе учебы и вне е</w:t>
      </w:r>
      <w:r w:rsidR="00245F1D" w:rsidRPr="0071729B">
        <w:rPr>
          <w:rFonts w:ascii="Times New Roman" w:eastAsia="Times New Roman" w:hAnsi="Times New Roman"/>
        </w:rPr>
        <w:t>е</w:t>
      </w:r>
      <w:r w:rsidRPr="0071729B">
        <w:rPr>
          <w:rFonts w:ascii="Times New Roman" w:eastAsia="Times New Roman" w:hAnsi="Times New Roman"/>
        </w:rPr>
        <w:t>;</w:t>
      </w:r>
    </w:p>
    <w:p w:rsidR="006E54D0" w:rsidRPr="0071729B" w:rsidRDefault="006E54D0" w:rsidP="0071729B">
      <w:pPr>
        <w:pStyle w:val="a8"/>
        <w:numPr>
          <w:ilvl w:val="0"/>
          <w:numId w:val="93"/>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познакомиться с задачами обработки данных и алгоритмами их решения;</w:t>
      </w:r>
    </w:p>
    <w:p w:rsidR="0095315B" w:rsidRPr="0071729B" w:rsidRDefault="006E54D0" w:rsidP="0071729B">
      <w:pPr>
        <w:pStyle w:val="a8"/>
        <w:numPr>
          <w:ilvl w:val="0"/>
          <w:numId w:val="93"/>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познакомиться с понятием «управление», с примерами того, как компьютер управляет различными системами (</w:t>
      </w:r>
      <w:r w:rsidR="0095315B" w:rsidRPr="0071729B">
        <w:rPr>
          <w:rFonts w:ascii="Times New Roman" w:eastAsia="Times New Roman" w:hAnsi="Times New Roman"/>
        </w:rPr>
        <w:t xml:space="preserve">роботы, </w:t>
      </w:r>
      <w:r w:rsidRPr="0071729B">
        <w:rPr>
          <w:rFonts w:ascii="Times New Roman" w:eastAsia="Times New Roman" w:hAnsi="Times New Roman"/>
        </w:rPr>
        <w:t>летательные и космические аппараты, станки, оросительные системы, движущиеся модели и др.)</w:t>
      </w:r>
      <w:r w:rsidR="0095315B" w:rsidRPr="0071729B">
        <w:rPr>
          <w:rFonts w:ascii="Times New Roman" w:eastAsia="Times New Roman" w:hAnsi="Times New Roman"/>
        </w:rPr>
        <w:t>;</w:t>
      </w:r>
    </w:p>
    <w:p w:rsidR="006E54D0" w:rsidRPr="0071729B" w:rsidRDefault="0095315B" w:rsidP="0071729B">
      <w:pPr>
        <w:pStyle w:val="a8"/>
        <w:numPr>
          <w:ilvl w:val="0"/>
          <w:numId w:val="93"/>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1729B">
        <w:rPr>
          <w:rFonts w:ascii="Times New Roman" w:eastAsia="Times New Roman" w:hAnsi="Times New Roman"/>
        </w:rPr>
        <w:t>.</w:t>
      </w:r>
    </w:p>
    <w:p w:rsidR="006E54D0" w:rsidRPr="0071729B" w:rsidRDefault="006E54D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Использование программных систем и сервисов</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2658F5" w:rsidRPr="0071729B" w:rsidRDefault="002658F5" w:rsidP="0071729B">
      <w:pPr>
        <w:pStyle w:val="a8"/>
        <w:numPr>
          <w:ilvl w:val="0"/>
          <w:numId w:val="94"/>
        </w:numPr>
        <w:tabs>
          <w:tab w:val="left" w:pos="820"/>
          <w:tab w:val="left" w:pos="993"/>
        </w:tabs>
        <w:ind w:left="0" w:firstLine="709"/>
        <w:jc w:val="both"/>
        <w:rPr>
          <w:rFonts w:ascii="Times New Roman" w:eastAsia="Times New Roman" w:hAnsi="Times New Roman"/>
        </w:rPr>
      </w:pPr>
      <w:r w:rsidRPr="0071729B">
        <w:rPr>
          <w:rFonts w:ascii="Times New Roman" w:hAnsi="Times New Roman"/>
        </w:rPr>
        <w:t>классифицировать файлы по типу и иным параметрам;</w:t>
      </w:r>
    </w:p>
    <w:p w:rsidR="002658F5" w:rsidRPr="0071729B" w:rsidRDefault="002658F5" w:rsidP="0071729B">
      <w:pPr>
        <w:pStyle w:val="a8"/>
        <w:numPr>
          <w:ilvl w:val="0"/>
          <w:numId w:val="94"/>
        </w:numPr>
        <w:tabs>
          <w:tab w:val="left" w:pos="820"/>
          <w:tab w:val="left" w:pos="993"/>
        </w:tabs>
        <w:ind w:left="0" w:firstLine="709"/>
        <w:jc w:val="both"/>
        <w:rPr>
          <w:rFonts w:ascii="Times New Roman" w:eastAsia="Times New Roman" w:hAnsi="Times New Roman"/>
        </w:rPr>
      </w:pPr>
      <w:r w:rsidRPr="0071729B">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71729B" w:rsidRDefault="002658F5" w:rsidP="0071729B">
      <w:pPr>
        <w:pStyle w:val="a8"/>
        <w:numPr>
          <w:ilvl w:val="0"/>
          <w:numId w:val="94"/>
        </w:numPr>
        <w:tabs>
          <w:tab w:val="left" w:pos="820"/>
          <w:tab w:val="left" w:pos="993"/>
        </w:tabs>
        <w:ind w:left="0" w:firstLine="709"/>
        <w:jc w:val="both"/>
        <w:rPr>
          <w:rFonts w:ascii="Times New Roman" w:eastAsia="Times New Roman" w:hAnsi="Times New Roman"/>
        </w:rPr>
      </w:pPr>
      <w:r w:rsidRPr="0071729B">
        <w:rPr>
          <w:rFonts w:ascii="Times New Roman" w:hAnsi="Times New Roman"/>
        </w:rPr>
        <w:t>разбираться в иерархической структуре файловой системы;</w:t>
      </w:r>
    </w:p>
    <w:p w:rsidR="002658F5" w:rsidRPr="0071729B" w:rsidRDefault="002658F5" w:rsidP="0071729B">
      <w:pPr>
        <w:pStyle w:val="a8"/>
        <w:numPr>
          <w:ilvl w:val="0"/>
          <w:numId w:val="94"/>
        </w:numPr>
        <w:tabs>
          <w:tab w:val="left" w:pos="820"/>
          <w:tab w:val="left" w:pos="993"/>
        </w:tabs>
        <w:ind w:left="0" w:firstLine="709"/>
        <w:jc w:val="both"/>
        <w:rPr>
          <w:rFonts w:ascii="Times New Roman" w:eastAsia="Times New Roman" w:hAnsi="Times New Roman"/>
        </w:rPr>
      </w:pPr>
      <w:r w:rsidRPr="0071729B">
        <w:rPr>
          <w:rFonts w:ascii="Times New Roman" w:hAnsi="Times New Roman"/>
        </w:rPr>
        <w:t>осуществлять поиск файлов средствами операционной системы;</w:t>
      </w:r>
    </w:p>
    <w:p w:rsidR="006E54D0" w:rsidRPr="0071729B" w:rsidRDefault="006E54D0" w:rsidP="0071729B">
      <w:pPr>
        <w:pStyle w:val="a8"/>
        <w:widowControl w:val="0"/>
        <w:numPr>
          <w:ilvl w:val="0"/>
          <w:numId w:val="94"/>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1729B" w:rsidRDefault="006E54D0" w:rsidP="0071729B">
      <w:pPr>
        <w:pStyle w:val="a8"/>
        <w:widowControl w:val="0"/>
        <w:numPr>
          <w:ilvl w:val="0"/>
          <w:numId w:val="94"/>
        </w:numPr>
        <w:tabs>
          <w:tab w:val="left" w:pos="993"/>
        </w:tabs>
        <w:ind w:left="0" w:firstLine="709"/>
        <w:jc w:val="both"/>
        <w:rPr>
          <w:rFonts w:ascii="Times New Roman" w:eastAsia="Times New Roman" w:hAnsi="Times New Roman"/>
        </w:rPr>
      </w:pPr>
      <w:r w:rsidRPr="0071729B">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71729B" w:rsidRDefault="006E54D0" w:rsidP="0071729B">
      <w:pPr>
        <w:pStyle w:val="a8"/>
        <w:numPr>
          <w:ilvl w:val="0"/>
          <w:numId w:val="94"/>
        </w:numPr>
        <w:tabs>
          <w:tab w:val="left" w:pos="820"/>
          <w:tab w:val="left" w:pos="993"/>
        </w:tabs>
        <w:ind w:left="0" w:firstLine="709"/>
        <w:jc w:val="both"/>
        <w:rPr>
          <w:rFonts w:ascii="Times New Roman" w:hAnsi="Times New Roman"/>
        </w:rPr>
      </w:pPr>
      <w:r w:rsidRPr="0071729B">
        <w:rPr>
          <w:rFonts w:ascii="Times New Roman" w:eastAsia="Times New Roman" w:hAnsi="Times New Roman"/>
        </w:rPr>
        <w:t>анализировать доменные имена компьютеров и адреса документов в Интернете;</w:t>
      </w:r>
    </w:p>
    <w:p w:rsidR="006E54D0" w:rsidRPr="0071729B" w:rsidRDefault="006E54D0" w:rsidP="0071729B">
      <w:pPr>
        <w:pStyle w:val="a8"/>
        <w:numPr>
          <w:ilvl w:val="0"/>
          <w:numId w:val="94"/>
        </w:numPr>
        <w:tabs>
          <w:tab w:val="left" w:pos="820"/>
          <w:tab w:val="left" w:pos="993"/>
        </w:tabs>
        <w:ind w:left="0" w:firstLine="709"/>
        <w:jc w:val="both"/>
        <w:rPr>
          <w:rFonts w:ascii="Times New Roman" w:hAnsi="Times New Roman"/>
        </w:rPr>
      </w:pPr>
      <w:r w:rsidRPr="0071729B">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71729B" w:rsidRDefault="006E54D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 xml:space="preserve">Выпускник овладеет (как результат применения программных систем и </w:t>
      </w:r>
      <w:r w:rsidR="006C6E8B" w:rsidRPr="0071729B">
        <w:rPr>
          <w:rFonts w:ascii="Times New Roman" w:hAnsi="Times New Roman"/>
          <w:b/>
          <w:sz w:val="24"/>
          <w:szCs w:val="24"/>
        </w:rPr>
        <w:t>и</w:t>
      </w:r>
      <w:r w:rsidR="00AC7420" w:rsidRPr="0071729B">
        <w:rPr>
          <w:rFonts w:ascii="Times New Roman" w:hAnsi="Times New Roman"/>
          <w:b/>
          <w:sz w:val="24"/>
          <w:szCs w:val="24"/>
        </w:rPr>
        <w:t>нтернет</w:t>
      </w:r>
      <w:r w:rsidRPr="0071729B">
        <w:rPr>
          <w:rFonts w:ascii="Times New Roman" w:hAnsi="Times New Roman"/>
          <w:b/>
          <w:sz w:val="24"/>
          <w:szCs w:val="24"/>
        </w:rPr>
        <w:t>-сервисов в данном курсе и во всем образовательном процессе):</w:t>
      </w:r>
    </w:p>
    <w:p w:rsidR="006E54D0" w:rsidRPr="0071729B" w:rsidRDefault="006E54D0" w:rsidP="0071729B">
      <w:pPr>
        <w:pStyle w:val="a8"/>
        <w:numPr>
          <w:ilvl w:val="0"/>
          <w:numId w:val="94"/>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1729B">
        <w:rPr>
          <w:rFonts w:ascii="Times New Roman" w:eastAsia="Times New Roman" w:hAnsi="Times New Roman"/>
        </w:rPr>
        <w:t>и</w:t>
      </w:r>
      <w:r w:rsidR="00AC7420" w:rsidRPr="0071729B">
        <w:rPr>
          <w:rFonts w:ascii="Times New Roman" w:eastAsia="Times New Roman" w:hAnsi="Times New Roman"/>
        </w:rPr>
        <w:t>нтернет</w:t>
      </w:r>
      <w:r w:rsidRPr="0071729B">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1729B" w:rsidRDefault="006E54D0" w:rsidP="0071729B">
      <w:pPr>
        <w:pStyle w:val="a8"/>
        <w:numPr>
          <w:ilvl w:val="0"/>
          <w:numId w:val="94"/>
        </w:numPr>
        <w:tabs>
          <w:tab w:val="left" w:pos="820"/>
          <w:tab w:val="left" w:pos="993"/>
        </w:tabs>
        <w:ind w:left="0" w:firstLine="709"/>
        <w:jc w:val="both"/>
        <w:rPr>
          <w:rFonts w:ascii="Times New Roman" w:hAnsi="Times New Roman"/>
        </w:rPr>
      </w:pPr>
      <w:r w:rsidRPr="0071729B">
        <w:rPr>
          <w:rFonts w:ascii="Times New Roman" w:eastAsia="Times New Roman" w:hAnsi="Times New Roman"/>
        </w:rPr>
        <w:t>различными формами представления данных (таблицы, диаграммы, графики и т. д.);</w:t>
      </w:r>
    </w:p>
    <w:p w:rsidR="006E54D0" w:rsidRPr="0071729B" w:rsidRDefault="006E54D0" w:rsidP="0071729B">
      <w:pPr>
        <w:pStyle w:val="a8"/>
        <w:numPr>
          <w:ilvl w:val="0"/>
          <w:numId w:val="94"/>
        </w:numPr>
        <w:tabs>
          <w:tab w:val="left" w:pos="820"/>
          <w:tab w:val="left" w:pos="993"/>
        </w:tabs>
        <w:ind w:left="0" w:firstLine="709"/>
        <w:jc w:val="both"/>
        <w:rPr>
          <w:rFonts w:ascii="Times New Roman" w:eastAsia="Times New Roman" w:hAnsi="Times New Roman"/>
        </w:rPr>
      </w:pPr>
      <w:r w:rsidRPr="0071729B">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1729B">
        <w:rPr>
          <w:rFonts w:ascii="Times New Roman" w:eastAsia="Times New Roman" w:hAnsi="Times New Roman"/>
        </w:rPr>
        <w:t>и</w:t>
      </w:r>
      <w:r w:rsidR="00AC7420" w:rsidRPr="0071729B">
        <w:rPr>
          <w:rFonts w:ascii="Times New Roman" w:eastAsia="Times New Roman" w:hAnsi="Times New Roman"/>
        </w:rPr>
        <w:t>нтернет</w:t>
      </w:r>
      <w:r w:rsidRPr="0071729B">
        <w:rPr>
          <w:rFonts w:ascii="Times New Roman" w:eastAsia="Times New Roman" w:hAnsi="Times New Roman"/>
        </w:rPr>
        <w:t xml:space="preserve">-сервисов и </w:t>
      </w:r>
      <w:r w:rsidR="00245F1D" w:rsidRPr="0071729B">
        <w:rPr>
          <w:rFonts w:ascii="Times New Roman" w:eastAsia="Times New Roman" w:hAnsi="Times New Roman"/>
        </w:rPr>
        <w:t>т. п.</w:t>
      </w:r>
      <w:r w:rsidRPr="0071729B">
        <w:rPr>
          <w:rFonts w:ascii="Times New Roman" w:eastAsia="Times New Roman" w:hAnsi="Times New Roman"/>
        </w:rPr>
        <w:t>;</w:t>
      </w:r>
    </w:p>
    <w:p w:rsidR="00726303" w:rsidRPr="0071729B" w:rsidRDefault="00726303" w:rsidP="0071729B">
      <w:pPr>
        <w:pStyle w:val="a8"/>
        <w:numPr>
          <w:ilvl w:val="0"/>
          <w:numId w:val="94"/>
        </w:numPr>
        <w:tabs>
          <w:tab w:val="left" w:pos="820"/>
          <w:tab w:val="left" w:pos="993"/>
        </w:tabs>
        <w:jc w:val="both"/>
        <w:rPr>
          <w:rFonts w:ascii="Times New Roman" w:hAnsi="Times New Roman"/>
        </w:rPr>
      </w:pPr>
      <w:r w:rsidRPr="0071729B">
        <w:rPr>
          <w:rFonts w:ascii="Times New Roman" w:eastAsia="Times New Roman" w:hAnsi="Times New Roman"/>
        </w:rPr>
        <w:t>основами соблюдения норм информационной этики и права;</w:t>
      </w:r>
    </w:p>
    <w:p w:rsidR="00726303" w:rsidRPr="0071729B" w:rsidRDefault="00726303" w:rsidP="0071729B">
      <w:pPr>
        <w:pStyle w:val="a8"/>
        <w:numPr>
          <w:ilvl w:val="0"/>
          <w:numId w:val="94"/>
        </w:numPr>
        <w:tabs>
          <w:tab w:val="left" w:pos="780"/>
          <w:tab w:val="left" w:pos="993"/>
        </w:tabs>
        <w:jc w:val="both"/>
        <w:rPr>
          <w:rFonts w:ascii="Times New Roman" w:eastAsia="Times New Roman" w:hAnsi="Times New Roman"/>
          <w:w w:val="99"/>
        </w:rPr>
      </w:pPr>
      <w:r w:rsidRPr="0071729B">
        <w:rPr>
          <w:rFonts w:ascii="Times New Roman" w:eastAsia="Times New Roman" w:hAnsi="Times New Roman"/>
        </w:rPr>
        <w:t xml:space="preserve">познакомится с программными средствами для работы с </w:t>
      </w:r>
      <w:r w:rsidR="00FA035C" w:rsidRPr="0071729B">
        <w:rPr>
          <w:rFonts w:ascii="Times New Roman" w:eastAsia="Times New Roman" w:hAnsi="Times New Roman"/>
          <w:w w:val="99"/>
        </w:rPr>
        <w:t xml:space="preserve">аудиовизуальными </w:t>
      </w:r>
      <w:r w:rsidRPr="0071729B">
        <w:rPr>
          <w:rFonts w:ascii="Times New Roman" w:eastAsia="Times New Roman" w:hAnsi="Times New Roman"/>
        </w:rPr>
        <w:t xml:space="preserve">данными и соответствующим понятийным </w:t>
      </w:r>
      <w:r w:rsidRPr="0071729B">
        <w:rPr>
          <w:rFonts w:ascii="Times New Roman" w:eastAsia="Times New Roman" w:hAnsi="Times New Roman"/>
          <w:w w:val="99"/>
        </w:rPr>
        <w:t>аппаратом;</w:t>
      </w:r>
    </w:p>
    <w:p w:rsidR="00726303" w:rsidRPr="0071729B" w:rsidRDefault="00726303" w:rsidP="0071729B">
      <w:pPr>
        <w:pStyle w:val="a8"/>
        <w:numPr>
          <w:ilvl w:val="0"/>
          <w:numId w:val="94"/>
        </w:numPr>
        <w:tabs>
          <w:tab w:val="left" w:pos="820"/>
          <w:tab w:val="left" w:pos="993"/>
        </w:tabs>
        <w:jc w:val="both"/>
        <w:rPr>
          <w:rFonts w:ascii="Times New Roman" w:hAnsi="Times New Roman"/>
        </w:rPr>
      </w:pPr>
      <w:r w:rsidRPr="0071729B">
        <w:rPr>
          <w:rFonts w:ascii="Times New Roman" w:eastAsia="Times New Roman" w:hAnsi="Times New Roman"/>
        </w:rPr>
        <w:t xml:space="preserve">узнает о дискретном представлении </w:t>
      </w:r>
      <w:r w:rsidRPr="0071729B">
        <w:rPr>
          <w:rFonts w:ascii="Times New Roman" w:eastAsia="Times New Roman" w:hAnsi="Times New Roman"/>
          <w:w w:val="99"/>
        </w:rPr>
        <w:t>аудио</w:t>
      </w:r>
      <w:r w:rsidRPr="0071729B">
        <w:rPr>
          <w:rFonts w:ascii="Times New Roman" w:eastAsia="Times New Roman" w:hAnsi="Times New Roman"/>
        </w:rPr>
        <w:t>визуальных данных.</w:t>
      </w:r>
    </w:p>
    <w:p w:rsidR="006E54D0" w:rsidRPr="0071729B" w:rsidRDefault="006E54D0" w:rsidP="0071729B">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w:t>
      </w:r>
      <w:r w:rsidR="00FA035C" w:rsidRPr="0071729B">
        <w:rPr>
          <w:rFonts w:ascii="Times New Roman" w:hAnsi="Times New Roman"/>
          <w:b/>
          <w:sz w:val="24"/>
          <w:szCs w:val="24"/>
        </w:rPr>
        <w:t xml:space="preserve"> </w:t>
      </w:r>
      <w:r w:rsidRPr="0071729B">
        <w:rPr>
          <w:rFonts w:ascii="Times New Roman" w:hAnsi="Times New Roman"/>
          <w:b/>
          <w:sz w:val="24"/>
          <w:szCs w:val="24"/>
        </w:rPr>
        <w:t>получит</w:t>
      </w:r>
      <w:r w:rsidR="00FA035C" w:rsidRPr="0071729B">
        <w:rPr>
          <w:rFonts w:ascii="Times New Roman" w:hAnsi="Times New Roman"/>
          <w:b/>
          <w:sz w:val="24"/>
          <w:szCs w:val="24"/>
        </w:rPr>
        <w:t xml:space="preserve"> </w:t>
      </w:r>
      <w:r w:rsidRPr="0071729B">
        <w:rPr>
          <w:rFonts w:ascii="Times New Roman" w:hAnsi="Times New Roman"/>
          <w:b/>
          <w:sz w:val="24"/>
          <w:szCs w:val="24"/>
        </w:rPr>
        <w:t>возможность</w:t>
      </w:r>
      <w:r w:rsidR="00FA035C" w:rsidRPr="0071729B">
        <w:rPr>
          <w:rFonts w:ascii="Times New Roman" w:hAnsi="Times New Roman"/>
          <w:b/>
          <w:sz w:val="24"/>
          <w:szCs w:val="24"/>
        </w:rPr>
        <w:t xml:space="preserve"> </w:t>
      </w:r>
      <w:r w:rsidRPr="0071729B">
        <w:rPr>
          <w:rFonts w:ascii="Times New Roman" w:hAnsi="Times New Roman"/>
          <w:b/>
          <w:sz w:val="24"/>
          <w:szCs w:val="24"/>
        </w:rPr>
        <w:t>(в</w:t>
      </w:r>
      <w:r w:rsidR="00FA035C" w:rsidRPr="0071729B">
        <w:rPr>
          <w:rFonts w:ascii="Times New Roman" w:hAnsi="Times New Roman"/>
          <w:b/>
          <w:sz w:val="24"/>
          <w:szCs w:val="24"/>
        </w:rPr>
        <w:t xml:space="preserve"> </w:t>
      </w:r>
      <w:r w:rsidRPr="0071729B">
        <w:rPr>
          <w:rFonts w:ascii="Times New Roman" w:hAnsi="Times New Roman"/>
          <w:b/>
          <w:sz w:val="24"/>
          <w:szCs w:val="24"/>
        </w:rPr>
        <w:t>данном</w:t>
      </w:r>
      <w:r w:rsidR="00FA035C" w:rsidRPr="0071729B">
        <w:rPr>
          <w:rFonts w:ascii="Times New Roman" w:hAnsi="Times New Roman"/>
          <w:b/>
          <w:sz w:val="24"/>
          <w:szCs w:val="24"/>
        </w:rPr>
        <w:t xml:space="preserve"> </w:t>
      </w:r>
      <w:r w:rsidRPr="0071729B">
        <w:rPr>
          <w:rFonts w:ascii="Times New Roman" w:hAnsi="Times New Roman"/>
          <w:b/>
          <w:sz w:val="24"/>
          <w:szCs w:val="24"/>
        </w:rPr>
        <w:t>курсе</w:t>
      </w:r>
      <w:r w:rsidR="00FA035C" w:rsidRPr="0071729B">
        <w:rPr>
          <w:rFonts w:ascii="Times New Roman" w:hAnsi="Times New Roman"/>
          <w:b/>
          <w:sz w:val="24"/>
          <w:szCs w:val="24"/>
        </w:rPr>
        <w:t xml:space="preserve"> </w:t>
      </w:r>
      <w:r w:rsidRPr="0071729B">
        <w:rPr>
          <w:rFonts w:ascii="Times New Roman" w:hAnsi="Times New Roman"/>
          <w:b/>
          <w:sz w:val="24"/>
          <w:szCs w:val="24"/>
        </w:rPr>
        <w:t>и</w:t>
      </w:r>
      <w:r w:rsidR="00FA035C" w:rsidRPr="0071729B">
        <w:rPr>
          <w:rFonts w:ascii="Times New Roman" w:hAnsi="Times New Roman"/>
          <w:b/>
          <w:sz w:val="24"/>
          <w:szCs w:val="24"/>
        </w:rPr>
        <w:t xml:space="preserve"> </w:t>
      </w:r>
      <w:r w:rsidRPr="0071729B">
        <w:rPr>
          <w:rFonts w:ascii="Times New Roman" w:hAnsi="Times New Roman"/>
          <w:b/>
          <w:sz w:val="24"/>
          <w:szCs w:val="24"/>
        </w:rPr>
        <w:t>иной</w:t>
      </w:r>
      <w:r w:rsidR="00FA035C" w:rsidRPr="0071729B">
        <w:rPr>
          <w:rFonts w:ascii="Times New Roman" w:hAnsi="Times New Roman"/>
          <w:b/>
          <w:sz w:val="24"/>
          <w:szCs w:val="24"/>
        </w:rPr>
        <w:t xml:space="preserve"> </w:t>
      </w:r>
      <w:r w:rsidRPr="0071729B">
        <w:rPr>
          <w:rFonts w:ascii="Times New Roman" w:hAnsi="Times New Roman"/>
          <w:b/>
          <w:sz w:val="24"/>
          <w:szCs w:val="24"/>
        </w:rPr>
        <w:t>учебной деятельности):</w:t>
      </w:r>
    </w:p>
    <w:p w:rsidR="006E54D0" w:rsidRPr="0071729B" w:rsidRDefault="00726303" w:rsidP="0071729B">
      <w:pPr>
        <w:pStyle w:val="a8"/>
        <w:numPr>
          <w:ilvl w:val="0"/>
          <w:numId w:val="95"/>
        </w:numPr>
        <w:tabs>
          <w:tab w:val="left" w:pos="993"/>
        </w:tabs>
        <w:ind w:left="0" w:firstLine="709"/>
        <w:jc w:val="both"/>
        <w:rPr>
          <w:rFonts w:ascii="Times New Roman" w:hAnsi="Times New Roman"/>
          <w:i/>
        </w:rPr>
      </w:pPr>
      <w:r w:rsidRPr="0071729B">
        <w:rPr>
          <w:rFonts w:ascii="Times New Roman" w:eastAsia="Times New Roman" w:hAnsi="Times New Roman"/>
          <w:i/>
        </w:rPr>
        <w:t>узнать о</w:t>
      </w:r>
      <w:r w:rsidR="0095315B" w:rsidRPr="0071729B">
        <w:rPr>
          <w:rFonts w:ascii="Times New Roman" w:eastAsia="Times New Roman" w:hAnsi="Times New Roman"/>
          <w:i/>
        </w:rPr>
        <w:t xml:space="preserve"> данных от датчиков, например, датчиков роботизированных устройств;</w:t>
      </w:r>
    </w:p>
    <w:p w:rsidR="006E54D0" w:rsidRPr="0071729B" w:rsidRDefault="006E54D0" w:rsidP="0071729B">
      <w:pPr>
        <w:pStyle w:val="a8"/>
        <w:numPr>
          <w:ilvl w:val="0"/>
          <w:numId w:val="95"/>
        </w:numPr>
        <w:tabs>
          <w:tab w:val="left" w:pos="820"/>
          <w:tab w:val="left" w:pos="993"/>
        </w:tabs>
        <w:ind w:left="0" w:firstLine="709"/>
        <w:jc w:val="both"/>
        <w:rPr>
          <w:rFonts w:ascii="Times New Roman" w:eastAsia="Times New Roman" w:hAnsi="Times New Roman"/>
          <w:i/>
        </w:rPr>
      </w:pPr>
      <w:r w:rsidRPr="0071729B">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1729B" w:rsidRDefault="006E54D0" w:rsidP="0071729B">
      <w:pPr>
        <w:pStyle w:val="a8"/>
        <w:numPr>
          <w:ilvl w:val="0"/>
          <w:numId w:val="95"/>
        </w:numPr>
        <w:tabs>
          <w:tab w:val="left" w:pos="820"/>
          <w:tab w:val="left" w:pos="993"/>
        </w:tabs>
        <w:ind w:left="0" w:firstLine="709"/>
        <w:jc w:val="both"/>
        <w:rPr>
          <w:rFonts w:ascii="Times New Roman" w:eastAsia="Times New Roman" w:hAnsi="Times New Roman"/>
          <w:i/>
        </w:rPr>
      </w:pPr>
      <w:r w:rsidRPr="0071729B">
        <w:rPr>
          <w:rFonts w:ascii="Times New Roman" w:eastAsia="Times New Roman" w:hAnsi="Times New Roman"/>
          <w:i/>
        </w:rPr>
        <w:lastRenderedPageBreak/>
        <w:t>познакомиться с примерами использования математического моделирования в современном мире;</w:t>
      </w:r>
    </w:p>
    <w:p w:rsidR="006E54D0" w:rsidRPr="0071729B" w:rsidRDefault="006E54D0" w:rsidP="0071729B">
      <w:pPr>
        <w:pStyle w:val="a8"/>
        <w:numPr>
          <w:ilvl w:val="0"/>
          <w:numId w:val="95"/>
        </w:numPr>
        <w:tabs>
          <w:tab w:val="left" w:pos="820"/>
          <w:tab w:val="left" w:pos="993"/>
        </w:tabs>
        <w:ind w:left="0" w:firstLine="709"/>
        <w:jc w:val="both"/>
        <w:rPr>
          <w:rFonts w:ascii="Times New Roman" w:eastAsia="Times New Roman" w:hAnsi="Times New Roman"/>
          <w:i/>
        </w:rPr>
      </w:pPr>
      <w:r w:rsidRPr="0071729B">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1729B" w:rsidRDefault="006E54D0" w:rsidP="0071729B">
      <w:pPr>
        <w:pStyle w:val="a8"/>
        <w:numPr>
          <w:ilvl w:val="0"/>
          <w:numId w:val="95"/>
        </w:numPr>
        <w:tabs>
          <w:tab w:val="left" w:pos="820"/>
          <w:tab w:val="left" w:pos="993"/>
        </w:tabs>
        <w:ind w:left="0" w:firstLine="709"/>
        <w:jc w:val="both"/>
        <w:rPr>
          <w:rFonts w:ascii="Times New Roman" w:eastAsia="Times New Roman" w:hAnsi="Times New Roman"/>
          <w:i/>
        </w:rPr>
      </w:pPr>
      <w:r w:rsidRPr="0071729B">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1729B" w:rsidRDefault="006E54D0" w:rsidP="0071729B">
      <w:pPr>
        <w:pStyle w:val="a8"/>
        <w:numPr>
          <w:ilvl w:val="0"/>
          <w:numId w:val="95"/>
        </w:numPr>
        <w:tabs>
          <w:tab w:val="left" w:pos="820"/>
          <w:tab w:val="left" w:pos="993"/>
        </w:tabs>
        <w:ind w:left="0" w:firstLine="709"/>
        <w:jc w:val="both"/>
        <w:rPr>
          <w:rFonts w:ascii="Times New Roman" w:eastAsia="Times New Roman" w:hAnsi="Times New Roman"/>
          <w:i/>
        </w:rPr>
      </w:pPr>
      <w:r w:rsidRPr="0071729B">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71729B" w:rsidRDefault="006E54D0" w:rsidP="0071729B">
      <w:pPr>
        <w:pStyle w:val="a8"/>
        <w:numPr>
          <w:ilvl w:val="0"/>
          <w:numId w:val="95"/>
        </w:numPr>
        <w:tabs>
          <w:tab w:val="left" w:pos="820"/>
          <w:tab w:val="left" w:pos="993"/>
        </w:tabs>
        <w:ind w:left="0" w:firstLine="709"/>
        <w:jc w:val="both"/>
        <w:rPr>
          <w:rFonts w:ascii="Times New Roman" w:eastAsia="Times New Roman" w:hAnsi="Times New Roman"/>
          <w:i/>
        </w:rPr>
      </w:pPr>
      <w:r w:rsidRPr="0071729B">
        <w:rPr>
          <w:rFonts w:ascii="Times New Roman" w:eastAsia="Times New Roman" w:hAnsi="Times New Roman"/>
          <w:i/>
        </w:rPr>
        <w:t>узнать о структуре современных компьютеров и назначении их элементов;</w:t>
      </w:r>
    </w:p>
    <w:p w:rsidR="006E54D0" w:rsidRPr="0071729B" w:rsidRDefault="006E54D0" w:rsidP="0071729B">
      <w:pPr>
        <w:pStyle w:val="a8"/>
        <w:numPr>
          <w:ilvl w:val="0"/>
          <w:numId w:val="95"/>
        </w:numPr>
        <w:tabs>
          <w:tab w:val="left" w:pos="780"/>
          <w:tab w:val="left" w:pos="993"/>
        </w:tabs>
        <w:ind w:left="0" w:firstLine="709"/>
        <w:jc w:val="both"/>
        <w:rPr>
          <w:rFonts w:ascii="Times New Roman" w:hAnsi="Times New Roman"/>
          <w:i/>
        </w:rPr>
      </w:pPr>
      <w:r w:rsidRPr="0071729B">
        <w:rPr>
          <w:rFonts w:ascii="Times New Roman" w:eastAsia="Times New Roman" w:hAnsi="Times New Roman"/>
          <w:i/>
        </w:rPr>
        <w:t xml:space="preserve">получить представление об истории и тенденциях развития </w:t>
      </w:r>
      <w:r w:rsidRPr="0071729B">
        <w:rPr>
          <w:rFonts w:ascii="Times New Roman" w:eastAsia="Times New Roman" w:hAnsi="Times New Roman"/>
          <w:i/>
          <w:w w:val="99"/>
        </w:rPr>
        <w:t>ИКТ;</w:t>
      </w:r>
    </w:p>
    <w:p w:rsidR="0095315B" w:rsidRPr="0071729B" w:rsidRDefault="006E54D0" w:rsidP="0071729B">
      <w:pPr>
        <w:pStyle w:val="a8"/>
        <w:numPr>
          <w:ilvl w:val="0"/>
          <w:numId w:val="95"/>
        </w:numPr>
        <w:tabs>
          <w:tab w:val="left" w:pos="993"/>
        </w:tabs>
        <w:ind w:left="0" w:firstLine="709"/>
        <w:jc w:val="both"/>
        <w:rPr>
          <w:rFonts w:ascii="Times New Roman" w:eastAsia="Times New Roman" w:hAnsi="Times New Roman"/>
          <w:i/>
        </w:rPr>
      </w:pPr>
      <w:r w:rsidRPr="0071729B">
        <w:rPr>
          <w:rFonts w:ascii="Times New Roman" w:eastAsia="Times New Roman" w:hAnsi="Times New Roman"/>
          <w:i/>
        </w:rPr>
        <w:t>познакомиться с примерами использования ИКТ в современном мире</w:t>
      </w:r>
      <w:r w:rsidR="0095315B" w:rsidRPr="0071729B">
        <w:rPr>
          <w:rFonts w:ascii="Times New Roman" w:eastAsia="Times New Roman" w:hAnsi="Times New Roman"/>
          <w:i/>
        </w:rPr>
        <w:t>;</w:t>
      </w:r>
    </w:p>
    <w:p w:rsidR="00B540EE" w:rsidRPr="0071729B" w:rsidRDefault="0095315B" w:rsidP="0071729B">
      <w:pPr>
        <w:pStyle w:val="a8"/>
        <w:numPr>
          <w:ilvl w:val="0"/>
          <w:numId w:val="95"/>
        </w:numPr>
        <w:tabs>
          <w:tab w:val="left" w:pos="940"/>
          <w:tab w:val="left" w:pos="993"/>
        </w:tabs>
        <w:ind w:left="0" w:firstLine="709"/>
        <w:jc w:val="both"/>
        <w:rPr>
          <w:rFonts w:ascii="Times New Roman" w:eastAsia="Times New Roman" w:hAnsi="Times New Roman"/>
          <w:i/>
        </w:rPr>
      </w:pPr>
      <w:r w:rsidRPr="0071729B">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71729B" w:rsidRDefault="00AC7420" w:rsidP="0071729B">
      <w:pPr>
        <w:pStyle w:val="3"/>
        <w:spacing w:before="0" w:beforeAutospacing="0" w:after="0" w:afterAutospacing="0"/>
        <w:ind w:firstLine="709"/>
        <w:rPr>
          <w:sz w:val="24"/>
          <w:szCs w:val="24"/>
        </w:rPr>
      </w:pPr>
      <w:bookmarkStart w:id="40" w:name="_Toc409691640"/>
    </w:p>
    <w:p w:rsidR="00E45379" w:rsidRPr="0071729B" w:rsidRDefault="00E45379" w:rsidP="0071729B">
      <w:pPr>
        <w:spacing w:line="240" w:lineRule="auto"/>
        <w:rPr>
          <w:rFonts w:ascii="Times New Roman" w:hAnsi="Times New Roman"/>
          <w:sz w:val="24"/>
          <w:szCs w:val="24"/>
          <w:lang w:eastAsia="ru-RU"/>
        </w:rPr>
      </w:pPr>
    </w:p>
    <w:p w:rsidR="00E45379" w:rsidRPr="0071729B" w:rsidRDefault="00E45379" w:rsidP="0071729B">
      <w:pPr>
        <w:spacing w:line="240" w:lineRule="auto"/>
        <w:rPr>
          <w:rFonts w:ascii="Times New Roman" w:hAnsi="Times New Roman"/>
          <w:sz w:val="24"/>
          <w:szCs w:val="24"/>
          <w:lang w:eastAsia="ru-RU"/>
        </w:rPr>
      </w:pPr>
    </w:p>
    <w:p w:rsidR="00B540EE" w:rsidRPr="0071729B" w:rsidRDefault="00230229" w:rsidP="0071729B">
      <w:pPr>
        <w:pStyle w:val="4"/>
        <w:spacing w:line="240" w:lineRule="auto"/>
        <w:rPr>
          <w:sz w:val="24"/>
          <w:szCs w:val="24"/>
        </w:rPr>
      </w:pPr>
      <w:bookmarkStart w:id="41" w:name="_Toc410653963"/>
      <w:bookmarkStart w:id="42" w:name="_Toc414553149"/>
      <w:r w:rsidRPr="0071729B">
        <w:rPr>
          <w:sz w:val="24"/>
          <w:szCs w:val="24"/>
        </w:rPr>
        <w:t>1.2.</w:t>
      </w:r>
      <w:r w:rsidR="005114E3" w:rsidRPr="0071729B">
        <w:rPr>
          <w:sz w:val="24"/>
          <w:szCs w:val="24"/>
        </w:rPr>
        <w:t>5.1</w:t>
      </w:r>
      <w:r w:rsidR="00E45379" w:rsidRPr="0071729B">
        <w:rPr>
          <w:sz w:val="24"/>
          <w:szCs w:val="24"/>
        </w:rPr>
        <w:t>2</w:t>
      </w:r>
      <w:r w:rsidRPr="0071729B">
        <w:rPr>
          <w:sz w:val="24"/>
          <w:szCs w:val="24"/>
        </w:rPr>
        <w:t xml:space="preserve">. </w:t>
      </w:r>
      <w:r w:rsidR="00B540EE" w:rsidRPr="0071729B">
        <w:rPr>
          <w:sz w:val="24"/>
          <w:szCs w:val="24"/>
        </w:rPr>
        <w:t>Физика</w:t>
      </w:r>
      <w:bookmarkEnd w:id="40"/>
      <w:bookmarkEnd w:id="41"/>
      <w:bookmarkEnd w:id="42"/>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1729B" w:rsidRDefault="00EC713E"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понимать роль эксперимента в получении научной информации;</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проводить прямые измерения физических величин: время, расстояние, масса тела, объ</w:t>
      </w:r>
      <w:r w:rsidR="00245F1D" w:rsidRPr="0071729B">
        <w:rPr>
          <w:rFonts w:ascii="Times New Roman" w:hAnsi="Times New Roman"/>
          <w:sz w:val="24"/>
          <w:szCs w:val="24"/>
        </w:rPr>
        <w:t>е</w:t>
      </w:r>
      <w:r w:rsidRPr="0071729B">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1729B">
        <w:rPr>
          <w:rFonts w:ascii="Times New Roman" w:hAnsi="Times New Roman"/>
          <w:sz w:val="24"/>
          <w:szCs w:val="24"/>
        </w:rPr>
        <w:t>е</w:t>
      </w:r>
      <w:r w:rsidRPr="0071729B">
        <w:rPr>
          <w:rFonts w:ascii="Times New Roman" w:hAnsi="Times New Roman"/>
          <w:sz w:val="24"/>
          <w:szCs w:val="24"/>
        </w:rPr>
        <w:t xml:space="preserve">том заданной </w:t>
      </w:r>
      <w:r w:rsidRPr="0071729B">
        <w:rPr>
          <w:rFonts w:ascii="Times New Roman" w:hAnsi="Times New Roman"/>
          <w:sz w:val="24"/>
          <w:szCs w:val="24"/>
        </w:rPr>
        <w:lastRenderedPageBreak/>
        <w:t>точности измерений;</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использовать при</w:t>
      </w:r>
      <w:r w:rsidR="00245F1D" w:rsidRPr="0071729B">
        <w:rPr>
          <w:rFonts w:ascii="Times New Roman" w:hAnsi="Times New Roman"/>
          <w:i/>
          <w:sz w:val="24"/>
          <w:szCs w:val="24"/>
        </w:rPr>
        <w:t>е</w:t>
      </w:r>
      <w:r w:rsidRPr="0071729B">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1729B">
        <w:rPr>
          <w:rFonts w:ascii="Times New Roman" w:hAnsi="Times New Roman"/>
          <w:i/>
          <w:sz w:val="24"/>
          <w:szCs w:val="24"/>
        </w:rPr>
        <w:t>е</w:t>
      </w:r>
      <w:r w:rsidRPr="0071729B">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1729B">
        <w:rPr>
          <w:rFonts w:ascii="Times New Roman" w:hAnsi="Times New Roman"/>
          <w:i/>
          <w:sz w:val="24"/>
          <w:szCs w:val="24"/>
        </w:rPr>
        <w:t>е</w:t>
      </w:r>
      <w:r w:rsidRPr="0071729B">
        <w:rPr>
          <w:rFonts w:ascii="Times New Roman" w:hAnsi="Times New Roman"/>
          <w:i/>
          <w:sz w:val="24"/>
          <w:szCs w:val="24"/>
        </w:rPr>
        <w:t xml:space="preserve"> содержание и данные об источнике информации;</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Механические явления</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1729B">
        <w:rPr>
          <w:rFonts w:ascii="Times New Roman" w:hAnsi="Times New Roman"/>
          <w:sz w:val="24"/>
          <w:szCs w:val="24"/>
        </w:rPr>
        <w:t>е</w:t>
      </w:r>
      <w:r w:rsidRPr="0071729B">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w:t>
      </w:r>
      <w:r w:rsidRPr="0071729B">
        <w:rPr>
          <w:rFonts w:ascii="Times New Roman" w:hAnsi="Times New Roman"/>
          <w:sz w:val="24"/>
          <w:szCs w:val="24"/>
        </w:rPr>
        <w:lastRenderedPageBreak/>
        <w:t xml:space="preserve">словесную формулировку закона и его математическое выражение; </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1729B">
        <w:rPr>
          <w:rFonts w:ascii="Times New Roman" w:hAnsi="Times New Roman"/>
          <w:sz w:val="24"/>
          <w:szCs w:val="24"/>
        </w:rPr>
        <w:t>е</w:t>
      </w:r>
      <w:r w:rsidRPr="0071729B">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Тепловые явления</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1729B">
        <w:rPr>
          <w:rFonts w:ascii="Times New Roman" w:hAnsi="Times New Roman"/>
          <w:sz w:val="24"/>
          <w:szCs w:val="24"/>
        </w:rPr>
        <w:t>е</w:t>
      </w:r>
      <w:r w:rsidRPr="0071729B">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71729B">
        <w:rPr>
          <w:rFonts w:ascii="Times New Roman" w:hAnsi="Times New Roman"/>
          <w:sz w:val="24"/>
          <w:szCs w:val="24"/>
        </w:rPr>
        <w:t xml:space="preserve"> </w:t>
      </w:r>
      <w:r w:rsidRPr="0071729B">
        <w:rPr>
          <w:rFonts w:ascii="Times New Roman" w:hAnsi="Times New Roman"/>
          <w:sz w:val="24"/>
          <w:szCs w:val="24"/>
        </w:rPr>
        <w:t>поглощение энергии при испарении жидкости и выделение ее при конденсации пара, зависимость температуры кипения от давления;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71729B" w:rsidRDefault="005114E3"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lastRenderedPageBreak/>
        <w:t>приводить примеры практического использования физических знаний о тепловых явлениях;</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1729B">
        <w:rPr>
          <w:rFonts w:ascii="Times New Roman" w:hAnsi="Times New Roman"/>
          <w:sz w:val="24"/>
          <w:szCs w:val="24"/>
        </w:rPr>
        <w:t>е</w:t>
      </w:r>
      <w:r w:rsidRPr="0071729B">
        <w:rPr>
          <w:rFonts w:ascii="Times New Roman" w:hAnsi="Times New Roman"/>
          <w:sz w:val="24"/>
          <w:szCs w:val="24"/>
        </w:rPr>
        <w:t xml:space="preserve"> решения, проводить расч</w:t>
      </w:r>
      <w:r w:rsidR="00245F1D" w:rsidRPr="0071729B">
        <w:rPr>
          <w:rFonts w:ascii="Times New Roman" w:hAnsi="Times New Roman"/>
          <w:sz w:val="24"/>
          <w:szCs w:val="24"/>
        </w:rPr>
        <w:t>е</w:t>
      </w:r>
      <w:r w:rsidRPr="0071729B">
        <w:rPr>
          <w:rFonts w:ascii="Times New Roman" w:hAnsi="Times New Roman"/>
          <w:sz w:val="24"/>
          <w:szCs w:val="24"/>
        </w:rPr>
        <w:t>ты и оценивать реальность полученного значения физической величины.</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Электрические и магнитные явления</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1729B" w:rsidRDefault="00726303"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w:t>
      </w:r>
      <w:r w:rsidRPr="0071729B">
        <w:rPr>
          <w:rFonts w:ascii="Times New Roman" w:hAnsi="Times New Roman"/>
          <w:sz w:val="24"/>
          <w:szCs w:val="24"/>
        </w:rPr>
        <w:lastRenderedPageBreak/>
        <w:t>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1729B">
        <w:rPr>
          <w:rFonts w:ascii="Times New Roman" w:hAnsi="Times New Roman"/>
          <w:sz w:val="24"/>
          <w:szCs w:val="24"/>
        </w:rPr>
        <w:t>е</w:t>
      </w:r>
      <w:r w:rsidRPr="0071729B">
        <w:rPr>
          <w:rFonts w:ascii="Times New Roman" w:hAnsi="Times New Roman"/>
          <w:sz w:val="24"/>
          <w:szCs w:val="24"/>
        </w:rPr>
        <w:t>та электрического сопротивления при</w:t>
      </w:r>
      <w:r w:rsidR="005B3328" w:rsidRPr="0071729B">
        <w:rPr>
          <w:rFonts w:ascii="Times New Roman" w:hAnsi="Times New Roman"/>
          <w:sz w:val="24"/>
          <w:szCs w:val="24"/>
        </w:rPr>
        <w:t xml:space="preserve"> </w:t>
      </w:r>
      <w:r w:rsidRPr="0071729B">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1729B">
        <w:rPr>
          <w:rFonts w:ascii="Times New Roman" w:hAnsi="Times New Roman"/>
          <w:sz w:val="24"/>
          <w:szCs w:val="24"/>
        </w:rPr>
        <w:t>е</w:t>
      </w:r>
      <w:r w:rsidRPr="0071729B">
        <w:rPr>
          <w:rFonts w:ascii="Times New Roman" w:hAnsi="Times New Roman"/>
          <w:sz w:val="24"/>
          <w:szCs w:val="24"/>
        </w:rPr>
        <w:t xml:space="preserve"> решения, проводить расч</w:t>
      </w:r>
      <w:r w:rsidR="00245F1D" w:rsidRPr="0071729B">
        <w:rPr>
          <w:rFonts w:ascii="Times New Roman" w:hAnsi="Times New Roman"/>
          <w:sz w:val="24"/>
          <w:szCs w:val="24"/>
        </w:rPr>
        <w:t>е</w:t>
      </w:r>
      <w:r w:rsidRPr="0071729B">
        <w:rPr>
          <w:rFonts w:ascii="Times New Roman" w:hAnsi="Times New Roman"/>
          <w:sz w:val="24"/>
          <w:szCs w:val="24"/>
        </w:rPr>
        <w:t>ты и оценивать реальность полученного значения физической величины.</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использовать при</w:t>
      </w:r>
      <w:r w:rsidR="00245F1D" w:rsidRPr="0071729B">
        <w:rPr>
          <w:rFonts w:ascii="Times New Roman" w:hAnsi="Times New Roman"/>
          <w:i/>
          <w:sz w:val="24"/>
          <w:szCs w:val="24"/>
        </w:rPr>
        <w:t>е</w:t>
      </w:r>
      <w:r w:rsidRPr="0071729B">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Квантовые явления</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1729B" w:rsidRDefault="006E54D0" w:rsidP="0071729B">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71729B">
        <w:rPr>
          <w:rFonts w:ascii="Times New Roman" w:hAnsi="Times New Roman"/>
          <w:i/>
          <w:sz w:val="24"/>
          <w:szCs w:val="24"/>
        </w:rPr>
        <w:t>е</w:t>
      </w:r>
      <w:r w:rsidRPr="0071729B">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соотносить энергию связи атомных ядер с дефектом массы;</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 xml:space="preserve">понимать экологические проблемы, возникающие при использовании атомных </w:t>
      </w:r>
      <w:r w:rsidRPr="0071729B">
        <w:rPr>
          <w:rFonts w:ascii="Times New Roman" w:hAnsi="Times New Roman"/>
          <w:i/>
          <w:sz w:val="24"/>
          <w:szCs w:val="24"/>
        </w:rPr>
        <w:lastRenderedPageBreak/>
        <w:t>электростанций, и пути решения этих проблем, перспективы использования управляемого термоядерного синтеза.</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Элементы астрономии</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71729B">
        <w:rPr>
          <w:rFonts w:ascii="Times New Roman" w:hAnsi="Times New Roman"/>
          <w:sz w:val="24"/>
          <w:szCs w:val="24"/>
        </w:rPr>
        <w:t>е</w:t>
      </w:r>
      <w:r w:rsidRPr="0071729B">
        <w:rPr>
          <w:rFonts w:ascii="Times New Roman" w:hAnsi="Times New Roman"/>
          <w:sz w:val="24"/>
          <w:szCs w:val="24"/>
        </w:rPr>
        <w:t>здного неба, движения Луны, Солнца и планет относительно зв</w:t>
      </w:r>
      <w:r w:rsidR="00245F1D" w:rsidRPr="0071729B">
        <w:rPr>
          <w:rFonts w:ascii="Times New Roman" w:hAnsi="Times New Roman"/>
          <w:sz w:val="24"/>
          <w:szCs w:val="24"/>
        </w:rPr>
        <w:t>е</w:t>
      </w:r>
      <w:r w:rsidRPr="0071729B">
        <w:rPr>
          <w:rFonts w:ascii="Times New Roman" w:hAnsi="Times New Roman"/>
          <w:sz w:val="24"/>
          <w:szCs w:val="24"/>
        </w:rPr>
        <w:t>зд;</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понимать различия между гелиоцентрической и геоцентрической системами мира;</w:t>
      </w:r>
    </w:p>
    <w:p w:rsidR="006E54D0" w:rsidRPr="0071729B" w:rsidRDefault="006E54D0" w:rsidP="0071729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1729B">
        <w:rPr>
          <w:rFonts w:ascii="Times New Roman" w:hAnsi="Times New Roman"/>
          <w:i/>
          <w:sz w:val="24"/>
          <w:szCs w:val="24"/>
        </w:rPr>
        <w:t>е</w:t>
      </w:r>
      <w:r w:rsidRPr="0071729B">
        <w:rPr>
          <w:rFonts w:ascii="Times New Roman" w:hAnsi="Times New Roman"/>
          <w:i/>
          <w:sz w:val="24"/>
          <w:szCs w:val="24"/>
        </w:rPr>
        <w:t>здного неба при наблюдениях зв</w:t>
      </w:r>
      <w:r w:rsidR="00245F1D" w:rsidRPr="0071729B">
        <w:rPr>
          <w:rFonts w:ascii="Times New Roman" w:hAnsi="Times New Roman"/>
          <w:i/>
          <w:sz w:val="24"/>
          <w:szCs w:val="24"/>
        </w:rPr>
        <w:t>е</w:t>
      </w:r>
      <w:r w:rsidRPr="0071729B">
        <w:rPr>
          <w:rFonts w:ascii="Times New Roman" w:hAnsi="Times New Roman"/>
          <w:i/>
          <w:sz w:val="24"/>
          <w:szCs w:val="24"/>
        </w:rPr>
        <w:t>здного неба;</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различать основные характеристики зв</w:t>
      </w:r>
      <w:r w:rsidR="00245F1D" w:rsidRPr="0071729B">
        <w:rPr>
          <w:rFonts w:ascii="Times New Roman" w:hAnsi="Times New Roman"/>
          <w:i/>
          <w:sz w:val="24"/>
          <w:szCs w:val="24"/>
        </w:rPr>
        <w:t>е</w:t>
      </w:r>
      <w:r w:rsidRPr="0071729B">
        <w:rPr>
          <w:rFonts w:ascii="Times New Roman" w:hAnsi="Times New Roman"/>
          <w:i/>
          <w:sz w:val="24"/>
          <w:szCs w:val="24"/>
        </w:rPr>
        <w:t>зд (размер, цвет, температура) соотносить цвет звезды с е</w:t>
      </w:r>
      <w:r w:rsidR="00245F1D" w:rsidRPr="0071729B">
        <w:rPr>
          <w:rFonts w:ascii="Times New Roman" w:hAnsi="Times New Roman"/>
          <w:i/>
          <w:sz w:val="24"/>
          <w:szCs w:val="24"/>
        </w:rPr>
        <w:t>е</w:t>
      </w:r>
      <w:r w:rsidRPr="0071729B">
        <w:rPr>
          <w:rFonts w:ascii="Times New Roman" w:hAnsi="Times New Roman"/>
          <w:i/>
          <w:sz w:val="24"/>
          <w:szCs w:val="24"/>
        </w:rPr>
        <w:t xml:space="preserve"> температурой;</w:t>
      </w:r>
    </w:p>
    <w:p w:rsidR="006E54D0" w:rsidRPr="0071729B" w:rsidRDefault="006E54D0" w:rsidP="0071729B">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различать гипотезы о происхождении Солнечной системы.</w:t>
      </w:r>
    </w:p>
    <w:p w:rsidR="00B540EE" w:rsidRPr="0071729B" w:rsidRDefault="00B540EE" w:rsidP="0071729B">
      <w:pPr>
        <w:spacing w:after="0" w:line="240" w:lineRule="auto"/>
        <w:ind w:firstLine="709"/>
        <w:jc w:val="both"/>
        <w:rPr>
          <w:rFonts w:ascii="Times New Roman" w:hAnsi="Times New Roman"/>
          <w:sz w:val="24"/>
          <w:szCs w:val="24"/>
        </w:rPr>
      </w:pPr>
    </w:p>
    <w:p w:rsidR="00B540EE" w:rsidRPr="0071729B" w:rsidRDefault="00230229" w:rsidP="0071729B">
      <w:pPr>
        <w:pStyle w:val="4"/>
        <w:spacing w:line="240" w:lineRule="auto"/>
        <w:rPr>
          <w:sz w:val="24"/>
          <w:szCs w:val="24"/>
        </w:rPr>
      </w:pPr>
      <w:bookmarkStart w:id="43" w:name="_Toc409691641"/>
      <w:bookmarkStart w:id="44" w:name="_Toc410653964"/>
      <w:bookmarkStart w:id="45" w:name="_Toc414553150"/>
      <w:r w:rsidRPr="0071729B">
        <w:rPr>
          <w:sz w:val="24"/>
          <w:szCs w:val="24"/>
        </w:rPr>
        <w:t>1.2.</w:t>
      </w:r>
      <w:r w:rsidR="005114E3" w:rsidRPr="0071729B">
        <w:rPr>
          <w:sz w:val="24"/>
          <w:szCs w:val="24"/>
        </w:rPr>
        <w:t>5.1</w:t>
      </w:r>
      <w:r w:rsidR="00E45379" w:rsidRPr="0071729B">
        <w:rPr>
          <w:sz w:val="24"/>
          <w:szCs w:val="24"/>
        </w:rPr>
        <w:t>3</w:t>
      </w:r>
      <w:r w:rsidRPr="0071729B">
        <w:rPr>
          <w:sz w:val="24"/>
          <w:szCs w:val="24"/>
        </w:rPr>
        <w:t xml:space="preserve">. </w:t>
      </w:r>
      <w:r w:rsidR="00B540EE" w:rsidRPr="0071729B">
        <w:rPr>
          <w:sz w:val="24"/>
          <w:szCs w:val="24"/>
        </w:rPr>
        <w:t>Биология</w:t>
      </w:r>
      <w:bookmarkEnd w:id="43"/>
      <w:bookmarkEnd w:id="44"/>
      <w:bookmarkEnd w:id="45"/>
    </w:p>
    <w:p w:rsidR="00E53743" w:rsidRPr="0071729B" w:rsidRDefault="00E53743" w:rsidP="0071729B">
      <w:pPr>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 xml:space="preserve">В результате изучения курса биологии в основной школе: </w:t>
      </w:r>
    </w:p>
    <w:p w:rsidR="00E53743" w:rsidRPr="0071729B" w:rsidRDefault="00E53743"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Выпускник </w:t>
      </w:r>
      <w:r w:rsidRPr="0071729B">
        <w:rPr>
          <w:rFonts w:ascii="Times New Roman" w:hAnsi="Times New Roman"/>
          <w:b/>
          <w:sz w:val="24"/>
          <w:szCs w:val="24"/>
        </w:rPr>
        <w:t xml:space="preserve">научится </w:t>
      </w:r>
      <w:r w:rsidRPr="0071729B">
        <w:rPr>
          <w:rFonts w:ascii="Times New Roman" w:hAnsi="Times New Roman"/>
          <w:bCs/>
          <w:sz w:val="24"/>
          <w:szCs w:val="24"/>
        </w:rPr>
        <w:t xml:space="preserve">пользоваться научными методами для распознания биологических проблем; </w:t>
      </w:r>
      <w:r w:rsidRPr="0071729B">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1729B" w:rsidRDefault="00E53743"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Выпускник</w:t>
      </w:r>
      <w:r w:rsidRPr="0071729B">
        <w:rPr>
          <w:rFonts w:ascii="Times New Roman" w:hAnsi="Times New Roman"/>
          <w:b/>
          <w:sz w:val="24"/>
          <w:szCs w:val="24"/>
        </w:rPr>
        <w:t xml:space="preserve"> </w:t>
      </w:r>
      <w:r w:rsidRPr="0071729B">
        <w:rPr>
          <w:rFonts w:ascii="Times New Roman" w:hAnsi="Times New Roman"/>
          <w:sz w:val="24"/>
          <w:szCs w:val="24"/>
        </w:rPr>
        <w:t>овладеет</w:t>
      </w:r>
      <w:r w:rsidR="005B3328" w:rsidRPr="0071729B">
        <w:rPr>
          <w:rFonts w:ascii="Times New Roman" w:hAnsi="Times New Roman"/>
          <w:b/>
          <w:sz w:val="24"/>
          <w:szCs w:val="24"/>
        </w:rPr>
        <w:t xml:space="preserve"> </w:t>
      </w:r>
      <w:r w:rsidRPr="0071729B">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1729B" w:rsidRDefault="00E53743"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Выпускник освоит общие при</w:t>
      </w:r>
      <w:r w:rsidR="00245F1D" w:rsidRPr="0071729B">
        <w:rPr>
          <w:rFonts w:ascii="Times New Roman" w:hAnsi="Times New Roman"/>
          <w:sz w:val="24"/>
          <w:szCs w:val="24"/>
        </w:rPr>
        <w:t>е</w:t>
      </w:r>
      <w:r w:rsidRPr="0071729B">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1729B" w:rsidRDefault="00E53743" w:rsidP="0071729B">
      <w:pPr>
        <w:autoSpaceDE w:val="0"/>
        <w:autoSpaceDN w:val="0"/>
        <w:adjustRightInd w:val="0"/>
        <w:spacing w:after="0" w:line="240" w:lineRule="auto"/>
        <w:ind w:firstLine="709"/>
        <w:jc w:val="both"/>
        <w:rPr>
          <w:rFonts w:ascii="Times New Roman" w:hAnsi="Times New Roman"/>
          <w:iCs/>
          <w:sz w:val="24"/>
          <w:szCs w:val="24"/>
        </w:rPr>
      </w:pPr>
      <w:r w:rsidRPr="0071729B">
        <w:rPr>
          <w:rFonts w:ascii="Times New Roman" w:hAnsi="Times New Roman"/>
          <w:iCs/>
          <w:sz w:val="24"/>
          <w:szCs w:val="24"/>
        </w:rPr>
        <w:t>Выпускник приобрет</w:t>
      </w:r>
      <w:r w:rsidR="00245F1D" w:rsidRPr="0071729B">
        <w:rPr>
          <w:rFonts w:ascii="Times New Roman" w:hAnsi="Times New Roman"/>
          <w:iCs/>
          <w:sz w:val="24"/>
          <w:szCs w:val="24"/>
        </w:rPr>
        <w:t>е</w:t>
      </w:r>
      <w:r w:rsidRPr="0071729B">
        <w:rPr>
          <w:rFonts w:ascii="Times New Roman" w:hAnsi="Times New Roman"/>
          <w:iCs/>
          <w:sz w:val="24"/>
          <w:szCs w:val="24"/>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71729B">
        <w:rPr>
          <w:rFonts w:ascii="Times New Roman" w:hAnsi="Times New Roman"/>
          <w:iCs/>
          <w:sz w:val="24"/>
          <w:szCs w:val="24"/>
        </w:rPr>
        <w:t xml:space="preserve"> </w:t>
      </w:r>
      <w:r w:rsidRPr="0071729B">
        <w:rPr>
          <w:rFonts w:ascii="Times New Roman" w:hAnsi="Times New Roman"/>
          <w:iCs/>
          <w:sz w:val="24"/>
          <w:szCs w:val="24"/>
        </w:rPr>
        <w:t>при выполнении учебных задач.</w:t>
      </w:r>
    </w:p>
    <w:p w:rsidR="00E53743" w:rsidRPr="0071729B" w:rsidRDefault="00E53743" w:rsidP="0071729B">
      <w:pPr>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E53743" w:rsidRPr="0071729B" w:rsidRDefault="00E53743" w:rsidP="0071729B">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71729B" w:rsidRDefault="00E53743" w:rsidP="0071729B">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1729B" w:rsidRDefault="00E53743" w:rsidP="0071729B">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1729B">
        <w:rPr>
          <w:rFonts w:ascii="Times New Roman" w:hAnsi="Times New Roman"/>
          <w:i/>
          <w:sz w:val="24"/>
          <w:szCs w:val="24"/>
        </w:rPr>
        <w:t>-</w:t>
      </w:r>
      <w:r w:rsidRPr="0071729B">
        <w:rPr>
          <w:rFonts w:ascii="Times New Roman" w:hAnsi="Times New Roman"/>
          <w:i/>
          <w:sz w:val="24"/>
          <w:szCs w:val="24"/>
        </w:rPr>
        <w:t>ресурсах, критически оценивать полученную информацию, анализируя е</w:t>
      </w:r>
      <w:r w:rsidR="00245F1D" w:rsidRPr="0071729B">
        <w:rPr>
          <w:rFonts w:ascii="Times New Roman" w:hAnsi="Times New Roman"/>
          <w:i/>
          <w:sz w:val="24"/>
          <w:szCs w:val="24"/>
        </w:rPr>
        <w:t>е</w:t>
      </w:r>
      <w:r w:rsidRPr="0071729B">
        <w:rPr>
          <w:rFonts w:ascii="Times New Roman" w:hAnsi="Times New Roman"/>
          <w:i/>
          <w:sz w:val="24"/>
          <w:szCs w:val="24"/>
        </w:rPr>
        <w:t xml:space="preserve"> содержание и данные об источнике информации;</w:t>
      </w:r>
    </w:p>
    <w:p w:rsidR="00E53743" w:rsidRPr="0071729B" w:rsidRDefault="00E53743" w:rsidP="0071729B">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1729B">
        <w:rPr>
          <w:rFonts w:ascii="Times New Roman" w:hAnsi="Times New Roman"/>
          <w:i/>
          <w:iCs/>
          <w:sz w:val="24"/>
          <w:szCs w:val="24"/>
        </w:rPr>
        <w:t>.</w:t>
      </w:r>
    </w:p>
    <w:p w:rsidR="00E53743" w:rsidRPr="0071729B" w:rsidRDefault="00243C14" w:rsidP="0071729B">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Живые организмы</w:t>
      </w:r>
    </w:p>
    <w:p w:rsidR="00E53743" w:rsidRPr="0071729B" w:rsidRDefault="00E53743" w:rsidP="0071729B">
      <w:pPr>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1729B">
        <w:rPr>
          <w:rFonts w:ascii="Times New Roman" w:hAnsi="Times New Roman"/>
          <w:sz w:val="24"/>
          <w:szCs w:val="24"/>
        </w:rPr>
        <w:t>е</w:t>
      </w:r>
      <w:r w:rsidRPr="0071729B">
        <w:rPr>
          <w:rFonts w:ascii="Times New Roman" w:hAnsi="Times New Roman"/>
          <w:sz w:val="24"/>
          <w:szCs w:val="24"/>
        </w:rPr>
        <w:t>нной систематической группе;</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выявлять</w:t>
      </w:r>
      <w:r w:rsidR="005B3328" w:rsidRPr="0071729B">
        <w:rPr>
          <w:rFonts w:ascii="Times New Roman" w:hAnsi="Times New Roman"/>
          <w:sz w:val="24"/>
          <w:szCs w:val="24"/>
        </w:rPr>
        <w:t xml:space="preserve"> </w:t>
      </w:r>
      <w:r w:rsidRPr="0071729B">
        <w:rPr>
          <w:rFonts w:ascii="Times New Roman" w:hAnsi="Times New Roman"/>
          <w:sz w:val="24"/>
          <w:szCs w:val="24"/>
        </w:rPr>
        <w:t>примеры</w:t>
      </w:r>
      <w:r w:rsidR="005B3328" w:rsidRPr="0071729B">
        <w:rPr>
          <w:rFonts w:ascii="Times New Roman" w:hAnsi="Times New Roman"/>
          <w:sz w:val="24"/>
          <w:szCs w:val="24"/>
        </w:rPr>
        <w:t xml:space="preserve"> </w:t>
      </w:r>
      <w:r w:rsidRPr="0071729B">
        <w:rPr>
          <w:rFonts w:ascii="Times New Roman" w:hAnsi="Times New Roman"/>
          <w:sz w:val="24"/>
          <w:szCs w:val="24"/>
        </w:rPr>
        <w:t>и раскрывать сущность приспособленности организмов к среде обитания;</w:t>
      </w:r>
    </w:p>
    <w:p w:rsidR="00E53743" w:rsidRPr="0071729B" w:rsidRDefault="00E53743" w:rsidP="0071729B">
      <w:pPr>
        <w:widowControl w:val="0"/>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использовать методы биологической науки:</w:t>
      </w:r>
      <w:r w:rsidR="005B3328" w:rsidRPr="0071729B">
        <w:rPr>
          <w:rFonts w:ascii="Times New Roman" w:hAnsi="Times New Roman"/>
          <w:sz w:val="24"/>
          <w:szCs w:val="24"/>
        </w:rPr>
        <w:t xml:space="preserve"> </w:t>
      </w:r>
      <w:r w:rsidRPr="0071729B">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знать и аргументировать основные правила поведения в природе;</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анализировать и оценивать последствия деятельности человека в природе;</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71729B" w:rsidRDefault="00E53743" w:rsidP="0071729B">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знать и соблюдать правила работы в кабинете биологии.</w:t>
      </w:r>
    </w:p>
    <w:p w:rsidR="00E53743" w:rsidRPr="0071729B" w:rsidRDefault="00E53743" w:rsidP="0071729B">
      <w:pPr>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E53743" w:rsidRPr="0071729B" w:rsidRDefault="00E53743" w:rsidP="0071729B">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71729B">
        <w:rPr>
          <w:rFonts w:ascii="Times New Roman" w:hAnsi="Times New Roman"/>
          <w:i/>
          <w:sz w:val="24"/>
          <w:szCs w:val="24"/>
        </w:rPr>
        <w:t>находить информацию о растениях, животных грибах и бактериях</w:t>
      </w:r>
      <w:r w:rsidR="005B3328" w:rsidRPr="0071729B">
        <w:rPr>
          <w:rFonts w:ascii="Times New Roman" w:hAnsi="Times New Roman"/>
          <w:i/>
          <w:sz w:val="24"/>
          <w:szCs w:val="24"/>
        </w:rPr>
        <w:t xml:space="preserve"> </w:t>
      </w:r>
      <w:r w:rsidRPr="0071729B">
        <w:rPr>
          <w:rFonts w:ascii="Times New Roman" w:hAnsi="Times New Roman"/>
          <w:i/>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1729B" w:rsidRDefault="00E53743" w:rsidP="0071729B">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1729B">
        <w:rPr>
          <w:rFonts w:ascii="Times New Roman" w:hAnsi="Times New Roman"/>
          <w:i/>
          <w:sz w:val="24"/>
          <w:szCs w:val="24"/>
        </w:rPr>
        <w:t>е</w:t>
      </w:r>
      <w:r w:rsidRPr="0071729B">
        <w:rPr>
          <w:rFonts w:ascii="Times New Roman" w:hAnsi="Times New Roman"/>
          <w:i/>
          <w:sz w:val="24"/>
          <w:szCs w:val="24"/>
        </w:rPr>
        <w:t>.</w:t>
      </w:r>
    </w:p>
    <w:p w:rsidR="00E53743" w:rsidRPr="0071729B" w:rsidRDefault="00E53743" w:rsidP="0071729B">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использовать при</w:t>
      </w:r>
      <w:r w:rsidR="00245F1D" w:rsidRPr="0071729B">
        <w:rPr>
          <w:rFonts w:ascii="Times New Roman" w:hAnsi="Times New Roman"/>
          <w:i/>
          <w:sz w:val="24"/>
          <w:szCs w:val="24"/>
        </w:rPr>
        <w:t>е</w:t>
      </w:r>
      <w:r w:rsidRPr="0071729B">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1729B" w:rsidRDefault="00E53743" w:rsidP="0071729B">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1729B" w:rsidRDefault="00E53743" w:rsidP="0071729B">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1729B" w:rsidRDefault="00E53743" w:rsidP="0071729B">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71729B">
        <w:rPr>
          <w:rFonts w:ascii="Times New Roman" w:hAnsi="Times New Roman"/>
          <w:i/>
          <w:iCs/>
          <w:sz w:val="24"/>
          <w:szCs w:val="24"/>
        </w:rPr>
        <w:t xml:space="preserve">создавать собственные письменные и устные сообщения о растениях, животных, бактерия и грибах на основе нескольких источников информации, </w:t>
      </w:r>
      <w:r w:rsidRPr="0071729B">
        <w:rPr>
          <w:rFonts w:ascii="Times New Roman" w:hAnsi="Times New Roman"/>
          <w:i/>
          <w:iCs/>
          <w:sz w:val="24"/>
          <w:szCs w:val="24"/>
        </w:rPr>
        <w:lastRenderedPageBreak/>
        <w:t>сопровождать выступление презентацией, учитывая особенности аудитории сверстников;</w:t>
      </w:r>
    </w:p>
    <w:p w:rsidR="00E53743" w:rsidRPr="0071729B" w:rsidRDefault="00E53743" w:rsidP="0071729B">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1729B" w:rsidRDefault="00243C14" w:rsidP="0071729B">
      <w:pPr>
        <w:autoSpaceDE w:val="0"/>
        <w:autoSpaceDN w:val="0"/>
        <w:adjustRightInd w:val="0"/>
        <w:spacing w:after="0" w:line="240" w:lineRule="auto"/>
        <w:ind w:firstLine="709"/>
        <w:contextualSpacing/>
        <w:jc w:val="both"/>
        <w:rPr>
          <w:rFonts w:ascii="Times New Roman" w:hAnsi="Times New Roman"/>
          <w:b/>
          <w:sz w:val="24"/>
          <w:szCs w:val="24"/>
        </w:rPr>
      </w:pPr>
      <w:r w:rsidRPr="0071729B">
        <w:rPr>
          <w:rFonts w:ascii="Times New Roman" w:hAnsi="Times New Roman"/>
          <w:b/>
          <w:sz w:val="24"/>
          <w:szCs w:val="24"/>
        </w:rPr>
        <w:t>Человек и его здоровье</w:t>
      </w:r>
    </w:p>
    <w:p w:rsidR="00E53743" w:rsidRPr="0071729B" w:rsidRDefault="00E53743" w:rsidP="0071729B">
      <w:pPr>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аргументировать, приводить доказательства отличий человека от животных;</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выявлять</w:t>
      </w:r>
      <w:r w:rsidR="005B3328" w:rsidRPr="0071729B">
        <w:rPr>
          <w:rFonts w:ascii="Times New Roman" w:hAnsi="Times New Roman"/>
          <w:sz w:val="24"/>
          <w:szCs w:val="24"/>
        </w:rPr>
        <w:t xml:space="preserve"> </w:t>
      </w:r>
      <w:r w:rsidRPr="0071729B">
        <w:rPr>
          <w:rFonts w:ascii="Times New Roman" w:hAnsi="Times New Roman"/>
          <w:sz w:val="24"/>
          <w:szCs w:val="24"/>
        </w:rPr>
        <w:t>примеры</w:t>
      </w:r>
      <w:r w:rsidR="005B3328" w:rsidRPr="0071729B">
        <w:rPr>
          <w:rFonts w:ascii="Times New Roman" w:hAnsi="Times New Roman"/>
          <w:sz w:val="24"/>
          <w:szCs w:val="24"/>
        </w:rPr>
        <w:t xml:space="preserve"> </w:t>
      </w:r>
      <w:r w:rsidRPr="0071729B">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различать</w:t>
      </w:r>
      <w:r w:rsidR="005B3328" w:rsidRPr="0071729B">
        <w:rPr>
          <w:rFonts w:ascii="Times New Roman" w:hAnsi="Times New Roman"/>
          <w:sz w:val="24"/>
          <w:szCs w:val="24"/>
        </w:rPr>
        <w:t xml:space="preserve"> </w:t>
      </w:r>
      <w:r w:rsidRPr="0071729B">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использовать методы биологической науки:</w:t>
      </w:r>
      <w:r w:rsidR="005B3328" w:rsidRPr="0071729B">
        <w:rPr>
          <w:rFonts w:ascii="Times New Roman" w:hAnsi="Times New Roman"/>
          <w:sz w:val="24"/>
          <w:szCs w:val="24"/>
        </w:rPr>
        <w:t xml:space="preserve"> </w:t>
      </w:r>
      <w:r w:rsidRPr="0071729B">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анализировать и оценивать влияние факторов риска на здоровье человека;</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описывать и использовать при</w:t>
      </w:r>
      <w:r w:rsidR="00245F1D" w:rsidRPr="0071729B">
        <w:rPr>
          <w:rFonts w:ascii="Times New Roman" w:hAnsi="Times New Roman"/>
          <w:sz w:val="24"/>
          <w:szCs w:val="24"/>
        </w:rPr>
        <w:t>е</w:t>
      </w:r>
      <w:r w:rsidRPr="0071729B">
        <w:rPr>
          <w:rFonts w:ascii="Times New Roman" w:hAnsi="Times New Roman"/>
          <w:sz w:val="24"/>
          <w:szCs w:val="24"/>
        </w:rPr>
        <w:t>мы оказания первой помощи;</w:t>
      </w:r>
    </w:p>
    <w:p w:rsidR="00E53743" w:rsidRPr="0071729B" w:rsidRDefault="00E53743" w:rsidP="0071729B">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знать и соблюдать правила работы в кабинете биологии.</w:t>
      </w:r>
    </w:p>
    <w:p w:rsidR="00E53743" w:rsidRPr="0071729B" w:rsidRDefault="00E53743" w:rsidP="0071729B">
      <w:pPr>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E53743" w:rsidRPr="0071729B" w:rsidRDefault="00E53743" w:rsidP="0071729B">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1729B" w:rsidRDefault="00E53743" w:rsidP="0071729B">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71729B">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1729B">
        <w:rPr>
          <w:rFonts w:ascii="Times New Roman" w:hAnsi="Times New Roman"/>
          <w:i/>
          <w:sz w:val="24"/>
          <w:szCs w:val="24"/>
        </w:rPr>
        <w:t>-</w:t>
      </w:r>
      <w:r w:rsidRPr="0071729B">
        <w:rPr>
          <w:rFonts w:ascii="Times New Roman" w:hAnsi="Times New Roman"/>
          <w:i/>
          <w:sz w:val="24"/>
          <w:szCs w:val="24"/>
        </w:rPr>
        <w:t>ресурсе, анализировать и оценивать ее, переводить из одной формы в другую;</w:t>
      </w:r>
    </w:p>
    <w:p w:rsidR="00E53743" w:rsidRPr="0071729B" w:rsidRDefault="00E53743" w:rsidP="0071729B">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71729B" w:rsidRDefault="00E53743" w:rsidP="0071729B">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находить в учебной, научно-популярной литературе, Интернет</w:t>
      </w:r>
      <w:r w:rsidR="00AC7420" w:rsidRPr="0071729B">
        <w:rPr>
          <w:rFonts w:ascii="Times New Roman" w:hAnsi="Times New Roman"/>
          <w:i/>
          <w:sz w:val="24"/>
          <w:szCs w:val="24"/>
        </w:rPr>
        <w:t>-</w:t>
      </w:r>
      <w:r w:rsidRPr="0071729B">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71729B" w:rsidRDefault="00E53743" w:rsidP="0071729B">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1729B" w:rsidRDefault="00E53743" w:rsidP="0071729B">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1729B" w:rsidRDefault="00E53743" w:rsidP="0071729B">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71729B">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1729B" w:rsidRDefault="00E53743" w:rsidP="0071729B">
      <w:pPr>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Общ</w:t>
      </w:r>
      <w:r w:rsidR="00243C14" w:rsidRPr="0071729B">
        <w:rPr>
          <w:rFonts w:ascii="Times New Roman" w:hAnsi="Times New Roman"/>
          <w:b/>
          <w:sz w:val="24"/>
          <w:szCs w:val="24"/>
        </w:rPr>
        <w:t>ие биологические закономерности</w:t>
      </w:r>
    </w:p>
    <w:p w:rsidR="00E53743" w:rsidRPr="0071729B" w:rsidRDefault="00E53743" w:rsidP="0071729B">
      <w:pPr>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E53743" w:rsidRPr="0071729B" w:rsidRDefault="00E53743" w:rsidP="0071729B">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71729B">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71729B" w:rsidRDefault="00E53743" w:rsidP="0071729B">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71729B">
        <w:rPr>
          <w:rFonts w:ascii="Times New Roman" w:hAnsi="Times New Roman"/>
          <w:sz w:val="24"/>
          <w:szCs w:val="24"/>
        </w:rPr>
        <w:t>аргументировать, приводить доказательства необходимости защиты окружающей среды;</w:t>
      </w:r>
    </w:p>
    <w:p w:rsidR="00E53743" w:rsidRPr="0071729B" w:rsidRDefault="00E53743" w:rsidP="0071729B">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71729B" w:rsidRDefault="00E53743" w:rsidP="0071729B">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71729B">
        <w:rPr>
          <w:rFonts w:ascii="Times New Roman" w:hAnsi="Times New Roman"/>
          <w:sz w:val="24"/>
          <w:szCs w:val="24"/>
        </w:rPr>
        <w:t>е</w:t>
      </w:r>
      <w:r w:rsidRPr="0071729B">
        <w:rPr>
          <w:rFonts w:ascii="Times New Roman" w:hAnsi="Times New Roman"/>
          <w:sz w:val="24"/>
          <w:szCs w:val="24"/>
        </w:rPr>
        <w:t xml:space="preserve">нной систематической группе; </w:t>
      </w:r>
    </w:p>
    <w:p w:rsidR="00E53743" w:rsidRPr="0071729B" w:rsidRDefault="00E53743" w:rsidP="0071729B">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71729B" w:rsidRDefault="00E53743" w:rsidP="0071729B">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71729B" w:rsidRDefault="00E53743" w:rsidP="0071729B">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71729B" w:rsidRDefault="00E53743" w:rsidP="0071729B">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различать</w:t>
      </w:r>
      <w:r w:rsidR="005B3328" w:rsidRPr="0071729B">
        <w:rPr>
          <w:rFonts w:ascii="Times New Roman" w:hAnsi="Times New Roman"/>
          <w:sz w:val="24"/>
          <w:szCs w:val="24"/>
        </w:rPr>
        <w:t xml:space="preserve"> </w:t>
      </w:r>
      <w:r w:rsidRPr="0071729B">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1729B" w:rsidRDefault="00E53743" w:rsidP="0071729B">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71729B" w:rsidRDefault="00E53743" w:rsidP="0071729B">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71729B" w:rsidRDefault="00E53743" w:rsidP="0071729B">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использовать методы биологической науки:</w:t>
      </w:r>
      <w:r w:rsidR="005B3328" w:rsidRPr="0071729B">
        <w:rPr>
          <w:rFonts w:ascii="Times New Roman" w:hAnsi="Times New Roman"/>
          <w:sz w:val="24"/>
          <w:szCs w:val="24"/>
        </w:rPr>
        <w:t xml:space="preserve"> </w:t>
      </w:r>
      <w:r w:rsidRPr="0071729B">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71729B" w:rsidRDefault="00E53743" w:rsidP="0071729B">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71729B" w:rsidRDefault="00E53743" w:rsidP="0071729B">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71729B" w:rsidRDefault="00A61E55" w:rsidP="0071729B">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71729B" w:rsidRDefault="00E53743" w:rsidP="0071729B">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знать и соблюдать правила работы в кабинете биологии.</w:t>
      </w:r>
    </w:p>
    <w:p w:rsidR="00E53743" w:rsidRPr="0071729B" w:rsidRDefault="00E53743" w:rsidP="0071729B">
      <w:pPr>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E53743" w:rsidRPr="0071729B" w:rsidRDefault="00E53743" w:rsidP="0071729B">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71729B">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71729B">
        <w:rPr>
          <w:rFonts w:ascii="Times New Roman" w:hAnsi="Times New Roman"/>
          <w:i/>
          <w:iCs/>
          <w:sz w:val="24"/>
          <w:szCs w:val="24"/>
        </w:rPr>
        <w:t>;</w:t>
      </w:r>
    </w:p>
    <w:p w:rsidR="00E53743" w:rsidRPr="0071729B" w:rsidRDefault="00E53743" w:rsidP="0071729B">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71729B">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1729B" w:rsidRDefault="00E53743" w:rsidP="0071729B">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71729B">
        <w:rPr>
          <w:rFonts w:ascii="Times New Roman" w:hAnsi="Times New Roman"/>
          <w:i/>
          <w:sz w:val="24"/>
          <w:szCs w:val="24"/>
        </w:rPr>
        <w:lastRenderedPageBreak/>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1729B" w:rsidRDefault="00E53743" w:rsidP="0071729B">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1729B" w:rsidRDefault="00E53743" w:rsidP="0071729B">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1729B" w:rsidRDefault="00E53743" w:rsidP="0071729B">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71729B">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1729B" w:rsidRDefault="00B540EE" w:rsidP="0071729B">
      <w:pPr>
        <w:spacing w:after="0" w:line="240" w:lineRule="auto"/>
        <w:ind w:firstLine="709"/>
        <w:jc w:val="both"/>
        <w:rPr>
          <w:rFonts w:ascii="Times New Roman" w:hAnsi="Times New Roman"/>
          <w:sz w:val="24"/>
          <w:szCs w:val="24"/>
        </w:rPr>
      </w:pPr>
    </w:p>
    <w:p w:rsidR="00B540EE" w:rsidRPr="0071729B" w:rsidRDefault="00243C14" w:rsidP="0071729B">
      <w:pPr>
        <w:pStyle w:val="4"/>
        <w:spacing w:line="240" w:lineRule="auto"/>
        <w:rPr>
          <w:sz w:val="24"/>
          <w:szCs w:val="24"/>
        </w:rPr>
      </w:pPr>
      <w:bookmarkStart w:id="46" w:name="_Toc409691642"/>
      <w:bookmarkStart w:id="47" w:name="_Toc410653965"/>
      <w:bookmarkStart w:id="48" w:name="_Toc414553151"/>
      <w:r w:rsidRPr="0071729B">
        <w:rPr>
          <w:sz w:val="24"/>
          <w:szCs w:val="24"/>
        </w:rPr>
        <w:t>1.2.</w:t>
      </w:r>
      <w:r w:rsidR="00A61E55" w:rsidRPr="0071729B">
        <w:rPr>
          <w:sz w:val="24"/>
          <w:szCs w:val="24"/>
        </w:rPr>
        <w:t>5.1</w:t>
      </w:r>
      <w:r w:rsidR="00E45379" w:rsidRPr="0071729B">
        <w:rPr>
          <w:sz w:val="24"/>
          <w:szCs w:val="24"/>
        </w:rPr>
        <w:t>4</w:t>
      </w:r>
      <w:r w:rsidRPr="0071729B">
        <w:rPr>
          <w:sz w:val="24"/>
          <w:szCs w:val="24"/>
        </w:rPr>
        <w:t xml:space="preserve">. </w:t>
      </w:r>
      <w:r w:rsidR="00B540EE" w:rsidRPr="0071729B">
        <w:rPr>
          <w:sz w:val="24"/>
          <w:szCs w:val="24"/>
        </w:rPr>
        <w:t>Химия</w:t>
      </w:r>
      <w:bookmarkEnd w:id="46"/>
      <w:bookmarkEnd w:id="47"/>
      <w:bookmarkEnd w:id="48"/>
    </w:p>
    <w:p w:rsidR="00E53743" w:rsidRPr="0071729B" w:rsidRDefault="00E5374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Выпускник научится:</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характеризовать основные методы познания: наблюдение, измерение, эксперимент;</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различать химические и физические явления;</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называть химические элементы;</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определять состав веществ по их формулам;</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определять валентность атома элемента в соединениях;</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определять тип химических реакций;</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называть признаки и условия протекания химических реакций;</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составлять формулы бинарных соединений;</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составлять уравнения химических реакций;</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соблюдать правила безопасной работы при проведении опытов;</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пользоваться лабораторным оборудованием и посудой;</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вычислять относительную молекулярную и молярную массы веществ;</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вычислять массовую долю химического элемента по формуле соединения;</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получать, собирать кислород и водород;</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опытным путем газообразные вещества: кислород, водород;</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раскрывать смысл закона Авогадро;</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раскрывать смысл понятий «тепловой эффект реакции», «молярный объем»;</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физические и химические свойства воды;</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раскрывать смысл понятия «раствор»;</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вычислять массовую долю растворенного вещества в растворе;</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приготовлять растворы с определенной массовой долей растворенного вещества;</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называть соединения изученных классов неорганических веществ;</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определять принадлежность веществ к определенному классу соединений;</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составлять формулы неорганических соединений изученных классов;</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взаимосвязь между классами неорганических соединений;</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раскрывать смысл Периодического закона Д.И. Менделеева;</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1729B">
        <w:rPr>
          <w:rFonts w:ascii="Times New Roman" w:hAnsi="Times New Roman"/>
          <w:sz w:val="24"/>
          <w:szCs w:val="24"/>
        </w:rPr>
        <w:t>. </w:t>
      </w:r>
      <w:r w:rsidRPr="0071729B">
        <w:rPr>
          <w:rFonts w:ascii="Times New Roman" w:hAnsi="Times New Roman"/>
          <w:sz w:val="24"/>
          <w:szCs w:val="24"/>
        </w:rPr>
        <w:t>Менделеева;</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71729B">
        <w:rPr>
          <w:rFonts w:ascii="Times New Roman" w:hAnsi="Times New Roman"/>
          <w:sz w:val="24"/>
          <w:szCs w:val="24"/>
        </w:rPr>
        <w:t> </w:t>
      </w:r>
      <w:r w:rsidRPr="0071729B">
        <w:rPr>
          <w:rFonts w:ascii="Times New Roman" w:hAnsi="Times New Roman"/>
          <w:sz w:val="24"/>
          <w:szCs w:val="24"/>
        </w:rPr>
        <w:t>Менделеева и особенностей строения их атомов;</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раскрывать смысл понятий: «химическая связь», «электроотрицательность»;</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определять вид химической связи в неорганических соединениях;</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определять степень окисления атома элемента в соединении;</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раскрывать смысл теории электролитической диссоциации;</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составлять уравнения электролитической диссоциации кислот, щелочей, солей;</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составлять полные и сокращенные ионные уравнения реакции обмена;</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определять возможность протекания реакций ионного обмена;</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проводить реакции, подтверждающие качественный состав различных веществ;</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определять окислитель и восстановитель;</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составлять уравнения окислительно-восстановительных реакций;</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называть факторы, влияющие на скорость химической реакции;</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химические реакции по различным признакам;</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взаимосвязь между составом, строением и свойствами неметаллов;</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проводить опыты по получению, собиранию и изучению химических свойств газообразных веществ: углекислого газа, аммиака;</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распознавать опытным путем газообразные вещества: углекислый газ и аммиак;</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взаимосвязь между составом, строением и свойствами металлов;</w:t>
      </w:r>
    </w:p>
    <w:p w:rsidR="00A61E55" w:rsidRPr="0071729B" w:rsidRDefault="00E53743" w:rsidP="0071729B">
      <w:pPr>
        <w:widowControl w:val="0"/>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1729B" w:rsidRDefault="00A61E55" w:rsidP="0071729B">
      <w:pPr>
        <w:widowControl w:val="0"/>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оценивать влияние химического загрязнения окружающей среды на организм человека;</w:t>
      </w:r>
    </w:p>
    <w:p w:rsidR="00726303" w:rsidRPr="0071729B" w:rsidRDefault="0072630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грамотно обращаться с веществами в повседневной жизни</w:t>
      </w:r>
    </w:p>
    <w:p w:rsidR="00E53743" w:rsidRPr="0071729B" w:rsidRDefault="00E53743" w:rsidP="0071729B">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1729B" w:rsidRDefault="00E53743"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Выпускник получит</w:t>
      </w:r>
      <w:r w:rsidR="005B3328" w:rsidRPr="0071729B">
        <w:rPr>
          <w:rFonts w:ascii="Times New Roman" w:hAnsi="Times New Roman"/>
          <w:b/>
          <w:bCs/>
          <w:sz w:val="24"/>
          <w:szCs w:val="24"/>
        </w:rPr>
        <w:t xml:space="preserve"> </w:t>
      </w:r>
      <w:r w:rsidRPr="0071729B">
        <w:rPr>
          <w:rFonts w:ascii="Times New Roman" w:hAnsi="Times New Roman"/>
          <w:b/>
          <w:bCs/>
          <w:sz w:val="24"/>
          <w:szCs w:val="24"/>
        </w:rPr>
        <w:t>возможность научиться:</w:t>
      </w:r>
    </w:p>
    <w:p w:rsidR="00E53743" w:rsidRPr="0071729B" w:rsidRDefault="00E53743" w:rsidP="0071729B">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1729B" w:rsidRDefault="00E53743" w:rsidP="0071729B">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1729B" w:rsidRDefault="00E53743" w:rsidP="0071729B">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71729B" w:rsidRDefault="00E53743" w:rsidP="0071729B">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1729B" w:rsidRDefault="00E53743" w:rsidP="0071729B">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71729B" w:rsidRDefault="00E53743" w:rsidP="0071729B">
      <w:pPr>
        <w:widowControl w:val="0"/>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1729B">
        <w:rPr>
          <w:rFonts w:ascii="Times New Roman" w:hAnsi="Times New Roman"/>
          <w:i/>
          <w:sz w:val="24"/>
          <w:szCs w:val="24"/>
        </w:rPr>
        <w:t>и</w:t>
      </w:r>
      <w:r w:rsidRPr="0071729B">
        <w:rPr>
          <w:rFonts w:ascii="Times New Roman" w:hAnsi="Times New Roman"/>
          <w:i/>
          <w:sz w:val="24"/>
          <w:szCs w:val="24"/>
        </w:rPr>
        <w:t>;</w:t>
      </w:r>
    </w:p>
    <w:p w:rsidR="00E53743" w:rsidRPr="0071729B" w:rsidRDefault="00E53743" w:rsidP="0071729B">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71729B" w:rsidRDefault="00E53743" w:rsidP="0071729B">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1729B" w:rsidRDefault="00E53743" w:rsidP="0071729B">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объективно оценивать информацию о веществах и химических процессах;</w:t>
      </w:r>
    </w:p>
    <w:p w:rsidR="00E53743" w:rsidRPr="0071729B" w:rsidRDefault="00E53743" w:rsidP="0071729B">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71729B" w:rsidRDefault="00E53743" w:rsidP="0071729B">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71729B" w:rsidRDefault="00E53743" w:rsidP="0071729B">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создавать модели и схемы для решения учебных и познавательных задач;</w:t>
      </w:r>
      <w:r w:rsidR="005B3328" w:rsidRPr="0071729B">
        <w:rPr>
          <w:rFonts w:ascii="Times New Roman" w:hAnsi="Times New Roman"/>
          <w:i/>
          <w:sz w:val="24"/>
          <w:szCs w:val="24"/>
        </w:rPr>
        <w:t xml:space="preserve"> </w:t>
      </w:r>
      <w:r w:rsidRPr="0071729B">
        <w:rPr>
          <w:rFonts w:ascii="Times New Roman" w:hAnsi="Times New Roman"/>
          <w:i/>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71729B" w:rsidRDefault="00E53743" w:rsidP="0071729B">
      <w:pPr>
        <w:autoSpaceDE w:val="0"/>
        <w:autoSpaceDN w:val="0"/>
        <w:adjustRightInd w:val="0"/>
        <w:spacing w:after="0" w:line="240" w:lineRule="auto"/>
        <w:ind w:firstLine="709"/>
        <w:jc w:val="both"/>
        <w:rPr>
          <w:rFonts w:ascii="Times New Roman" w:hAnsi="Times New Roman"/>
          <w:sz w:val="24"/>
          <w:szCs w:val="24"/>
        </w:rPr>
      </w:pPr>
    </w:p>
    <w:p w:rsidR="00B540EE" w:rsidRPr="0071729B" w:rsidRDefault="00243C14" w:rsidP="0071729B">
      <w:pPr>
        <w:pStyle w:val="4"/>
        <w:spacing w:line="240" w:lineRule="auto"/>
        <w:rPr>
          <w:sz w:val="24"/>
          <w:szCs w:val="24"/>
        </w:rPr>
      </w:pPr>
      <w:bookmarkStart w:id="49" w:name="_Toc409691643"/>
      <w:bookmarkStart w:id="50" w:name="_Toc410653966"/>
      <w:bookmarkStart w:id="51" w:name="_Toc414553152"/>
      <w:r w:rsidRPr="0071729B">
        <w:rPr>
          <w:sz w:val="24"/>
          <w:szCs w:val="24"/>
        </w:rPr>
        <w:t>1.2.</w:t>
      </w:r>
      <w:r w:rsidR="00A61E55" w:rsidRPr="0071729B">
        <w:rPr>
          <w:sz w:val="24"/>
          <w:szCs w:val="24"/>
        </w:rPr>
        <w:t>5.1</w:t>
      </w:r>
      <w:r w:rsidR="00E45379" w:rsidRPr="0071729B">
        <w:rPr>
          <w:sz w:val="24"/>
          <w:szCs w:val="24"/>
        </w:rPr>
        <w:t>5</w:t>
      </w:r>
      <w:r w:rsidRPr="0071729B">
        <w:rPr>
          <w:sz w:val="24"/>
          <w:szCs w:val="24"/>
        </w:rPr>
        <w:t xml:space="preserve">. </w:t>
      </w:r>
      <w:r w:rsidR="00B540EE" w:rsidRPr="0071729B">
        <w:rPr>
          <w:sz w:val="24"/>
          <w:szCs w:val="24"/>
        </w:rPr>
        <w:t>Изобразительное искусство</w:t>
      </w:r>
      <w:bookmarkEnd w:id="49"/>
      <w:bookmarkEnd w:id="50"/>
      <w:bookmarkEnd w:id="51"/>
    </w:p>
    <w:p w:rsidR="00E53743" w:rsidRPr="0071729B" w:rsidRDefault="00E53743"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Выпускник научится: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создавать эскизы декоративного убранства русской избы;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lastRenderedPageBreak/>
        <w:t>создавать цветовую композицию внутреннего убранства избы;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определять специфику образного языка декоративно-прикладного искусства;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создавать эскизы народного праздничного костюма, его отдельных элементов в цветовом решении;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1729B">
        <w:rPr>
          <w:rFonts w:ascii="Times New Roman" w:hAnsi="Times New Roman"/>
        </w:rPr>
        <w:t>т. д.</w:t>
      </w:r>
      <w:r w:rsidRPr="0071729B">
        <w:rPr>
          <w:rFonts w:ascii="Times New Roman" w:hAnsi="Times New Roman"/>
        </w:rPr>
        <w:t>) на основе ритмического повтора изобразительных или геометрических элементов;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1729B">
        <w:rPr>
          <w:rFonts w:ascii="Times New Roman" w:hAnsi="Times New Roman"/>
        </w:rPr>
        <w:t>е</w:t>
      </w:r>
      <w:r w:rsidRPr="0071729B">
        <w:rPr>
          <w:rFonts w:ascii="Times New Roman" w:hAnsi="Times New Roman"/>
        </w:rPr>
        <w:t xml:space="preserve"> декоративной росписью в традиции одного из промыслов;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основы народного орнамента; создавать орнаменты на основе народных традиций;</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различать виды и материалы декоративно-прикладного искусства;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различать национальные особенности русского орнамента и орнаментов других народов России;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различать и характеризовать несколько народных художественных промыслов России;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классифицировать жанровую систему в изобразительном искусстве и е</w:t>
      </w:r>
      <w:r w:rsidR="00245F1D" w:rsidRPr="0071729B">
        <w:rPr>
          <w:rFonts w:ascii="Times New Roman" w:hAnsi="Times New Roman"/>
        </w:rPr>
        <w:t>е</w:t>
      </w:r>
      <w:r w:rsidRPr="0071729B">
        <w:rPr>
          <w:rFonts w:ascii="Times New Roman" w:hAnsi="Times New Roman"/>
        </w:rPr>
        <w:t xml:space="preserve"> значение для анализа развития искусства и понимания изменений видения мира;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объяснять разницу между предметом изображения, сюжетом и содержанием изображения;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композиционным навыкам работы, чувству ритма, работе с различными художественными материалами;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создавать образы, используя все выразительные возможности</w:t>
      </w:r>
      <w:r w:rsidR="00AD272E" w:rsidRPr="0071729B">
        <w:rPr>
          <w:rFonts w:ascii="Times New Roman" w:hAnsi="Times New Roman"/>
        </w:rPr>
        <w:t xml:space="preserve"> художественных материалов</w:t>
      </w:r>
      <w:r w:rsidRPr="0071729B">
        <w:rPr>
          <w:rFonts w:ascii="Times New Roman" w:hAnsi="Times New Roman"/>
        </w:rPr>
        <w:t>;</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простым навыкам изображения с помощью пятна и тональных отношений;</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навыку плоскостного силуэтного изображения обычных, простых предметов (кухонная утварь);</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создавать линейные изображения геометрических тел и натюрморт с натуры из геометрических тел;</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строить изображения простых предметов по правилам линейной перспективы;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lastRenderedPageBreak/>
        <w:t>передавать с помощью света характер формы и эмоциональное напряжение в композиции натюрморта;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творческому опыту выполнения графического натюрморта и гравюры наклейками на картоне;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выражать цветом в натюрморте собственное настроение и переживания;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применять перспективу в практической творческой работе;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навыкам изображения перспективных сокращений в зарисовках наблюдаемого;</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навыкам создания пейзажных зарисовок;</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различать и характеризовать понятия: пространство, ракурс, воздушная перспектива;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пользоваться правилами работы на пленэре;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различать и характеризовать виды портрета;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понимать и характеризовать основы изображения головы человека;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пользоваться навыками работы с доступными скульптурными материалами;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использовать графические материалы в работе над портретом;</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использовать образные возможности освещения в портрете;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 xml:space="preserve">пользоваться правилами </w:t>
      </w:r>
      <w:r w:rsidR="00AD272E" w:rsidRPr="0071729B">
        <w:rPr>
          <w:rFonts w:ascii="Times New Roman" w:hAnsi="Times New Roman"/>
        </w:rPr>
        <w:t xml:space="preserve">схематического </w:t>
      </w:r>
      <w:r w:rsidRPr="0071729B">
        <w:rPr>
          <w:rFonts w:ascii="Times New Roman" w:hAnsi="Times New Roman"/>
        </w:rPr>
        <w:t>построения головы человека</w:t>
      </w:r>
      <w:r w:rsidR="00AD272E" w:rsidRPr="0071729B">
        <w:rPr>
          <w:rFonts w:ascii="Times New Roman" w:hAnsi="Times New Roman"/>
        </w:rPr>
        <w:t xml:space="preserve"> в рисунке</w:t>
      </w:r>
      <w:r w:rsidRPr="0071729B">
        <w:rPr>
          <w:rFonts w:ascii="Times New Roman" w:hAnsi="Times New Roman"/>
        </w:rPr>
        <w:t>;</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навыкам передачи в плоскостном изображении простых движений фигуры человека;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навыкам понимания особенностей восприятия скульптурного образа;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навыкам лепки и работы с пластилином или глиной;</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lastRenderedPageBreak/>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1729B" w:rsidRDefault="00E53743" w:rsidP="0071729B">
      <w:pPr>
        <w:pStyle w:val="a8"/>
        <w:widowControl w:val="0"/>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объяснять понятия «тема», «содержание», «сюжет» в произведениях станковой живописи;</w:t>
      </w:r>
    </w:p>
    <w:p w:rsidR="00E53743" w:rsidRPr="0071729B" w:rsidRDefault="00E53743" w:rsidP="0071729B">
      <w:pPr>
        <w:pStyle w:val="a8"/>
        <w:widowControl w:val="0"/>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изобразительным и композиционным навыкам в процессе работы над эскизом;</w:t>
      </w:r>
    </w:p>
    <w:p w:rsidR="00E53743" w:rsidRPr="0071729B" w:rsidRDefault="00E53743" w:rsidP="0071729B">
      <w:pPr>
        <w:pStyle w:val="a8"/>
        <w:widowControl w:val="0"/>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узнавать и объяснять понятия «тематическая картина», «станковая живопись»;</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перечислять и характеризовать основные жанры сюжетно- тематической картины;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значение тематической картины XIX века в развитии русской культуры;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творческому опыту создания композиции на основе библейских сюжетов;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называть имена великих европейских и русских художников, творивших на библейские темы;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роль монументальных памятников в жизни общества;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культуре зрительского восприятия;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временные и пространственные искусства;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понимать разницу между реальностью и художественным образом;</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lastRenderedPageBreak/>
        <w:t>опыту художественного иллюстрирования и навыкам работы графическими материалами;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1729B">
        <w:rPr>
          <w:rFonts w:ascii="Times New Roman" w:hAnsi="Times New Roman"/>
        </w:rPr>
        <w:t>т.д.</w:t>
      </w:r>
      <w:r w:rsidRPr="0071729B">
        <w:rPr>
          <w:rFonts w:ascii="Times New Roman" w:hAnsi="Times New Roman"/>
        </w:rPr>
        <w:t>);</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опыту художественного творчества по созданию стилизованных образов животных;</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систематизировать и характеризовать основные этапы развития и истории архитектуры и дизайна;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распознавать объект и пространство в конструктивных видах искусства;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понимать сочетание различных объемов в здании;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понимать единство художественного и функционального в вещи, форму и материал;</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понимать тенденции и перспективы развития современной архитектуры;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различать образно-стилевой язык архитектуры прошлого;</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и различать малые формы архитектуры и дизайна в пространстве городской среды;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создавать композиционные макеты объектов на предметной плоскости и в пространстве;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создавать практические творческие композиции в технике коллажа, дизайн-проектов;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приобретать общее представление о традициях ландшафтно-парковой архитектуры;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основные школы садово-паркового искусства;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 xml:space="preserve">понимать основы краткой истории русской усадебной культуры XVIII </w:t>
      </w:r>
      <w:r w:rsidR="006C7538" w:rsidRPr="0071729B">
        <w:rPr>
          <w:rFonts w:ascii="Times New Roman" w:hAnsi="Times New Roman"/>
        </w:rPr>
        <w:t>–</w:t>
      </w:r>
      <w:r w:rsidRPr="0071729B">
        <w:rPr>
          <w:rFonts w:ascii="Times New Roman" w:hAnsi="Times New Roman"/>
        </w:rPr>
        <w:t xml:space="preserve"> XIX веков;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называть и раскрывать смысл основ искусства флористики;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понимать основы краткой истории костюма;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и раскрывать смысл композиционно-конструктивных принципов дизайна одежды;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отражать в эскизном проекте дизайна сада образно-архитектурный композиционный замысел;</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lastRenderedPageBreak/>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узнавать и характеризовать памятники архитектуры Древнего Киева. София Киевская. Фрески. Мозаики;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узнавать и описывать памятники шатрового зодчества;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особенности церкви Вознесения в селе Коломенском и храма Покрова</w:t>
      </w:r>
      <w:r w:rsidR="006C7538" w:rsidRPr="0071729B">
        <w:rPr>
          <w:rFonts w:ascii="Times New Roman" w:hAnsi="Times New Roman"/>
        </w:rPr>
        <w:t>-</w:t>
      </w:r>
      <w:r w:rsidRPr="0071729B">
        <w:rPr>
          <w:rFonts w:ascii="Times New Roman" w:hAnsi="Times New Roman"/>
        </w:rPr>
        <w:t>на</w:t>
      </w:r>
      <w:r w:rsidR="006C7538" w:rsidRPr="0071729B">
        <w:rPr>
          <w:rFonts w:ascii="Times New Roman" w:hAnsi="Times New Roman"/>
        </w:rPr>
        <w:t>-</w:t>
      </w:r>
      <w:r w:rsidRPr="0071729B">
        <w:rPr>
          <w:rFonts w:ascii="Times New Roman" w:hAnsi="Times New Roman"/>
        </w:rPr>
        <w:t>Рву;</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различать стилевые особенности разных школ архитектуры Древней Руси;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создавать с натуры и по воображению архитектурные образы графическими материалами и др.;</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сравнивать, сопоставлять и анализировать произведения живописи Древней Руси;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рассуждать о значении художественного образа древнерусской культуры;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71729B">
        <w:rPr>
          <w:rFonts w:ascii="Times New Roman" w:hAnsi="Times New Roman"/>
        </w:rPr>
        <w:t>–</w:t>
      </w:r>
      <w:r w:rsidRPr="0071729B">
        <w:rPr>
          <w:rFonts w:ascii="Times New Roman" w:hAnsi="Times New Roman"/>
        </w:rPr>
        <w:t xml:space="preserve"> XIX веков;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71729B">
        <w:rPr>
          <w:rFonts w:ascii="Times New Roman" w:hAnsi="Times New Roman"/>
        </w:rPr>
        <w:t>–</w:t>
      </w:r>
      <w:r w:rsidRPr="0071729B">
        <w:rPr>
          <w:rFonts w:ascii="Times New Roman" w:hAnsi="Times New Roman"/>
        </w:rPr>
        <w:t xml:space="preserve"> XIX веков;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выявлять и называть характерные особенности русской портретной живописи XVIII века;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характеризовать признаки и особенности московского барокко;</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rPr>
        <w:t>создавать разнообразные творческие работы (фантазийные конструкции) в материале.</w:t>
      </w:r>
    </w:p>
    <w:p w:rsidR="00E53743" w:rsidRPr="0071729B" w:rsidRDefault="00E53743"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Выпускник получит возможность научиться: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понимать специфику изображения в полиграфии;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различать формы полиграфической продукции: книги, журналы, плакаты, афиши и др.);</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lastRenderedPageBreak/>
        <w:t>проектировать обложку книги, рекламы открытки, визитки и др.;</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создавать художественную композицию макета книги, журнала;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 xml:space="preserve">называть имена великих русских живописцев и архитекторов XVIII </w:t>
      </w:r>
      <w:r w:rsidR="006C7538" w:rsidRPr="0071729B">
        <w:rPr>
          <w:rFonts w:ascii="Times New Roman" w:hAnsi="Times New Roman"/>
          <w:i/>
          <w:iCs/>
        </w:rPr>
        <w:t>–</w:t>
      </w:r>
      <w:r w:rsidRPr="0071729B">
        <w:rPr>
          <w:rFonts w:ascii="Times New Roman" w:hAnsi="Times New Roman"/>
          <w:i/>
          <w:iCs/>
        </w:rPr>
        <w:t xml:space="preserve"> XIX веков;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71729B">
        <w:rPr>
          <w:rFonts w:ascii="Times New Roman" w:hAnsi="Times New Roman"/>
          <w:i/>
          <w:iCs/>
        </w:rPr>
        <w:t>–</w:t>
      </w:r>
      <w:r w:rsidRPr="0071729B">
        <w:rPr>
          <w:rFonts w:ascii="Times New Roman" w:hAnsi="Times New Roman"/>
          <w:i/>
          <w:iCs/>
        </w:rPr>
        <w:t xml:space="preserve"> XIX веков;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понимать особенности исторического жанра, определять произведения исторической живописи;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определять «Русский стиль» в архитектуре модерна, называть памятники архитектуры модерна;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создавать разнообразные творческие работы (фантазийные конструкции) в материале;</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узнавать основные художественные направления в искусстве XIX и XX веков;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характеризовать стиль модерн в архитектуре. Ф.О. Шехтель. А</w:t>
      </w:r>
      <w:r w:rsidR="006C7538" w:rsidRPr="0071729B">
        <w:rPr>
          <w:rFonts w:ascii="Times New Roman" w:hAnsi="Times New Roman"/>
          <w:i/>
          <w:iCs/>
        </w:rPr>
        <w:t>. </w:t>
      </w:r>
      <w:r w:rsidRPr="0071729B">
        <w:rPr>
          <w:rFonts w:ascii="Times New Roman" w:hAnsi="Times New Roman"/>
          <w:i/>
          <w:iCs/>
        </w:rPr>
        <w:t>Гауди;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создавать с натуры и по воображению архитектурные образы графическими материалами и др.;</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использовать выразительный язык при моделировании архитектурного пространства;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характеризовать крупнейшие художественные музеи мира и России;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получать представления об особенностях художественных коллекций крупнейших музеев мира;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использовать навыки коллективной работы над объемно- пространственной композицией;</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понимать основы сценографии как вида художественного творчества;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понимать роль костюма, маски и грима в искусстве актерского перевоплощения;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lastRenderedPageBreak/>
        <w:t>называть имена российск</w:t>
      </w:r>
      <w:r w:rsidR="0024776D" w:rsidRPr="0071729B">
        <w:rPr>
          <w:rFonts w:ascii="Times New Roman" w:hAnsi="Times New Roman"/>
          <w:i/>
          <w:iCs/>
        </w:rPr>
        <w:t>их художников</w:t>
      </w:r>
      <w:r w:rsidR="005B3328" w:rsidRPr="0071729B">
        <w:rPr>
          <w:rFonts w:ascii="Times New Roman" w:hAnsi="Times New Roman"/>
          <w:i/>
          <w:iCs/>
        </w:rPr>
        <w:t xml:space="preserve"> </w:t>
      </w:r>
      <w:r w:rsidR="00AD272E" w:rsidRPr="0071729B">
        <w:rPr>
          <w:rFonts w:ascii="Times New Roman" w:hAnsi="Times New Roman"/>
          <w:i/>
          <w:iCs/>
        </w:rPr>
        <w:t>(А.Я. Головин, А.Н. Бенуа, М.В. Добужинский)</w:t>
      </w:r>
      <w:r w:rsidRPr="0071729B">
        <w:rPr>
          <w:rFonts w:ascii="Times New Roman" w:hAnsi="Times New Roman"/>
          <w:i/>
          <w:iCs/>
        </w:rPr>
        <w:t>;</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различать особенности художественной фотографии;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понимать изобразительную природу экранных искусств;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характеризовать принципы киномонтажа в создании художественного образа;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различать понятия: игровой и документальный фильм;</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 xml:space="preserve">называть имена мастеров российского кинематографа. </w:t>
      </w:r>
      <w:r w:rsidR="006C7538" w:rsidRPr="0071729B">
        <w:rPr>
          <w:rFonts w:ascii="Times New Roman" w:hAnsi="Times New Roman"/>
          <w:i/>
          <w:iCs/>
        </w:rPr>
        <w:t xml:space="preserve">С.М. Эйзенштейн. А.А. Тарковский. </w:t>
      </w:r>
      <w:r w:rsidRPr="0071729B">
        <w:rPr>
          <w:rFonts w:ascii="Times New Roman" w:hAnsi="Times New Roman"/>
          <w:i/>
          <w:iCs/>
        </w:rPr>
        <w:t>С.Ф</w:t>
      </w:r>
      <w:r w:rsidR="006C7538" w:rsidRPr="0071729B">
        <w:rPr>
          <w:rFonts w:ascii="Times New Roman" w:hAnsi="Times New Roman"/>
          <w:i/>
          <w:iCs/>
        </w:rPr>
        <w:t>. </w:t>
      </w:r>
      <w:r w:rsidRPr="0071729B">
        <w:rPr>
          <w:rFonts w:ascii="Times New Roman" w:hAnsi="Times New Roman"/>
          <w:i/>
          <w:iCs/>
        </w:rPr>
        <w:t>Бондарчук. Н.С. Михалков;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понимать основы искусства телевидения;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понимать различия в творческой работе художника-живописца и сценографа;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применять полученные знания о типах оформления сцены при создании школьного спектакля;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71729B">
        <w:rPr>
          <w:rFonts w:ascii="Times New Roman" w:hAnsi="Times New Roman"/>
          <w:i/>
          <w:iCs/>
        </w:rPr>
        <w:t>т. д.</w:t>
      </w:r>
      <w:r w:rsidRPr="0071729B">
        <w:rPr>
          <w:rFonts w:ascii="Times New Roman" w:hAnsi="Times New Roman"/>
          <w:i/>
          <w:iCs/>
        </w:rPr>
        <w:t xml:space="preserve"> для спектакля из доступных материалов;</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1729B">
        <w:rPr>
          <w:rFonts w:ascii="Times New Roman" w:hAnsi="Times New Roman"/>
          <w:i/>
          <w:iCs/>
        </w:rPr>
        <w:t>т. д.</w:t>
      </w:r>
      <w:r w:rsidRPr="0071729B">
        <w:rPr>
          <w:rFonts w:ascii="Times New Roman" w:hAnsi="Times New Roman"/>
          <w:i/>
          <w:iCs/>
        </w:rPr>
        <w:t>;</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понимать и объяснять синтетическую природу фильма;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применять первоначальные навыки в создании сценария и замысла фильма;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применять полученные ранее знания по композиции и построению кадра;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i/>
          <w:iCs/>
        </w:rPr>
      </w:pPr>
      <w:r w:rsidRPr="0071729B">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71729B" w:rsidRDefault="00E53743" w:rsidP="0071729B">
      <w:pPr>
        <w:pStyle w:val="a8"/>
        <w:numPr>
          <w:ilvl w:val="0"/>
          <w:numId w:val="118"/>
        </w:numPr>
        <w:tabs>
          <w:tab w:val="left" w:pos="993"/>
        </w:tabs>
        <w:autoSpaceDE w:val="0"/>
        <w:autoSpaceDN w:val="0"/>
        <w:adjustRightInd w:val="0"/>
        <w:ind w:left="0" w:firstLine="709"/>
        <w:jc w:val="both"/>
        <w:rPr>
          <w:rFonts w:ascii="Times New Roman" w:hAnsi="Times New Roman"/>
        </w:rPr>
      </w:pPr>
      <w:r w:rsidRPr="0071729B">
        <w:rPr>
          <w:rFonts w:ascii="Times New Roman" w:hAnsi="Times New Roman"/>
          <w:i/>
          <w:iCs/>
        </w:rPr>
        <w:t>реализовывать сценарно-режиссерскую и операторскую грамоту в практике создания видео-этюда.</w:t>
      </w:r>
    </w:p>
    <w:p w:rsidR="00E53743" w:rsidRPr="0071729B" w:rsidRDefault="00E53743" w:rsidP="0071729B">
      <w:pPr>
        <w:spacing w:after="0" w:line="240" w:lineRule="auto"/>
        <w:ind w:firstLine="709"/>
        <w:jc w:val="both"/>
        <w:rPr>
          <w:rFonts w:ascii="Times New Roman" w:hAnsi="Times New Roman"/>
          <w:sz w:val="24"/>
          <w:szCs w:val="24"/>
        </w:rPr>
      </w:pPr>
    </w:p>
    <w:p w:rsidR="00B540EE" w:rsidRPr="0071729B" w:rsidRDefault="00243C14" w:rsidP="0071729B">
      <w:pPr>
        <w:pStyle w:val="4"/>
        <w:spacing w:line="240" w:lineRule="auto"/>
        <w:rPr>
          <w:sz w:val="24"/>
          <w:szCs w:val="24"/>
        </w:rPr>
      </w:pPr>
      <w:bookmarkStart w:id="52" w:name="_Toc409691644"/>
      <w:bookmarkStart w:id="53" w:name="_Toc410653967"/>
      <w:bookmarkStart w:id="54" w:name="_Toc414553153"/>
      <w:r w:rsidRPr="0071729B">
        <w:rPr>
          <w:sz w:val="24"/>
          <w:szCs w:val="24"/>
        </w:rPr>
        <w:t>1.2.</w:t>
      </w:r>
      <w:r w:rsidR="00E63D8D" w:rsidRPr="0071729B">
        <w:rPr>
          <w:sz w:val="24"/>
          <w:szCs w:val="24"/>
        </w:rPr>
        <w:t>5.1</w:t>
      </w:r>
      <w:r w:rsidR="00E45379" w:rsidRPr="0071729B">
        <w:rPr>
          <w:sz w:val="24"/>
          <w:szCs w:val="24"/>
        </w:rPr>
        <w:t>6</w:t>
      </w:r>
      <w:r w:rsidRPr="0071729B">
        <w:rPr>
          <w:sz w:val="24"/>
          <w:szCs w:val="24"/>
        </w:rPr>
        <w:t xml:space="preserve">. </w:t>
      </w:r>
      <w:r w:rsidR="00B540EE" w:rsidRPr="0071729B">
        <w:rPr>
          <w:sz w:val="24"/>
          <w:szCs w:val="24"/>
        </w:rPr>
        <w:t>Музыка</w:t>
      </w:r>
      <w:bookmarkEnd w:id="52"/>
      <w:bookmarkEnd w:id="53"/>
      <w:bookmarkEnd w:id="54"/>
    </w:p>
    <w:p w:rsidR="00E53743" w:rsidRPr="0071729B" w:rsidRDefault="00E5374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научится:</w:t>
      </w:r>
    </w:p>
    <w:p w:rsidR="00E53743" w:rsidRPr="0071729B" w:rsidRDefault="00E53743"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понимать значение интонации в музыке как носител</w:t>
      </w:r>
      <w:r w:rsidR="00AD272E" w:rsidRPr="0071729B">
        <w:rPr>
          <w:rFonts w:ascii="Times New Roman" w:hAnsi="Times New Roman"/>
          <w:sz w:val="24"/>
          <w:szCs w:val="24"/>
        </w:rPr>
        <w:t>я</w:t>
      </w:r>
      <w:r w:rsidRPr="0071729B">
        <w:rPr>
          <w:rFonts w:ascii="Times New Roman" w:hAnsi="Times New Roman"/>
          <w:sz w:val="24"/>
          <w:szCs w:val="24"/>
        </w:rPr>
        <w:t xml:space="preserve"> образного смысла;</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lastRenderedPageBreak/>
        <w:t>понимать жизненно-образное содержание музыкальных произведений разных жанров;</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различать многообразие музыкальных образов и способов их развития;</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производить интонационно-образный анализ музыкального произведения;</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понимать основной принцип построения и развития музыки;</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анализировать взаимосвязь жизненного содержания музыки и музыкальных образов;</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понимать специфику перевоплощения народной музыки в произведениях композиторов;</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узнавать формы построения музыки (двухчастную, трехчастную, вариации, рондо);</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определять тембры музыкальных инструментов;</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владеть музыкальными терминами в пределах изучаемой темы;</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определять характерные особенности музыкального языка;</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эмоционально-образно воспринимать и характеризовать музыкальные произведения;</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анализировать произведения выдающихся композиторов прошлого и современности;</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lastRenderedPageBreak/>
        <w:t>анализировать единство жизненного содержания и художественной формы в различных музыкальных образах;</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творчески интерпретировать содержание музыкальных произведений;</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различать интерпретацию классической музыки в современных обработках;</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определять характерные признаки современной популярной музыки;</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называть стили рок-музыки и ее отдельных направлений: рок-оперы, рок-н-ролла и др.;</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анализировать творчество исполнителей авторской песни;</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выявлять особенности взаимодействия музыки с другими видами искусства;</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находить жанровые параллели между музыкой и другими видами искусств;</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сравнивать интонации музыкального, живописного и литературного произведений;</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понимать значимость музыки в творчестве писателей и поэтов;</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владеть навыками вокально-хорового музицирования;</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71729B">
        <w:rPr>
          <w:rFonts w:ascii="Times New Roman" w:hAnsi="Times New Roman"/>
          <w:sz w:val="24"/>
          <w:szCs w:val="24"/>
          <w:lang w:val="en-US"/>
        </w:rPr>
        <w:t>a</w:t>
      </w:r>
      <w:r w:rsidR="005B3328" w:rsidRPr="0071729B">
        <w:rPr>
          <w:rFonts w:ascii="Times New Roman" w:hAnsi="Times New Roman"/>
          <w:sz w:val="24"/>
          <w:szCs w:val="24"/>
        </w:rPr>
        <w:t xml:space="preserve"> </w:t>
      </w:r>
      <w:r w:rsidRPr="0071729B">
        <w:rPr>
          <w:rFonts w:ascii="Times New Roman" w:hAnsi="Times New Roman"/>
          <w:sz w:val="24"/>
          <w:szCs w:val="24"/>
          <w:lang w:val="en-US"/>
        </w:rPr>
        <w:t>cappella</w:t>
      </w:r>
      <w:r w:rsidRPr="0071729B">
        <w:rPr>
          <w:rFonts w:ascii="Times New Roman" w:hAnsi="Times New Roman"/>
          <w:sz w:val="24"/>
          <w:szCs w:val="24"/>
        </w:rPr>
        <w:t>);</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творчески интерпретировать содержание музыкального произведения в пении;</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передавать свои музыкальные впечатления в устной или письменной форме; </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проявлять творческую инициативу, участвуя в музыкально-эстетической деятельности;</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71729B" w:rsidRDefault="00AD272E" w:rsidP="0071729B">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71729B" w:rsidRDefault="00AD272E" w:rsidP="0071729B">
      <w:pPr>
        <w:tabs>
          <w:tab w:val="left" w:pos="993"/>
        </w:tabs>
        <w:spacing w:after="0" w:line="240" w:lineRule="auto"/>
        <w:contextualSpacing/>
        <w:jc w:val="both"/>
        <w:rPr>
          <w:rFonts w:ascii="Times New Roman" w:hAnsi="Times New Roman"/>
          <w:sz w:val="24"/>
          <w:szCs w:val="24"/>
        </w:rPr>
      </w:pPr>
      <w:r w:rsidRPr="0071729B">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1729B" w:rsidRDefault="00E5374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lastRenderedPageBreak/>
        <w:t>Выпускник получит возможность научиться:</w:t>
      </w:r>
    </w:p>
    <w:p w:rsidR="00AD272E" w:rsidRPr="0071729B" w:rsidRDefault="00AD272E" w:rsidP="0071729B">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1729B" w:rsidRDefault="00AD272E" w:rsidP="0071729B">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71729B" w:rsidRDefault="00AD272E" w:rsidP="0071729B">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1729B" w:rsidRDefault="00AD272E" w:rsidP="0071729B">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определять специфику духовной музыки в эпоху Средневековья;</w:t>
      </w:r>
    </w:p>
    <w:p w:rsidR="00AD272E" w:rsidRPr="0071729B" w:rsidRDefault="00AD272E" w:rsidP="0071729B">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распознавать мелодику знаменного распева – основы древнерусской церковной музыки;</w:t>
      </w:r>
    </w:p>
    <w:p w:rsidR="00AD272E" w:rsidRPr="0071729B" w:rsidRDefault="00AD272E" w:rsidP="0071729B">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1729B" w:rsidRDefault="00AD272E" w:rsidP="0071729B">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71729B" w:rsidRDefault="00AD272E" w:rsidP="0071729B">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1729B" w:rsidRDefault="00AD272E" w:rsidP="0071729B">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71729B" w:rsidRDefault="00AD272E" w:rsidP="0071729B">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1729B">
        <w:rPr>
          <w:rFonts w:ascii="Times New Roman" w:hAnsi="Times New Roman"/>
          <w:i/>
          <w:sz w:val="24"/>
          <w:szCs w:val="24"/>
        </w:rPr>
        <w:t>.</w:t>
      </w:r>
    </w:p>
    <w:p w:rsidR="006C7538" w:rsidRPr="0071729B" w:rsidRDefault="006C7538" w:rsidP="0071729B">
      <w:pPr>
        <w:pStyle w:val="3"/>
        <w:spacing w:before="0" w:beforeAutospacing="0" w:after="0" w:afterAutospacing="0"/>
        <w:ind w:firstLine="709"/>
        <w:rPr>
          <w:rFonts w:eastAsia="Calibri"/>
          <w:i/>
          <w:sz w:val="24"/>
          <w:szCs w:val="24"/>
        </w:rPr>
      </w:pPr>
    </w:p>
    <w:p w:rsidR="00B540EE" w:rsidRPr="0071729B" w:rsidRDefault="00243C14" w:rsidP="0071729B">
      <w:pPr>
        <w:pStyle w:val="4"/>
        <w:spacing w:line="240" w:lineRule="auto"/>
        <w:rPr>
          <w:sz w:val="24"/>
          <w:szCs w:val="24"/>
        </w:rPr>
      </w:pPr>
      <w:bookmarkStart w:id="55" w:name="_Toc409691645"/>
      <w:bookmarkStart w:id="56" w:name="_Toc410653968"/>
      <w:bookmarkStart w:id="57" w:name="_Toc414553154"/>
      <w:r w:rsidRPr="0071729B">
        <w:rPr>
          <w:sz w:val="24"/>
          <w:szCs w:val="24"/>
        </w:rPr>
        <w:t>1.2.</w:t>
      </w:r>
      <w:r w:rsidR="00E63D8D" w:rsidRPr="0071729B">
        <w:rPr>
          <w:sz w:val="24"/>
          <w:szCs w:val="24"/>
        </w:rPr>
        <w:t>5.1</w:t>
      </w:r>
      <w:r w:rsidR="00E45379" w:rsidRPr="0071729B">
        <w:rPr>
          <w:sz w:val="24"/>
          <w:szCs w:val="24"/>
        </w:rPr>
        <w:t>7</w:t>
      </w:r>
      <w:r w:rsidR="00E63D8D" w:rsidRPr="0071729B">
        <w:rPr>
          <w:sz w:val="24"/>
          <w:szCs w:val="24"/>
        </w:rPr>
        <w:t>.</w:t>
      </w:r>
      <w:r w:rsidR="00B40836" w:rsidRPr="0071729B">
        <w:rPr>
          <w:sz w:val="24"/>
          <w:szCs w:val="24"/>
        </w:rPr>
        <w:t xml:space="preserve"> </w:t>
      </w:r>
      <w:r w:rsidR="00B540EE" w:rsidRPr="0071729B">
        <w:rPr>
          <w:sz w:val="24"/>
          <w:szCs w:val="24"/>
        </w:rPr>
        <w:t>Технология</w:t>
      </w:r>
      <w:bookmarkEnd w:id="55"/>
      <w:bookmarkEnd w:id="56"/>
      <w:bookmarkEnd w:id="57"/>
    </w:p>
    <w:p w:rsidR="00E53743" w:rsidRPr="0071729B" w:rsidRDefault="00E53743"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71729B">
        <w:rPr>
          <w:rFonts w:ascii="Times New Roman" w:hAnsi="Times New Roman"/>
          <w:sz w:val="24"/>
          <w:szCs w:val="24"/>
        </w:rPr>
        <w:t xml:space="preserve">общего образования </w:t>
      </w:r>
      <w:r w:rsidRPr="0071729B">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71729B" w:rsidRDefault="00E53743" w:rsidP="0071729B">
      <w:pPr>
        <w:pStyle w:val="a8"/>
        <w:numPr>
          <w:ilvl w:val="0"/>
          <w:numId w:val="67"/>
        </w:numPr>
        <w:tabs>
          <w:tab w:val="left" w:pos="993"/>
        </w:tabs>
        <w:ind w:left="0" w:firstLine="709"/>
        <w:jc w:val="both"/>
        <w:rPr>
          <w:rFonts w:ascii="Times New Roman" w:hAnsi="Times New Roman"/>
        </w:rPr>
      </w:pPr>
      <w:r w:rsidRPr="0071729B">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1729B" w:rsidRDefault="00E53743" w:rsidP="0071729B">
      <w:pPr>
        <w:pStyle w:val="a8"/>
        <w:numPr>
          <w:ilvl w:val="0"/>
          <w:numId w:val="67"/>
        </w:numPr>
        <w:tabs>
          <w:tab w:val="left" w:pos="993"/>
        </w:tabs>
        <w:ind w:left="0" w:firstLine="709"/>
        <w:jc w:val="both"/>
        <w:rPr>
          <w:rFonts w:ascii="Times New Roman" w:hAnsi="Times New Roman"/>
        </w:rPr>
      </w:pPr>
      <w:r w:rsidRPr="0071729B">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1729B" w:rsidRDefault="00E53743" w:rsidP="0071729B">
      <w:pPr>
        <w:pStyle w:val="a8"/>
        <w:numPr>
          <w:ilvl w:val="0"/>
          <w:numId w:val="67"/>
        </w:numPr>
        <w:tabs>
          <w:tab w:val="left" w:pos="993"/>
        </w:tabs>
        <w:ind w:left="0" w:firstLine="709"/>
        <w:jc w:val="both"/>
        <w:rPr>
          <w:rFonts w:ascii="Times New Roman" w:hAnsi="Times New Roman"/>
        </w:rPr>
      </w:pPr>
      <w:r w:rsidRPr="0071729B">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1729B" w:rsidRDefault="00E53743" w:rsidP="0071729B">
      <w:pPr>
        <w:pStyle w:val="a8"/>
        <w:numPr>
          <w:ilvl w:val="0"/>
          <w:numId w:val="67"/>
        </w:numPr>
        <w:tabs>
          <w:tab w:val="left" w:pos="993"/>
        </w:tabs>
        <w:ind w:left="0" w:firstLine="709"/>
        <w:jc w:val="both"/>
        <w:rPr>
          <w:rFonts w:ascii="Times New Roman" w:hAnsi="Times New Roman"/>
        </w:rPr>
      </w:pPr>
      <w:r w:rsidRPr="0071729B">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71729B" w:rsidRDefault="00E63D8D" w:rsidP="0071729B">
      <w:pPr>
        <w:pStyle w:val="a8"/>
        <w:numPr>
          <w:ilvl w:val="0"/>
          <w:numId w:val="67"/>
        </w:numPr>
        <w:tabs>
          <w:tab w:val="left" w:pos="993"/>
        </w:tabs>
        <w:ind w:left="0" w:firstLine="709"/>
        <w:jc w:val="both"/>
        <w:rPr>
          <w:rFonts w:ascii="Times New Roman" w:hAnsi="Times New Roman"/>
        </w:rPr>
      </w:pPr>
      <w:r w:rsidRPr="0071729B">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1729B" w:rsidRDefault="00E53743" w:rsidP="0071729B">
      <w:pPr>
        <w:pStyle w:val="a8"/>
        <w:numPr>
          <w:ilvl w:val="0"/>
          <w:numId w:val="67"/>
        </w:numPr>
        <w:tabs>
          <w:tab w:val="left" w:pos="993"/>
        </w:tabs>
        <w:ind w:left="0" w:firstLine="709"/>
        <w:jc w:val="both"/>
        <w:rPr>
          <w:rFonts w:ascii="Times New Roman" w:hAnsi="Times New Roman"/>
        </w:rPr>
      </w:pPr>
      <w:r w:rsidRPr="0071729B">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71729B" w:rsidRDefault="00E53743"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1729B" w:rsidRDefault="00E53743" w:rsidP="0071729B">
      <w:pPr>
        <w:pStyle w:val="-11"/>
        <w:ind w:left="0" w:firstLine="709"/>
        <w:jc w:val="both"/>
        <w:rPr>
          <w:b/>
          <w:lang w:eastAsia="en-US"/>
        </w:rPr>
      </w:pPr>
      <w:r w:rsidRPr="0071729B">
        <w:rPr>
          <w:b/>
          <w:lang w:eastAsia="en-US"/>
        </w:rPr>
        <w:lastRenderedPageBreak/>
        <w:t>Результаты, заявленные образовательной программой «Технология» по блокам содержания</w:t>
      </w:r>
    </w:p>
    <w:p w:rsidR="00E53743" w:rsidRPr="0071729B" w:rsidRDefault="00E53743" w:rsidP="0071729B">
      <w:pPr>
        <w:pStyle w:val="-11"/>
        <w:ind w:left="0" w:firstLine="709"/>
        <w:jc w:val="both"/>
        <w:rPr>
          <w:b/>
          <w:lang w:eastAsia="en-US"/>
        </w:rPr>
      </w:pPr>
      <w:r w:rsidRPr="0071729B">
        <w:rPr>
          <w:b/>
          <w:lang w:eastAsia="en-US"/>
        </w:rPr>
        <w:t>Современные материальные, информационные и гуманитарные технологии и перспективы их развития</w:t>
      </w:r>
    </w:p>
    <w:p w:rsidR="00E63D8D" w:rsidRPr="0071729B" w:rsidRDefault="00180CC0" w:rsidP="0071729B">
      <w:pPr>
        <w:pStyle w:val="-11"/>
        <w:ind w:left="0" w:firstLine="709"/>
        <w:jc w:val="both"/>
        <w:rPr>
          <w:rFonts w:eastAsia="MS Mincho"/>
          <w:b/>
        </w:rPr>
      </w:pPr>
      <w:r w:rsidRPr="0071729B">
        <w:rPr>
          <w:b/>
        </w:rPr>
        <w:t>Выпускник научится:</w:t>
      </w:r>
    </w:p>
    <w:p w:rsidR="00E53743" w:rsidRPr="0071729B" w:rsidRDefault="00180CC0" w:rsidP="0071729B">
      <w:pPr>
        <w:pStyle w:val="-11"/>
        <w:numPr>
          <w:ilvl w:val="0"/>
          <w:numId w:val="57"/>
        </w:numPr>
        <w:tabs>
          <w:tab w:val="left" w:pos="993"/>
        </w:tabs>
        <w:ind w:left="0" w:firstLine="709"/>
        <w:jc w:val="both"/>
        <w:rPr>
          <w:lang w:eastAsia="en-US"/>
        </w:rPr>
      </w:pPr>
      <w:r w:rsidRPr="0071729B">
        <w:rPr>
          <w:lang w:eastAsia="en-US"/>
        </w:rPr>
        <w:t xml:space="preserve">называть </w:t>
      </w:r>
      <w:r w:rsidR="00E53743" w:rsidRPr="0071729B">
        <w:rPr>
          <w:lang w:eastAsia="en-US"/>
        </w:rPr>
        <w:t>и характериз</w:t>
      </w:r>
      <w:r w:rsidRPr="0071729B">
        <w:rPr>
          <w:lang w:eastAsia="en-US"/>
        </w:rPr>
        <w:t>овать</w:t>
      </w:r>
      <w:r w:rsidR="00E53743" w:rsidRPr="0071729B">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1729B">
        <w:rPr>
          <w:lang w:eastAsia="en-US"/>
        </w:rPr>
        <w:t>;</w:t>
      </w:r>
    </w:p>
    <w:p w:rsidR="00E53743" w:rsidRPr="0071729B" w:rsidRDefault="00180CC0" w:rsidP="0071729B">
      <w:pPr>
        <w:pStyle w:val="-11"/>
        <w:numPr>
          <w:ilvl w:val="0"/>
          <w:numId w:val="57"/>
        </w:numPr>
        <w:tabs>
          <w:tab w:val="left" w:pos="993"/>
        </w:tabs>
        <w:ind w:left="0" w:firstLine="709"/>
        <w:jc w:val="both"/>
        <w:rPr>
          <w:lang w:eastAsia="en-US"/>
        </w:rPr>
      </w:pPr>
      <w:r w:rsidRPr="0071729B">
        <w:rPr>
          <w:lang w:eastAsia="en-US"/>
        </w:rPr>
        <w:t>называть  и характеризовать</w:t>
      </w:r>
      <w:r w:rsidR="00E53743" w:rsidRPr="0071729B">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1729B">
        <w:rPr>
          <w:lang w:eastAsia="en-US"/>
        </w:rPr>
        <w:t>;</w:t>
      </w:r>
    </w:p>
    <w:p w:rsidR="00E53743" w:rsidRPr="0071729B" w:rsidRDefault="00F578F2" w:rsidP="0071729B">
      <w:pPr>
        <w:pStyle w:val="-11"/>
        <w:numPr>
          <w:ilvl w:val="0"/>
          <w:numId w:val="57"/>
        </w:numPr>
        <w:tabs>
          <w:tab w:val="left" w:pos="993"/>
        </w:tabs>
        <w:ind w:left="0" w:firstLine="709"/>
        <w:jc w:val="both"/>
        <w:rPr>
          <w:lang w:eastAsia="en-US"/>
        </w:rPr>
      </w:pPr>
      <w:r w:rsidRPr="0071729B">
        <w:rPr>
          <w:lang w:eastAsia="en-US"/>
        </w:rPr>
        <w:t xml:space="preserve">объяснять </w:t>
      </w:r>
      <w:r w:rsidR="00E53743" w:rsidRPr="0071729B">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71729B">
        <w:rPr>
          <w:lang w:eastAsia="en-US"/>
        </w:rPr>
        <w:t xml:space="preserve"> </w:t>
      </w:r>
      <w:r w:rsidR="00E53743" w:rsidRPr="0071729B">
        <w:rPr>
          <w:lang w:eastAsia="en-US"/>
        </w:rPr>
        <w:t>технологической</w:t>
      </w:r>
      <w:r w:rsidRPr="0071729B">
        <w:rPr>
          <w:lang w:eastAsia="en-US"/>
        </w:rPr>
        <w:t xml:space="preserve"> </w:t>
      </w:r>
      <w:r w:rsidR="00E53743" w:rsidRPr="0071729B">
        <w:rPr>
          <w:lang w:eastAsia="en-US"/>
        </w:rPr>
        <w:t>чистоты</w:t>
      </w:r>
      <w:r w:rsidR="006C7538" w:rsidRPr="0071729B">
        <w:rPr>
          <w:lang w:eastAsia="en-US"/>
        </w:rPr>
        <w:t>;</w:t>
      </w:r>
    </w:p>
    <w:p w:rsidR="00E53743" w:rsidRPr="0071729B" w:rsidRDefault="00180CC0" w:rsidP="0071729B">
      <w:pPr>
        <w:pStyle w:val="-11"/>
        <w:numPr>
          <w:ilvl w:val="0"/>
          <w:numId w:val="57"/>
        </w:numPr>
        <w:tabs>
          <w:tab w:val="left" w:pos="993"/>
        </w:tabs>
        <w:ind w:left="0" w:firstLine="709"/>
        <w:jc w:val="both"/>
        <w:rPr>
          <w:lang w:eastAsia="en-US"/>
        </w:rPr>
      </w:pPr>
      <w:r w:rsidRPr="0071729B">
        <w:rPr>
          <w:lang w:eastAsia="en-US"/>
        </w:rPr>
        <w:t>проводить</w:t>
      </w:r>
      <w:r w:rsidR="00E53743" w:rsidRPr="0071729B">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1729B" w:rsidRDefault="00E5374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E53743" w:rsidRPr="0071729B" w:rsidRDefault="00E53743" w:rsidP="0071729B">
      <w:pPr>
        <w:pStyle w:val="-11"/>
        <w:numPr>
          <w:ilvl w:val="0"/>
          <w:numId w:val="57"/>
        </w:numPr>
        <w:tabs>
          <w:tab w:val="left" w:pos="993"/>
        </w:tabs>
        <w:ind w:left="0" w:firstLine="709"/>
        <w:jc w:val="both"/>
        <w:rPr>
          <w:i/>
          <w:lang w:eastAsia="en-US"/>
        </w:rPr>
      </w:pPr>
      <w:r w:rsidRPr="0071729B">
        <w:rPr>
          <w:i/>
          <w:lang w:eastAsia="en-US"/>
        </w:rPr>
        <w:t>приводит</w:t>
      </w:r>
      <w:r w:rsidR="006C7538" w:rsidRPr="0071729B">
        <w:rPr>
          <w:i/>
          <w:lang w:eastAsia="en-US"/>
        </w:rPr>
        <w:t>ь</w:t>
      </w:r>
      <w:r w:rsidRPr="0071729B">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1729B" w:rsidRDefault="00E53743" w:rsidP="0071729B">
      <w:pPr>
        <w:pStyle w:val="-11"/>
        <w:ind w:left="0" w:firstLine="709"/>
        <w:jc w:val="both"/>
        <w:rPr>
          <w:b/>
          <w:lang w:eastAsia="en-US"/>
        </w:rPr>
      </w:pPr>
      <w:r w:rsidRPr="0071729B">
        <w:rPr>
          <w:b/>
          <w:lang w:eastAsia="en-US"/>
        </w:rPr>
        <w:t>Формирование технологической культуры и проектно-технологического мышления обучающихся</w:t>
      </w:r>
    </w:p>
    <w:p w:rsidR="00E53743" w:rsidRPr="0071729B" w:rsidRDefault="00180CC0" w:rsidP="0071729B">
      <w:pPr>
        <w:pStyle w:val="-11"/>
        <w:ind w:left="0" w:firstLine="709"/>
        <w:jc w:val="both"/>
        <w:rPr>
          <w:rFonts w:eastAsia="MS Mincho"/>
        </w:rPr>
      </w:pPr>
      <w:r w:rsidRPr="0071729B">
        <w:t>В</w:t>
      </w:r>
      <w:r w:rsidR="00E53743" w:rsidRPr="0071729B">
        <w:t>ыпускник</w:t>
      </w:r>
      <w:r w:rsidRPr="0071729B">
        <w:t xml:space="preserve"> научится</w:t>
      </w:r>
      <w:r w:rsidR="00E53743" w:rsidRPr="0071729B">
        <w:t>:</w:t>
      </w:r>
    </w:p>
    <w:p w:rsidR="00E53743" w:rsidRPr="0071729B" w:rsidRDefault="00E53743" w:rsidP="0071729B">
      <w:pPr>
        <w:pStyle w:val="-11"/>
        <w:numPr>
          <w:ilvl w:val="1"/>
          <w:numId w:val="68"/>
        </w:numPr>
        <w:tabs>
          <w:tab w:val="left" w:pos="993"/>
        </w:tabs>
        <w:ind w:left="0" w:firstLine="709"/>
        <w:jc w:val="both"/>
        <w:rPr>
          <w:lang w:eastAsia="en-US"/>
        </w:rPr>
      </w:pPr>
      <w:r w:rsidRPr="0071729B">
        <w:rPr>
          <w:lang w:eastAsia="en-US"/>
        </w:rPr>
        <w:t>след</w:t>
      </w:r>
      <w:r w:rsidR="00180CC0" w:rsidRPr="0071729B">
        <w:rPr>
          <w:lang w:eastAsia="en-US"/>
        </w:rPr>
        <w:t>овать</w:t>
      </w:r>
      <w:r w:rsidRPr="0071729B">
        <w:rPr>
          <w:lang w:eastAsia="en-US"/>
        </w:rPr>
        <w:t xml:space="preserve"> технологии, в том числе в процессе изготовления субъективно нового продукта</w:t>
      </w:r>
      <w:r w:rsidR="006C7538" w:rsidRPr="0071729B">
        <w:rPr>
          <w:lang w:eastAsia="en-US"/>
        </w:rPr>
        <w:t>;</w:t>
      </w:r>
    </w:p>
    <w:p w:rsidR="00E53743" w:rsidRPr="0071729B" w:rsidRDefault="00180CC0" w:rsidP="0071729B">
      <w:pPr>
        <w:pStyle w:val="-11"/>
        <w:numPr>
          <w:ilvl w:val="1"/>
          <w:numId w:val="68"/>
        </w:numPr>
        <w:tabs>
          <w:tab w:val="left" w:pos="993"/>
        </w:tabs>
        <w:ind w:left="0" w:firstLine="709"/>
        <w:jc w:val="both"/>
        <w:rPr>
          <w:lang w:eastAsia="en-US"/>
        </w:rPr>
      </w:pPr>
      <w:r w:rsidRPr="0071729B">
        <w:rPr>
          <w:lang w:eastAsia="en-US"/>
        </w:rPr>
        <w:t xml:space="preserve">оценивать </w:t>
      </w:r>
      <w:r w:rsidR="00E53743" w:rsidRPr="0071729B">
        <w:rPr>
          <w:lang w:eastAsia="en-US"/>
        </w:rPr>
        <w:t>условия применимости технологии в том числе с позиций экологической защищенности</w:t>
      </w:r>
      <w:r w:rsidR="006C7538" w:rsidRPr="0071729B">
        <w:rPr>
          <w:lang w:eastAsia="en-US"/>
        </w:rPr>
        <w:t>;</w:t>
      </w:r>
    </w:p>
    <w:p w:rsidR="00E53743" w:rsidRPr="0071729B" w:rsidRDefault="00180CC0" w:rsidP="0071729B">
      <w:pPr>
        <w:pStyle w:val="-11"/>
        <w:numPr>
          <w:ilvl w:val="1"/>
          <w:numId w:val="68"/>
        </w:numPr>
        <w:tabs>
          <w:tab w:val="left" w:pos="993"/>
        </w:tabs>
        <w:ind w:left="0" w:firstLine="709"/>
        <w:jc w:val="both"/>
        <w:rPr>
          <w:lang w:eastAsia="en-US"/>
        </w:rPr>
      </w:pPr>
      <w:r w:rsidRPr="0071729B">
        <w:rPr>
          <w:lang w:eastAsia="en-US"/>
        </w:rPr>
        <w:t xml:space="preserve">прогнозировать </w:t>
      </w:r>
      <w:r w:rsidR="00E53743" w:rsidRPr="0071729B">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1729B">
        <w:rPr>
          <w:lang w:eastAsia="en-US"/>
        </w:rPr>
        <w:t>е</w:t>
      </w:r>
      <w:r w:rsidR="00E53743" w:rsidRPr="0071729B">
        <w:rPr>
          <w:lang w:eastAsia="en-US"/>
        </w:rPr>
        <w:t>м, в том числе самостоятельно планируя такого рода эксперименты</w:t>
      </w:r>
      <w:r w:rsidR="006C7538" w:rsidRPr="0071729B">
        <w:rPr>
          <w:lang w:eastAsia="en-US"/>
        </w:rPr>
        <w:t>;</w:t>
      </w:r>
    </w:p>
    <w:p w:rsidR="00E53743" w:rsidRPr="0071729B" w:rsidRDefault="00E53743" w:rsidP="0071729B">
      <w:pPr>
        <w:pStyle w:val="-11"/>
        <w:numPr>
          <w:ilvl w:val="1"/>
          <w:numId w:val="68"/>
        </w:numPr>
        <w:tabs>
          <w:tab w:val="left" w:pos="993"/>
        </w:tabs>
        <w:ind w:left="0" w:firstLine="709"/>
        <w:jc w:val="both"/>
        <w:rPr>
          <w:lang w:eastAsia="en-US"/>
        </w:rPr>
      </w:pPr>
      <w:r w:rsidRPr="0071729B">
        <w:rPr>
          <w:lang w:eastAsia="en-US"/>
        </w:rPr>
        <w:t xml:space="preserve">в зависимости от ситуации </w:t>
      </w:r>
      <w:r w:rsidR="00180CC0" w:rsidRPr="0071729B">
        <w:rPr>
          <w:lang w:eastAsia="en-US"/>
        </w:rPr>
        <w:t xml:space="preserve">оптимизировать </w:t>
      </w:r>
      <w:r w:rsidRPr="0071729B">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1729B">
        <w:rPr>
          <w:lang w:eastAsia="en-US"/>
        </w:rPr>
        <w:t>;</w:t>
      </w:r>
    </w:p>
    <w:p w:rsidR="00E53743" w:rsidRPr="0071729B" w:rsidRDefault="00E53743" w:rsidP="0071729B">
      <w:pPr>
        <w:pStyle w:val="-11"/>
        <w:numPr>
          <w:ilvl w:val="1"/>
          <w:numId w:val="68"/>
        </w:numPr>
        <w:tabs>
          <w:tab w:val="left" w:pos="993"/>
        </w:tabs>
        <w:ind w:left="0" w:firstLine="709"/>
        <w:jc w:val="both"/>
        <w:rPr>
          <w:lang w:eastAsia="en-US"/>
        </w:rPr>
      </w:pPr>
      <w:r w:rsidRPr="0071729B">
        <w:rPr>
          <w:lang w:eastAsia="en-US"/>
        </w:rPr>
        <w:t>проводит</w:t>
      </w:r>
      <w:r w:rsidR="00180CC0" w:rsidRPr="0071729B">
        <w:rPr>
          <w:lang w:eastAsia="en-US"/>
        </w:rPr>
        <w:t>ь</w:t>
      </w:r>
      <w:r w:rsidRPr="0071729B">
        <w:rPr>
          <w:lang w:eastAsia="en-US"/>
        </w:rPr>
        <w:t xml:space="preserve"> оценку и испытание полученного продукта</w:t>
      </w:r>
      <w:r w:rsidR="006C7538" w:rsidRPr="0071729B">
        <w:rPr>
          <w:lang w:eastAsia="en-US"/>
        </w:rPr>
        <w:t>;</w:t>
      </w:r>
    </w:p>
    <w:p w:rsidR="00E53743" w:rsidRPr="0071729B" w:rsidRDefault="00E53743" w:rsidP="0071729B">
      <w:pPr>
        <w:pStyle w:val="-11"/>
        <w:numPr>
          <w:ilvl w:val="1"/>
          <w:numId w:val="68"/>
        </w:numPr>
        <w:tabs>
          <w:tab w:val="left" w:pos="993"/>
        </w:tabs>
        <w:ind w:left="0" w:firstLine="709"/>
        <w:jc w:val="both"/>
        <w:rPr>
          <w:lang w:eastAsia="en-US"/>
        </w:rPr>
      </w:pPr>
      <w:r w:rsidRPr="0071729B">
        <w:rPr>
          <w:lang w:eastAsia="en-US"/>
        </w:rPr>
        <w:t>проводит</w:t>
      </w:r>
      <w:r w:rsidR="00180CC0" w:rsidRPr="0071729B">
        <w:rPr>
          <w:lang w:eastAsia="en-US"/>
        </w:rPr>
        <w:t>ь</w:t>
      </w:r>
      <w:r w:rsidRPr="0071729B">
        <w:rPr>
          <w:lang w:eastAsia="en-US"/>
        </w:rPr>
        <w:t xml:space="preserve"> анализ потребностей в тех или иных материальных или информационных продуктах</w:t>
      </w:r>
      <w:r w:rsidR="006C7538" w:rsidRPr="0071729B">
        <w:rPr>
          <w:lang w:eastAsia="en-US"/>
        </w:rPr>
        <w:t>;</w:t>
      </w:r>
    </w:p>
    <w:p w:rsidR="00E53743" w:rsidRPr="0071729B" w:rsidRDefault="00180CC0" w:rsidP="0071729B">
      <w:pPr>
        <w:pStyle w:val="-11"/>
        <w:numPr>
          <w:ilvl w:val="1"/>
          <w:numId w:val="68"/>
        </w:numPr>
        <w:tabs>
          <w:tab w:val="left" w:pos="993"/>
        </w:tabs>
        <w:ind w:left="0" w:firstLine="709"/>
        <w:jc w:val="both"/>
        <w:rPr>
          <w:lang w:eastAsia="en-US"/>
        </w:rPr>
      </w:pPr>
      <w:r w:rsidRPr="0071729B">
        <w:rPr>
          <w:lang w:eastAsia="en-US"/>
        </w:rPr>
        <w:t xml:space="preserve">описывать </w:t>
      </w:r>
      <w:r w:rsidR="00E53743" w:rsidRPr="0071729B">
        <w:rPr>
          <w:lang w:eastAsia="en-US"/>
        </w:rPr>
        <w:t>технологическое решение с помощью текста, рисунков, графического изображения</w:t>
      </w:r>
      <w:r w:rsidR="006C7538" w:rsidRPr="0071729B">
        <w:rPr>
          <w:lang w:eastAsia="en-US"/>
        </w:rPr>
        <w:t>;</w:t>
      </w:r>
    </w:p>
    <w:p w:rsidR="00E53743" w:rsidRPr="0071729B" w:rsidRDefault="00180CC0" w:rsidP="0071729B">
      <w:pPr>
        <w:pStyle w:val="-11"/>
        <w:numPr>
          <w:ilvl w:val="1"/>
          <w:numId w:val="68"/>
        </w:numPr>
        <w:tabs>
          <w:tab w:val="left" w:pos="993"/>
        </w:tabs>
        <w:ind w:left="0" w:firstLine="709"/>
        <w:jc w:val="both"/>
        <w:rPr>
          <w:lang w:eastAsia="en-US"/>
        </w:rPr>
      </w:pPr>
      <w:r w:rsidRPr="0071729B">
        <w:rPr>
          <w:lang w:eastAsia="en-US"/>
        </w:rPr>
        <w:t xml:space="preserve">анализировать </w:t>
      </w:r>
      <w:r w:rsidR="00E53743" w:rsidRPr="0071729B">
        <w:rPr>
          <w:lang w:eastAsia="en-US"/>
        </w:rPr>
        <w:t>возможные технологические решения, определять их достоинства и недостатки в контексте заданной ситуации</w:t>
      </w:r>
      <w:r w:rsidR="006C7538" w:rsidRPr="0071729B">
        <w:rPr>
          <w:lang w:eastAsia="en-US"/>
        </w:rPr>
        <w:t>;</w:t>
      </w:r>
    </w:p>
    <w:p w:rsidR="00E53743" w:rsidRPr="0071729B" w:rsidRDefault="00180CC0" w:rsidP="0071729B">
      <w:pPr>
        <w:pStyle w:val="-11"/>
        <w:numPr>
          <w:ilvl w:val="1"/>
          <w:numId w:val="68"/>
        </w:numPr>
        <w:tabs>
          <w:tab w:val="left" w:pos="993"/>
        </w:tabs>
        <w:ind w:left="0" w:firstLine="709"/>
        <w:jc w:val="both"/>
        <w:rPr>
          <w:lang w:eastAsia="en-US"/>
        </w:rPr>
      </w:pPr>
      <w:r w:rsidRPr="0071729B">
        <w:rPr>
          <w:lang w:eastAsia="en-US"/>
        </w:rPr>
        <w:t>проводить и анализировать</w:t>
      </w:r>
      <w:r w:rsidR="00F578F2" w:rsidRPr="0071729B">
        <w:rPr>
          <w:lang w:eastAsia="en-US"/>
        </w:rPr>
        <w:t xml:space="preserve"> </w:t>
      </w:r>
      <w:r w:rsidRPr="0071729B">
        <w:rPr>
          <w:lang w:eastAsia="en-US"/>
        </w:rPr>
        <w:t xml:space="preserve">разработку </w:t>
      </w:r>
      <w:r w:rsidR="00E53743" w:rsidRPr="0071729B">
        <w:rPr>
          <w:lang w:eastAsia="en-US"/>
        </w:rPr>
        <w:t xml:space="preserve">и / или </w:t>
      </w:r>
      <w:r w:rsidRPr="0071729B">
        <w:rPr>
          <w:lang w:eastAsia="en-US"/>
        </w:rPr>
        <w:t xml:space="preserve">реализацию </w:t>
      </w:r>
      <w:r w:rsidR="00E53743" w:rsidRPr="0071729B">
        <w:rPr>
          <w:lang w:eastAsia="en-US"/>
        </w:rPr>
        <w:t>прикладных проектов, предполагающих:</w:t>
      </w:r>
    </w:p>
    <w:p w:rsidR="00E53743" w:rsidRPr="0071729B" w:rsidRDefault="00E53743" w:rsidP="0071729B">
      <w:pPr>
        <w:pStyle w:val="-11"/>
        <w:numPr>
          <w:ilvl w:val="1"/>
          <w:numId w:val="127"/>
        </w:numPr>
        <w:ind w:left="709" w:firstLine="11"/>
        <w:jc w:val="both"/>
        <w:rPr>
          <w:lang w:eastAsia="en-US"/>
        </w:rPr>
      </w:pPr>
      <w:r w:rsidRPr="0071729B">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1729B" w:rsidRDefault="00E53743" w:rsidP="0071729B">
      <w:pPr>
        <w:pStyle w:val="-11"/>
        <w:numPr>
          <w:ilvl w:val="1"/>
          <w:numId w:val="127"/>
        </w:numPr>
        <w:ind w:left="709" w:firstLine="11"/>
        <w:jc w:val="both"/>
        <w:rPr>
          <w:lang w:eastAsia="en-US"/>
        </w:rPr>
      </w:pPr>
      <w:r w:rsidRPr="0071729B">
        <w:rPr>
          <w:lang w:eastAsia="en-US"/>
        </w:rPr>
        <w:lastRenderedPageBreak/>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1729B" w:rsidRDefault="00E53743" w:rsidP="0071729B">
      <w:pPr>
        <w:pStyle w:val="-11"/>
        <w:numPr>
          <w:ilvl w:val="1"/>
          <w:numId w:val="127"/>
        </w:numPr>
        <w:ind w:left="709" w:firstLine="11"/>
        <w:jc w:val="both"/>
        <w:rPr>
          <w:lang w:eastAsia="en-US"/>
        </w:rPr>
      </w:pPr>
      <w:r w:rsidRPr="0071729B">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1729B" w:rsidRDefault="00E53743" w:rsidP="0071729B">
      <w:pPr>
        <w:pStyle w:val="-11"/>
        <w:numPr>
          <w:ilvl w:val="1"/>
          <w:numId w:val="127"/>
        </w:numPr>
        <w:ind w:left="709" w:firstLine="11"/>
        <w:jc w:val="both"/>
        <w:rPr>
          <w:lang w:eastAsia="en-US"/>
        </w:rPr>
      </w:pPr>
      <w:r w:rsidRPr="0071729B">
        <w:rPr>
          <w:lang w:eastAsia="en-US"/>
        </w:rPr>
        <w:t>встраивание созданного информационного продукта в заданную оболочку;</w:t>
      </w:r>
    </w:p>
    <w:p w:rsidR="00E53743" w:rsidRPr="0071729B" w:rsidRDefault="00E53743" w:rsidP="0071729B">
      <w:pPr>
        <w:pStyle w:val="-11"/>
        <w:numPr>
          <w:ilvl w:val="1"/>
          <w:numId w:val="127"/>
        </w:numPr>
        <w:ind w:left="709" w:firstLine="11"/>
        <w:jc w:val="both"/>
        <w:rPr>
          <w:lang w:eastAsia="en-US"/>
        </w:rPr>
      </w:pPr>
      <w:r w:rsidRPr="0071729B">
        <w:rPr>
          <w:lang w:eastAsia="en-US"/>
        </w:rPr>
        <w:t>изготовление информационного продукта по заданному алгоритму в заданной оболочке</w:t>
      </w:r>
      <w:r w:rsidR="006C7538" w:rsidRPr="0071729B">
        <w:rPr>
          <w:lang w:eastAsia="en-US"/>
        </w:rPr>
        <w:t>;</w:t>
      </w:r>
    </w:p>
    <w:p w:rsidR="00E53743" w:rsidRPr="0071729B" w:rsidRDefault="00180CC0" w:rsidP="0071729B">
      <w:pPr>
        <w:pStyle w:val="-11"/>
        <w:numPr>
          <w:ilvl w:val="1"/>
          <w:numId w:val="68"/>
        </w:numPr>
        <w:tabs>
          <w:tab w:val="left" w:pos="993"/>
        </w:tabs>
        <w:ind w:left="0" w:firstLine="709"/>
        <w:jc w:val="both"/>
        <w:rPr>
          <w:lang w:eastAsia="en-US"/>
        </w:rPr>
      </w:pPr>
      <w:r w:rsidRPr="0071729B">
        <w:rPr>
          <w:lang w:eastAsia="en-US"/>
        </w:rPr>
        <w:t>проводить и анализировать</w:t>
      </w:r>
      <w:r w:rsidR="00F578F2" w:rsidRPr="0071729B">
        <w:rPr>
          <w:lang w:eastAsia="en-US"/>
        </w:rPr>
        <w:t xml:space="preserve"> </w:t>
      </w:r>
      <w:r w:rsidRPr="0071729B">
        <w:rPr>
          <w:lang w:eastAsia="en-US"/>
        </w:rPr>
        <w:t xml:space="preserve">разработку </w:t>
      </w:r>
      <w:r w:rsidR="00E53743" w:rsidRPr="0071729B">
        <w:rPr>
          <w:lang w:eastAsia="en-US"/>
        </w:rPr>
        <w:t xml:space="preserve">и / или </w:t>
      </w:r>
      <w:r w:rsidRPr="0071729B">
        <w:rPr>
          <w:lang w:eastAsia="en-US"/>
        </w:rPr>
        <w:t xml:space="preserve">реализацию </w:t>
      </w:r>
      <w:r w:rsidR="00E53743" w:rsidRPr="0071729B">
        <w:rPr>
          <w:lang w:eastAsia="en-US"/>
        </w:rPr>
        <w:t>технологических проектов, предполагающих:</w:t>
      </w:r>
    </w:p>
    <w:p w:rsidR="00E53743" w:rsidRPr="0071729B" w:rsidRDefault="00E53743" w:rsidP="0071729B">
      <w:pPr>
        <w:pStyle w:val="-11"/>
        <w:numPr>
          <w:ilvl w:val="1"/>
          <w:numId w:val="127"/>
        </w:numPr>
        <w:ind w:left="709" w:firstLine="11"/>
        <w:jc w:val="both"/>
        <w:rPr>
          <w:lang w:eastAsia="en-US"/>
        </w:rPr>
      </w:pPr>
      <w:r w:rsidRPr="0071729B">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1729B" w:rsidRDefault="00E53743" w:rsidP="0071729B">
      <w:pPr>
        <w:pStyle w:val="-11"/>
        <w:numPr>
          <w:ilvl w:val="1"/>
          <w:numId w:val="127"/>
        </w:numPr>
        <w:ind w:left="709" w:firstLine="11"/>
        <w:jc w:val="both"/>
        <w:rPr>
          <w:lang w:eastAsia="en-US"/>
        </w:rPr>
      </w:pPr>
      <w:r w:rsidRPr="0071729B">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1729B">
        <w:rPr>
          <w:lang w:eastAsia="en-US"/>
        </w:rPr>
        <w:t>е</w:t>
      </w:r>
      <w:r w:rsidRPr="0071729B">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1729B" w:rsidRDefault="00E53743" w:rsidP="0071729B">
      <w:pPr>
        <w:pStyle w:val="-11"/>
        <w:numPr>
          <w:ilvl w:val="1"/>
          <w:numId w:val="127"/>
        </w:numPr>
        <w:ind w:left="709" w:firstLine="11"/>
        <w:jc w:val="both"/>
        <w:rPr>
          <w:lang w:eastAsia="en-US"/>
        </w:rPr>
      </w:pPr>
      <w:r w:rsidRPr="0071729B">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1729B">
        <w:rPr>
          <w:lang w:eastAsia="en-US"/>
        </w:rPr>
        <w:t>;</w:t>
      </w:r>
    </w:p>
    <w:p w:rsidR="00E53743" w:rsidRPr="0071729B" w:rsidRDefault="00180CC0" w:rsidP="0071729B">
      <w:pPr>
        <w:pStyle w:val="-11"/>
        <w:numPr>
          <w:ilvl w:val="1"/>
          <w:numId w:val="68"/>
        </w:numPr>
        <w:tabs>
          <w:tab w:val="left" w:pos="993"/>
        </w:tabs>
        <w:ind w:left="0" w:firstLine="709"/>
        <w:jc w:val="both"/>
        <w:rPr>
          <w:lang w:eastAsia="en-US"/>
        </w:rPr>
      </w:pPr>
      <w:r w:rsidRPr="0071729B">
        <w:rPr>
          <w:lang w:eastAsia="en-US"/>
        </w:rPr>
        <w:t xml:space="preserve">проводить и анализировать разработку </w:t>
      </w:r>
      <w:r w:rsidR="00E53743" w:rsidRPr="0071729B">
        <w:rPr>
          <w:lang w:eastAsia="en-US"/>
        </w:rPr>
        <w:t xml:space="preserve">и / или </w:t>
      </w:r>
      <w:r w:rsidRPr="0071729B">
        <w:rPr>
          <w:lang w:eastAsia="en-US"/>
        </w:rPr>
        <w:t xml:space="preserve">реализацию </w:t>
      </w:r>
      <w:r w:rsidR="00E53743" w:rsidRPr="0071729B">
        <w:rPr>
          <w:lang w:eastAsia="en-US"/>
        </w:rPr>
        <w:t>проектов, предполагающих:</w:t>
      </w:r>
    </w:p>
    <w:p w:rsidR="00E53743" w:rsidRPr="0071729B" w:rsidRDefault="00E53743" w:rsidP="0071729B">
      <w:pPr>
        <w:pStyle w:val="-11"/>
        <w:numPr>
          <w:ilvl w:val="1"/>
          <w:numId w:val="127"/>
        </w:numPr>
        <w:ind w:left="709" w:firstLine="11"/>
        <w:jc w:val="both"/>
        <w:rPr>
          <w:lang w:eastAsia="en-US"/>
        </w:rPr>
      </w:pPr>
      <w:r w:rsidRPr="0071729B">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1729B" w:rsidRDefault="00E53743" w:rsidP="0071729B">
      <w:pPr>
        <w:pStyle w:val="-11"/>
        <w:numPr>
          <w:ilvl w:val="1"/>
          <w:numId w:val="127"/>
        </w:numPr>
        <w:ind w:left="709" w:firstLine="11"/>
        <w:jc w:val="both"/>
        <w:rPr>
          <w:lang w:eastAsia="en-US"/>
        </w:rPr>
      </w:pPr>
      <w:r w:rsidRPr="0071729B">
        <w:rPr>
          <w:lang w:eastAsia="en-US"/>
        </w:rPr>
        <w:t>планирование (разработку) материального продукта на основе самостоятельно провед</w:t>
      </w:r>
      <w:r w:rsidR="00245F1D" w:rsidRPr="0071729B">
        <w:rPr>
          <w:lang w:eastAsia="en-US"/>
        </w:rPr>
        <w:t>е</w:t>
      </w:r>
      <w:r w:rsidRPr="0071729B">
        <w:rPr>
          <w:lang w:eastAsia="en-US"/>
        </w:rPr>
        <w:t>нных исследований потребительских интересов;</w:t>
      </w:r>
    </w:p>
    <w:p w:rsidR="00E53743" w:rsidRPr="0071729B" w:rsidRDefault="00E53743" w:rsidP="0071729B">
      <w:pPr>
        <w:pStyle w:val="-11"/>
        <w:numPr>
          <w:ilvl w:val="1"/>
          <w:numId w:val="127"/>
        </w:numPr>
        <w:ind w:left="709" w:firstLine="11"/>
        <w:jc w:val="both"/>
        <w:rPr>
          <w:lang w:eastAsia="en-US"/>
        </w:rPr>
      </w:pPr>
      <w:r w:rsidRPr="0071729B">
        <w:rPr>
          <w:lang w:eastAsia="en-US"/>
        </w:rPr>
        <w:t>разработку плана продвижения продукта</w:t>
      </w:r>
      <w:r w:rsidR="006C7538" w:rsidRPr="0071729B">
        <w:rPr>
          <w:lang w:eastAsia="en-US"/>
        </w:rPr>
        <w:t>;</w:t>
      </w:r>
    </w:p>
    <w:p w:rsidR="00587979" w:rsidRPr="0071729B" w:rsidRDefault="00587979" w:rsidP="0071729B">
      <w:pPr>
        <w:pStyle w:val="-11"/>
        <w:numPr>
          <w:ilvl w:val="1"/>
          <w:numId w:val="68"/>
        </w:numPr>
        <w:tabs>
          <w:tab w:val="left" w:pos="993"/>
        </w:tabs>
        <w:ind w:left="0" w:firstLine="709"/>
        <w:jc w:val="both"/>
        <w:rPr>
          <w:lang w:eastAsia="en-US"/>
        </w:rPr>
      </w:pPr>
      <w:r w:rsidRPr="0071729B">
        <w:rPr>
          <w:lang w:eastAsia="en-US"/>
        </w:rPr>
        <w:t>проводить и анализировать</w:t>
      </w:r>
      <w:r w:rsidR="00F578F2" w:rsidRPr="0071729B">
        <w:rPr>
          <w:lang w:eastAsia="en-US"/>
        </w:rPr>
        <w:t xml:space="preserve"> </w:t>
      </w:r>
      <w:r w:rsidRPr="0071729B">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1729B" w:rsidRDefault="00E53743" w:rsidP="0071729B">
      <w:pPr>
        <w:pStyle w:val="-11"/>
        <w:numPr>
          <w:ilvl w:val="1"/>
          <w:numId w:val="68"/>
        </w:numPr>
        <w:tabs>
          <w:tab w:val="left" w:pos="993"/>
        </w:tabs>
        <w:ind w:left="0" w:firstLine="709"/>
        <w:jc w:val="both"/>
        <w:rPr>
          <w:b/>
        </w:rPr>
      </w:pPr>
      <w:r w:rsidRPr="0071729B">
        <w:rPr>
          <w:b/>
        </w:rPr>
        <w:t>Выпускник получит возможность научиться:</w:t>
      </w:r>
    </w:p>
    <w:p w:rsidR="00E53743" w:rsidRPr="0071729B" w:rsidRDefault="006C7538" w:rsidP="0071729B">
      <w:pPr>
        <w:pStyle w:val="-11"/>
        <w:numPr>
          <w:ilvl w:val="1"/>
          <w:numId w:val="60"/>
        </w:numPr>
        <w:tabs>
          <w:tab w:val="left" w:pos="993"/>
        </w:tabs>
        <w:ind w:left="0" w:firstLine="709"/>
        <w:jc w:val="both"/>
        <w:rPr>
          <w:i/>
          <w:lang w:eastAsia="en-US"/>
        </w:rPr>
      </w:pPr>
      <w:r w:rsidRPr="0071729B">
        <w:rPr>
          <w:i/>
          <w:lang w:eastAsia="en-US"/>
        </w:rPr>
        <w:t xml:space="preserve">выявлять </w:t>
      </w:r>
      <w:r w:rsidR="00E53743" w:rsidRPr="0071729B">
        <w:rPr>
          <w:i/>
          <w:lang w:eastAsia="en-US"/>
        </w:rPr>
        <w:t xml:space="preserve">и </w:t>
      </w:r>
      <w:r w:rsidRPr="0071729B">
        <w:rPr>
          <w:i/>
          <w:lang w:eastAsia="en-US"/>
        </w:rPr>
        <w:t xml:space="preserve">формулировать </w:t>
      </w:r>
      <w:r w:rsidR="00E53743" w:rsidRPr="0071729B">
        <w:rPr>
          <w:i/>
          <w:lang w:eastAsia="en-US"/>
        </w:rPr>
        <w:t>проблему, требующую технологического решения</w:t>
      </w:r>
      <w:r w:rsidRPr="0071729B">
        <w:rPr>
          <w:i/>
          <w:lang w:eastAsia="en-US"/>
        </w:rPr>
        <w:t>;</w:t>
      </w:r>
    </w:p>
    <w:p w:rsidR="00E53743" w:rsidRPr="0071729B" w:rsidRDefault="006C7538" w:rsidP="0071729B">
      <w:pPr>
        <w:pStyle w:val="-11"/>
        <w:numPr>
          <w:ilvl w:val="1"/>
          <w:numId w:val="60"/>
        </w:numPr>
        <w:tabs>
          <w:tab w:val="left" w:pos="993"/>
        </w:tabs>
        <w:ind w:left="0" w:firstLine="709"/>
        <w:jc w:val="both"/>
        <w:rPr>
          <w:i/>
          <w:lang w:eastAsia="en-US"/>
        </w:rPr>
      </w:pPr>
      <w:r w:rsidRPr="0071729B">
        <w:rPr>
          <w:i/>
          <w:lang w:eastAsia="en-US"/>
        </w:rPr>
        <w:t xml:space="preserve">модифицировать </w:t>
      </w:r>
      <w:r w:rsidR="00E53743" w:rsidRPr="0071729B">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1729B">
        <w:rPr>
          <w:i/>
          <w:lang w:eastAsia="en-US"/>
        </w:rPr>
        <w:t xml:space="preserve">разрабатывать </w:t>
      </w:r>
      <w:r w:rsidR="00E53743" w:rsidRPr="0071729B">
        <w:rPr>
          <w:i/>
          <w:lang w:eastAsia="en-US"/>
        </w:rPr>
        <w:t>технологию на основе базовой технологи</w:t>
      </w:r>
      <w:r w:rsidRPr="0071729B">
        <w:rPr>
          <w:i/>
          <w:lang w:eastAsia="en-US"/>
        </w:rPr>
        <w:t>и;</w:t>
      </w:r>
    </w:p>
    <w:p w:rsidR="00E53743" w:rsidRPr="0071729B" w:rsidRDefault="006C7538" w:rsidP="0071729B">
      <w:pPr>
        <w:pStyle w:val="-11"/>
        <w:numPr>
          <w:ilvl w:val="1"/>
          <w:numId w:val="60"/>
        </w:numPr>
        <w:tabs>
          <w:tab w:val="left" w:pos="993"/>
        </w:tabs>
        <w:ind w:left="0" w:firstLine="709"/>
        <w:jc w:val="both"/>
        <w:rPr>
          <w:i/>
          <w:lang w:eastAsia="en-US"/>
        </w:rPr>
      </w:pPr>
      <w:r w:rsidRPr="0071729B">
        <w:rPr>
          <w:i/>
          <w:lang w:eastAsia="en-US"/>
        </w:rPr>
        <w:t xml:space="preserve">технологизировать </w:t>
      </w:r>
      <w:r w:rsidR="00E53743" w:rsidRPr="0071729B">
        <w:rPr>
          <w:i/>
          <w:lang w:eastAsia="en-US"/>
        </w:rPr>
        <w:t xml:space="preserve">свой опыт, </w:t>
      </w:r>
      <w:r w:rsidRPr="0071729B">
        <w:rPr>
          <w:i/>
          <w:lang w:eastAsia="en-US"/>
        </w:rPr>
        <w:t xml:space="preserve">представлять </w:t>
      </w:r>
      <w:r w:rsidR="00E53743" w:rsidRPr="0071729B">
        <w:rPr>
          <w:i/>
          <w:lang w:eastAsia="en-US"/>
        </w:rPr>
        <w:t>на основе ретроспективного анализа и унификации деятельности описание в виде инструкции или технологической карты</w:t>
      </w:r>
      <w:r w:rsidRPr="0071729B">
        <w:rPr>
          <w:i/>
          <w:lang w:eastAsia="en-US"/>
        </w:rPr>
        <w:t>;</w:t>
      </w:r>
    </w:p>
    <w:p w:rsidR="00E53743" w:rsidRPr="0071729B" w:rsidRDefault="006C7538" w:rsidP="0071729B">
      <w:pPr>
        <w:pStyle w:val="-11"/>
        <w:numPr>
          <w:ilvl w:val="1"/>
          <w:numId w:val="60"/>
        </w:numPr>
        <w:tabs>
          <w:tab w:val="left" w:pos="993"/>
        </w:tabs>
        <w:ind w:left="0" w:firstLine="709"/>
        <w:jc w:val="both"/>
        <w:rPr>
          <w:lang w:eastAsia="en-US"/>
        </w:rPr>
      </w:pPr>
      <w:r w:rsidRPr="0071729B">
        <w:rPr>
          <w:i/>
          <w:lang w:eastAsia="en-US"/>
        </w:rPr>
        <w:t xml:space="preserve">оценивать </w:t>
      </w:r>
      <w:r w:rsidR="00E53743" w:rsidRPr="0071729B">
        <w:rPr>
          <w:i/>
          <w:lang w:eastAsia="en-US"/>
        </w:rPr>
        <w:t>коммерческий потенциал продукта и / или технологии</w:t>
      </w:r>
      <w:r w:rsidR="00E53743" w:rsidRPr="0071729B">
        <w:rPr>
          <w:lang w:eastAsia="en-US"/>
        </w:rPr>
        <w:t>.</w:t>
      </w:r>
    </w:p>
    <w:p w:rsidR="00E53743" w:rsidRPr="0071729B" w:rsidRDefault="00E53743" w:rsidP="0071729B">
      <w:pPr>
        <w:pStyle w:val="-11"/>
        <w:ind w:left="0" w:firstLine="709"/>
        <w:jc w:val="both"/>
        <w:rPr>
          <w:b/>
          <w:lang w:eastAsia="en-US"/>
        </w:rPr>
      </w:pPr>
      <w:r w:rsidRPr="0071729B">
        <w:rPr>
          <w:b/>
          <w:lang w:eastAsia="en-US"/>
        </w:rPr>
        <w:t>Построение образовательных траекторий и планов в области профессионального самоопределения</w:t>
      </w:r>
    </w:p>
    <w:p w:rsidR="00E53743" w:rsidRPr="0071729B" w:rsidRDefault="00587979" w:rsidP="0071729B">
      <w:pPr>
        <w:pStyle w:val="-11"/>
        <w:ind w:left="0" w:firstLine="709"/>
        <w:jc w:val="both"/>
        <w:rPr>
          <w:rFonts w:eastAsia="MS Mincho"/>
        </w:rPr>
      </w:pPr>
      <w:r w:rsidRPr="0071729B">
        <w:t>Выпускник научится</w:t>
      </w:r>
      <w:r w:rsidR="00E53743" w:rsidRPr="0071729B">
        <w:t>:</w:t>
      </w:r>
    </w:p>
    <w:p w:rsidR="00E53743" w:rsidRPr="0071729B" w:rsidRDefault="00587979" w:rsidP="0071729B">
      <w:pPr>
        <w:pStyle w:val="-11"/>
        <w:numPr>
          <w:ilvl w:val="1"/>
          <w:numId w:val="59"/>
        </w:numPr>
        <w:tabs>
          <w:tab w:val="left" w:pos="993"/>
        </w:tabs>
        <w:ind w:left="0" w:firstLine="709"/>
        <w:jc w:val="both"/>
        <w:rPr>
          <w:lang w:eastAsia="en-US"/>
        </w:rPr>
      </w:pPr>
      <w:r w:rsidRPr="0071729B">
        <w:rPr>
          <w:lang w:eastAsia="en-US"/>
        </w:rPr>
        <w:t xml:space="preserve">характеризовать </w:t>
      </w:r>
      <w:r w:rsidR="00E53743" w:rsidRPr="0071729B">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1729B" w:rsidRDefault="00587979" w:rsidP="0071729B">
      <w:pPr>
        <w:pStyle w:val="-11"/>
        <w:numPr>
          <w:ilvl w:val="1"/>
          <w:numId w:val="59"/>
        </w:numPr>
        <w:tabs>
          <w:tab w:val="left" w:pos="993"/>
        </w:tabs>
        <w:ind w:left="0" w:firstLine="709"/>
        <w:jc w:val="both"/>
        <w:rPr>
          <w:lang w:eastAsia="en-US"/>
        </w:rPr>
      </w:pPr>
      <w:r w:rsidRPr="0071729B">
        <w:rPr>
          <w:lang w:eastAsia="en-US"/>
        </w:rPr>
        <w:t xml:space="preserve">характеризовать </w:t>
      </w:r>
      <w:r w:rsidR="00E53743" w:rsidRPr="0071729B">
        <w:rPr>
          <w:lang w:eastAsia="en-US"/>
        </w:rPr>
        <w:t>ситуацию на региональном рынке труда, называет тенденции е</w:t>
      </w:r>
      <w:r w:rsidR="00245F1D" w:rsidRPr="0071729B">
        <w:rPr>
          <w:lang w:eastAsia="en-US"/>
        </w:rPr>
        <w:t>е</w:t>
      </w:r>
      <w:r w:rsidR="00E53743" w:rsidRPr="0071729B">
        <w:rPr>
          <w:lang w:eastAsia="en-US"/>
        </w:rPr>
        <w:t xml:space="preserve"> развития,</w:t>
      </w:r>
    </w:p>
    <w:p w:rsidR="00E53743" w:rsidRPr="0071729B" w:rsidRDefault="00F578F2" w:rsidP="0071729B">
      <w:pPr>
        <w:pStyle w:val="-11"/>
        <w:numPr>
          <w:ilvl w:val="1"/>
          <w:numId w:val="59"/>
        </w:numPr>
        <w:tabs>
          <w:tab w:val="left" w:pos="993"/>
        </w:tabs>
        <w:ind w:left="0" w:firstLine="709"/>
        <w:jc w:val="both"/>
        <w:rPr>
          <w:lang w:eastAsia="en-US"/>
        </w:rPr>
      </w:pPr>
      <w:r w:rsidRPr="0071729B">
        <w:rPr>
          <w:lang w:eastAsia="en-US"/>
        </w:rPr>
        <w:t xml:space="preserve">разъяснять </w:t>
      </w:r>
      <w:r w:rsidR="00E53743" w:rsidRPr="0071729B">
        <w:rPr>
          <w:lang w:eastAsia="en-US"/>
        </w:rPr>
        <w:t>социальное значение групп профессий, востребованных на региональном рынке труда,</w:t>
      </w:r>
    </w:p>
    <w:p w:rsidR="00E53743" w:rsidRPr="0071729B" w:rsidRDefault="00587979" w:rsidP="0071729B">
      <w:pPr>
        <w:pStyle w:val="-11"/>
        <w:numPr>
          <w:ilvl w:val="1"/>
          <w:numId w:val="59"/>
        </w:numPr>
        <w:tabs>
          <w:tab w:val="left" w:pos="993"/>
        </w:tabs>
        <w:ind w:left="0" w:firstLine="709"/>
        <w:jc w:val="both"/>
        <w:rPr>
          <w:lang w:eastAsia="en-US"/>
        </w:rPr>
      </w:pPr>
      <w:r w:rsidRPr="0071729B">
        <w:rPr>
          <w:lang w:eastAsia="en-US"/>
        </w:rPr>
        <w:lastRenderedPageBreak/>
        <w:t xml:space="preserve">характеризовать </w:t>
      </w:r>
      <w:r w:rsidR="00E53743" w:rsidRPr="0071729B">
        <w:rPr>
          <w:lang w:eastAsia="en-US"/>
        </w:rPr>
        <w:t>группы предприятий региона проживания,</w:t>
      </w:r>
    </w:p>
    <w:p w:rsidR="00E53743" w:rsidRPr="0071729B" w:rsidRDefault="00587979" w:rsidP="0071729B">
      <w:pPr>
        <w:pStyle w:val="-11"/>
        <w:numPr>
          <w:ilvl w:val="1"/>
          <w:numId w:val="59"/>
        </w:numPr>
        <w:tabs>
          <w:tab w:val="left" w:pos="993"/>
        </w:tabs>
        <w:ind w:left="0" w:firstLine="709"/>
        <w:jc w:val="both"/>
        <w:rPr>
          <w:lang w:eastAsia="en-US"/>
        </w:rPr>
      </w:pPr>
      <w:r w:rsidRPr="0071729B">
        <w:rPr>
          <w:lang w:eastAsia="en-US"/>
        </w:rPr>
        <w:t xml:space="preserve">характеризовать </w:t>
      </w:r>
      <w:r w:rsidR="00E53743" w:rsidRPr="0071729B">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1729B" w:rsidRDefault="00587979" w:rsidP="0071729B">
      <w:pPr>
        <w:pStyle w:val="-11"/>
        <w:numPr>
          <w:ilvl w:val="1"/>
          <w:numId w:val="59"/>
        </w:numPr>
        <w:tabs>
          <w:tab w:val="left" w:pos="993"/>
        </w:tabs>
        <w:ind w:left="0" w:firstLine="709"/>
        <w:jc w:val="both"/>
        <w:rPr>
          <w:lang w:eastAsia="en-US"/>
        </w:rPr>
      </w:pPr>
      <w:r w:rsidRPr="0071729B">
        <w:rPr>
          <w:lang w:eastAsia="en-US"/>
        </w:rPr>
        <w:t xml:space="preserve">анализировать </w:t>
      </w:r>
      <w:r w:rsidR="00E53743" w:rsidRPr="0071729B">
        <w:rPr>
          <w:lang w:eastAsia="en-US"/>
        </w:rPr>
        <w:t>свои мотивы и причины принятия тех или иных решений,</w:t>
      </w:r>
    </w:p>
    <w:p w:rsidR="00E53743" w:rsidRPr="0071729B" w:rsidRDefault="00587979" w:rsidP="0071729B">
      <w:pPr>
        <w:pStyle w:val="-11"/>
        <w:numPr>
          <w:ilvl w:val="1"/>
          <w:numId w:val="59"/>
        </w:numPr>
        <w:tabs>
          <w:tab w:val="left" w:pos="993"/>
        </w:tabs>
        <w:ind w:left="0" w:firstLine="709"/>
        <w:jc w:val="both"/>
        <w:rPr>
          <w:lang w:eastAsia="en-US"/>
        </w:rPr>
      </w:pPr>
      <w:r w:rsidRPr="0071729B">
        <w:rPr>
          <w:lang w:eastAsia="en-US"/>
        </w:rPr>
        <w:t xml:space="preserve">анализировать </w:t>
      </w:r>
      <w:r w:rsidR="00E53743" w:rsidRPr="0071729B">
        <w:rPr>
          <w:lang w:eastAsia="en-US"/>
        </w:rPr>
        <w:t>результаты и последствия своих решений, связанных с выбором и реализацией образовательной траектории,</w:t>
      </w:r>
    </w:p>
    <w:p w:rsidR="00E53743" w:rsidRPr="0071729B" w:rsidRDefault="00587979" w:rsidP="0071729B">
      <w:pPr>
        <w:pStyle w:val="-11"/>
        <w:numPr>
          <w:ilvl w:val="1"/>
          <w:numId w:val="59"/>
        </w:numPr>
        <w:tabs>
          <w:tab w:val="left" w:pos="993"/>
        </w:tabs>
        <w:ind w:left="0" w:firstLine="709"/>
        <w:jc w:val="both"/>
        <w:rPr>
          <w:lang w:eastAsia="en-US"/>
        </w:rPr>
      </w:pPr>
      <w:r w:rsidRPr="0071729B">
        <w:rPr>
          <w:lang w:eastAsia="en-US"/>
        </w:rPr>
        <w:t xml:space="preserve">анализировать </w:t>
      </w:r>
      <w:r w:rsidR="00E53743" w:rsidRPr="0071729B">
        <w:rPr>
          <w:lang w:eastAsia="en-US"/>
        </w:rPr>
        <w:t>свои возможности и предпочтения, связанные с освоением определ</w:t>
      </w:r>
      <w:r w:rsidR="00245F1D" w:rsidRPr="0071729B">
        <w:rPr>
          <w:lang w:eastAsia="en-US"/>
        </w:rPr>
        <w:t>е</w:t>
      </w:r>
      <w:r w:rsidR="00E53743" w:rsidRPr="0071729B">
        <w:rPr>
          <w:lang w:eastAsia="en-US"/>
        </w:rPr>
        <w:t>нного уровня образовательных программ и реализацией тех или иных видов деятельности,</w:t>
      </w:r>
    </w:p>
    <w:p w:rsidR="00E53743" w:rsidRPr="0071729B" w:rsidRDefault="00587979" w:rsidP="0071729B">
      <w:pPr>
        <w:pStyle w:val="-11"/>
        <w:numPr>
          <w:ilvl w:val="1"/>
          <w:numId w:val="59"/>
        </w:numPr>
        <w:tabs>
          <w:tab w:val="left" w:pos="993"/>
        </w:tabs>
        <w:ind w:left="0" w:firstLine="709"/>
        <w:jc w:val="both"/>
        <w:rPr>
          <w:lang w:eastAsia="en-US"/>
        </w:rPr>
      </w:pPr>
      <w:r w:rsidRPr="0071729B">
        <w:rPr>
          <w:lang w:eastAsia="en-US"/>
        </w:rPr>
        <w:t xml:space="preserve">получит </w:t>
      </w:r>
      <w:r w:rsidR="00E53743" w:rsidRPr="0071729B">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1729B" w:rsidRDefault="00587979" w:rsidP="0071729B">
      <w:pPr>
        <w:pStyle w:val="-11"/>
        <w:numPr>
          <w:ilvl w:val="1"/>
          <w:numId w:val="59"/>
        </w:numPr>
        <w:tabs>
          <w:tab w:val="left" w:pos="993"/>
        </w:tabs>
        <w:ind w:left="0" w:firstLine="709"/>
        <w:jc w:val="both"/>
        <w:rPr>
          <w:lang w:eastAsia="en-US"/>
        </w:rPr>
      </w:pPr>
      <w:r w:rsidRPr="0071729B">
        <w:rPr>
          <w:lang w:eastAsia="en-US"/>
        </w:rPr>
        <w:t xml:space="preserve">получит </w:t>
      </w:r>
      <w:r w:rsidR="00E53743" w:rsidRPr="0071729B">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1729B" w:rsidRDefault="00E5374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E53743" w:rsidRPr="0071729B" w:rsidRDefault="006C7538" w:rsidP="0071729B">
      <w:pPr>
        <w:pStyle w:val="-11"/>
        <w:numPr>
          <w:ilvl w:val="1"/>
          <w:numId w:val="58"/>
        </w:numPr>
        <w:tabs>
          <w:tab w:val="left" w:pos="284"/>
          <w:tab w:val="left" w:pos="993"/>
        </w:tabs>
        <w:ind w:left="0" w:firstLine="709"/>
        <w:jc w:val="both"/>
        <w:rPr>
          <w:i/>
          <w:lang w:eastAsia="en-US"/>
        </w:rPr>
      </w:pPr>
      <w:r w:rsidRPr="0071729B">
        <w:rPr>
          <w:i/>
          <w:lang w:eastAsia="en-US"/>
        </w:rPr>
        <w:t xml:space="preserve">предлагать </w:t>
      </w:r>
      <w:r w:rsidR="00E53743" w:rsidRPr="0071729B">
        <w:rPr>
          <w:i/>
          <w:lang w:eastAsia="en-US"/>
        </w:rPr>
        <w:t>альтернативные варианты траекторий профессионального образования для занятия заданных должностей</w:t>
      </w:r>
      <w:r w:rsidRPr="0071729B">
        <w:rPr>
          <w:i/>
          <w:lang w:eastAsia="en-US"/>
        </w:rPr>
        <w:t>;</w:t>
      </w:r>
    </w:p>
    <w:p w:rsidR="00E53743" w:rsidRPr="0071729B" w:rsidRDefault="006C7538" w:rsidP="0071729B">
      <w:pPr>
        <w:pStyle w:val="-11"/>
        <w:numPr>
          <w:ilvl w:val="1"/>
          <w:numId w:val="56"/>
        </w:numPr>
        <w:tabs>
          <w:tab w:val="left" w:pos="284"/>
          <w:tab w:val="left" w:pos="993"/>
        </w:tabs>
        <w:ind w:left="0" w:firstLine="709"/>
        <w:jc w:val="both"/>
        <w:rPr>
          <w:lang w:eastAsia="en-US"/>
        </w:rPr>
      </w:pPr>
      <w:r w:rsidRPr="0071729B">
        <w:rPr>
          <w:i/>
          <w:lang w:eastAsia="en-US"/>
        </w:rPr>
        <w:t xml:space="preserve">анализировать </w:t>
      </w:r>
      <w:r w:rsidR="00E53743" w:rsidRPr="0071729B">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1729B">
        <w:rPr>
          <w:lang w:eastAsia="en-US"/>
        </w:rPr>
        <w:t>.</w:t>
      </w:r>
    </w:p>
    <w:p w:rsidR="00E53743" w:rsidRPr="0071729B" w:rsidRDefault="00E53743" w:rsidP="0071729B">
      <w:pPr>
        <w:pStyle w:val="afff8"/>
        <w:spacing w:line="240" w:lineRule="auto"/>
        <w:ind w:firstLine="709"/>
        <w:outlineLvl w:val="0"/>
        <w:rPr>
          <w:b/>
          <w:sz w:val="24"/>
        </w:rPr>
      </w:pPr>
      <w:bookmarkStart w:id="58" w:name="_Toc409691646"/>
      <w:bookmarkStart w:id="59" w:name="_Toc410653969"/>
      <w:bookmarkStart w:id="60" w:name="_Toc410702973"/>
      <w:bookmarkStart w:id="61" w:name="_Toc414553155"/>
      <w:r w:rsidRPr="0071729B">
        <w:rPr>
          <w:b/>
          <w:sz w:val="24"/>
        </w:rPr>
        <w:t>По годам обучения результаты могут быть структурированы и конкретизированы следующим образом:</w:t>
      </w:r>
      <w:bookmarkEnd w:id="58"/>
      <w:bookmarkEnd w:id="59"/>
      <w:bookmarkEnd w:id="60"/>
      <w:bookmarkEnd w:id="61"/>
    </w:p>
    <w:p w:rsidR="00E53743" w:rsidRPr="0071729B" w:rsidRDefault="00E53743" w:rsidP="0071729B">
      <w:pPr>
        <w:tabs>
          <w:tab w:val="left" w:pos="851"/>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5 класс</w:t>
      </w:r>
    </w:p>
    <w:p w:rsidR="00E53743" w:rsidRPr="0071729B" w:rsidRDefault="00E53743"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По завершении учебного года обучающийся:</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характеризует рекламу как средство формирования потребностей</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составляет техническое задание, памятку, инструкцию, технологическую карту</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осуществляет сборку моделей с помощью образовательного конструктора по инструкции</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осуществляет выбор товара в модельной ситуации</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конструирует модель по заданному прототипу</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проведения испытания, анализа, модернизации модели</w:t>
      </w:r>
      <w:r w:rsidR="00523BF1"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1729B">
        <w:rPr>
          <w:rFonts w:ascii="Times New Roman" w:hAnsi="Times New Roman"/>
          <w:sz w:val="24"/>
          <w:szCs w:val="24"/>
        </w:rPr>
        <w:t>;</w:t>
      </w:r>
    </w:p>
    <w:p w:rsidR="00E53743" w:rsidRPr="0071729B" w:rsidRDefault="00E53743" w:rsidP="0071729B">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71729B">
        <w:rPr>
          <w:rFonts w:ascii="Times New Roman" w:hAnsi="Times New Roman"/>
          <w:sz w:val="24"/>
          <w:szCs w:val="24"/>
        </w:rPr>
        <w:t>ействий и взаимодействия в быту.</w:t>
      </w:r>
    </w:p>
    <w:p w:rsidR="00E53743" w:rsidRPr="0071729B" w:rsidRDefault="00E53743" w:rsidP="0071729B">
      <w:pPr>
        <w:tabs>
          <w:tab w:val="left" w:pos="851"/>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6 класс</w:t>
      </w:r>
    </w:p>
    <w:p w:rsidR="00E53743" w:rsidRPr="0071729B" w:rsidRDefault="00E53743"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По завершении учебного года обучающийся:</w:t>
      </w:r>
    </w:p>
    <w:p w:rsidR="00E53743" w:rsidRPr="0071729B" w:rsidRDefault="00E53743" w:rsidP="0071729B">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описывает жизненный цикл технологии, приводя примеры</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проводит морфологический и функциональный анализ технологической системы</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читает элементарные чертежи и эскизы</w:t>
      </w:r>
      <w:r w:rsidR="00523BF1" w:rsidRPr="0071729B">
        <w:rPr>
          <w:rFonts w:ascii="Times New Roman" w:hAnsi="Times New Roman"/>
          <w:sz w:val="24"/>
          <w:szCs w:val="24"/>
        </w:rPr>
        <w:t>;</w:t>
      </w:r>
    </w:p>
    <w:p w:rsidR="00523BF1" w:rsidRPr="0071729B" w:rsidRDefault="00E53743" w:rsidP="0071729B">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выполняет эскизы механизмов, интерьера</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решения задач на взаимодействие со службами ЖКХ</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1729B">
        <w:rPr>
          <w:rFonts w:ascii="Times New Roman" w:hAnsi="Times New Roman"/>
          <w:sz w:val="24"/>
          <w:szCs w:val="24"/>
        </w:rPr>
        <w:t>;</w:t>
      </w:r>
    </w:p>
    <w:p w:rsidR="00E53743" w:rsidRPr="0071729B" w:rsidRDefault="00E53743" w:rsidP="0071729B">
      <w:pPr>
        <w:numPr>
          <w:ilvl w:val="1"/>
          <w:numId w:val="56"/>
        </w:numPr>
        <w:tabs>
          <w:tab w:val="left" w:pos="426"/>
          <w:tab w:val="left" w:pos="993"/>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1729B">
        <w:rPr>
          <w:rFonts w:ascii="Times New Roman" w:hAnsi="Times New Roman"/>
          <w:sz w:val="24"/>
          <w:szCs w:val="24"/>
        </w:rPr>
        <w:t>е</w:t>
      </w:r>
      <w:r w:rsidRPr="0071729B">
        <w:rPr>
          <w:rFonts w:ascii="Times New Roman" w:hAnsi="Times New Roman"/>
          <w:sz w:val="24"/>
          <w:szCs w:val="24"/>
        </w:rPr>
        <w:t>нных исследований потребительских интересов.</w:t>
      </w:r>
    </w:p>
    <w:p w:rsidR="00E53743" w:rsidRPr="0071729B" w:rsidRDefault="00E53743" w:rsidP="0071729B">
      <w:pPr>
        <w:tabs>
          <w:tab w:val="left" w:pos="851"/>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lastRenderedPageBreak/>
        <w:t>7 класс</w:t>
      </w:r>
    </w:p>
    <w:p w:rsidR="00E53743" w:rsidRPr="0071729B" w:rsidRDefault="00E53743"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По завершении учебного года обучающийся:</w:t>
      </w:r>
    </w:p>
    <w:p w:rsidR="00E53743" w:rsidRPr="0071729B" w:rsidRDefault="00E53743" w:rsidP="0071729B">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выполняет базовые операции редактора компьютерного тр</w:t>
      </w:r>
      <w:r w:rsidR="00245F1D" w:rsidRPr="0071729B">
        <w:rPr>
          <w:rFonts w:ascii="Times New Roman" w:hAnsi="Times New Roman"/>
          <w:sz w:val="24"/>
          <w:szCs w:val="24"/>
        </w:rPr>
        <w:t>е</w:t>
      </w:r>
      <w:r w:rsidRPr="0071729B">
        <w:rPr>
          <w:rFonts w:ascii="Times New Roman" w:hAnsi="Times New Roman"/>
          <w:sz w:val="24"/>
          <w:szCs w:val="24"/>
        </w:rPr>
        <w:t>хмерного проектирования (на выбор образовательной организации)</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конструирует простые системы с обратной связью на основе технических конструкторов</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следует технологии, в том числе, в процессе изготовления субъективно нового продукта</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1729B">
        <w:rPr>
          <w:rFonts w:ascii="Times New Roman" w:hAnsi="Times New Roman"/>
          <w:sz w:val="24"/>
          <w:szCs w:val="24"/>
        </w:rPr>
        <w:t>е</w:t>
      </w:r>
      <w:r w:rsidRPr="0071729B">
        <w:rPr>
          <w:rFonts w:ascii="Times New Roman" w:hAnsi="Times New Roman"/>
          <w:sz w:val="24"/>
          <w:szCs w:val="24"/>
        </w:rPr>
        <w:t>хмерного проектирования</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1729B" w:rsidRDefault="00E53743" w:rsidP="0071729B">
      <w:pPr>
        <w:tabs>
          <w:tab w:val="left" w:pos="851"/>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8 класс</w:t>
      </w:r>
    </w:p>
    <w:p w:rsidR="00E53743" w:rsidRPr="0071729B" w:rsidRDefault="00E53743"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По завершении учебного года обучающийся:</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71729B">
        <w:rPr>
          <w:rFonts w:ascii="Times New Roman" w:hAnsi="Times New Roman"/>
          <w:sz w:val="24"/>
          <w:szCs w:val="24"/>
        </w:rPr>
        <w:t>е</w:t>
      </w:r>
      <w:r w:rsidRPr="0071729B">
        <w:rPr>
          <w:rFonts w:ascii="Times New Roman" w:hAnsi="Times New Roman"/>
          <w:sz w:val="24"/>
          <w:szCs w:val="24"/>
        </w:rPr>
        <w:t xml:space="preserve"> развития</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называет и характеризует актуальные и перспективные технологии транспорта</w:t>
      </w:r>
      <w:r w:rsidR="00523BF1"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характеризует ситуацию на региональном рынке труда, называет тенденции е</w:t>
      </w:r>
      <w:r w:rsidR="00A23AB5" w:rsidRPr="0071729B">
        <w:rPr>
          <w:rFonts w:ascii="Times New Roman" w:hAnsi="Times New Roman"/>
          <w:sz w:val="24"/>
          <w:szCs w:val="24"/>
        </w:rPr>
        <w:t>е</w:t>
      </w:r>
      <w:r w:rsidRPr="0071729B">
        <w:rPr>
          <w:rFonts w:ascii="Times New Roman" w:hAnsi="Times New Roman"/>
          <w:sz w:val="24"/>
          <w:szCs w:val="24"/>
        </w:rPr>
        <w:t xml:space="preserve"> развития;</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перечисляет и характеризует виды технической и технологической документации</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w:t>
      </w:r>
      <w:r w:rsidRPr="0071729B">
        <w:rPr>
          <w:rFonts w:ascii="Times New Roman" w:hAnsi="Times New Roman"/>
          <w:sz w:val="24"/>
          <w:szCs w:val="24"/>
        </w:rPr>
        <w:lastRenderedPageBreak/>
        <w:t>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разъясняет функции модели и принципы моделирования</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созда</w:t>
      </w:r>
      <w:r w:rsidR="00A23AB5" w:rsidRPr="0071729B">
        <w:rPr>
          <w:rFonts w:ascii="Times New Roman" w:hAnsi="Times New Roman"/>
          <w:sz w:val="24"/>
          <w:szCs w:val="24"/>
        </w:rPr>
        <w:t>е</w:t>
      </w:r>
      <w:r w:rsidRPr="0071729B">
        <w:rPr>
          <w:rFonts w:ascii="Times New Roman" w:hAnsi="Times New Roman"/>
          <w:sz w:val="24"/>
          <w:szCs w:val="24"/>
        </w:rPr>
        <w:t>т модель, адекватную практической задаче</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отбирает материал в соответствии с техническим решением или по заданным критериям</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составляет рацион питания, адекватный ситуации</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планирует продвижение продукта</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регламентирует заданный процесс в заданной форме</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проводит оценку и испытание полученного продукта</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лабораторного исследования продуктов питания</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разработки организационного проекта и решения логистических задач</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выявления проблем транспортной логистики насел</w:t>
      </w:r>
      <w:r w:rsidR="00A23AB5" w:rsidRPr="0071729B">
        <w:rPr>
          <w:rFonts w:ascii="Times New Roman" w:hAnsi="Times New Roman"/>
          <w:sz w:val="24"/>
          <w:szCs w:val="24"/>
        </w:rPr>
        <w:t>е</w:t>
      </w:r>
      <w:r w:rsidRPr="0071729B">
        <w:rPr>
          <w:rFonts w:ascii="Times New Roman" w:hAnsi="Times New Roman"/>
          <w:sz w:val="24"/>
          <w:szCs w:val="24"/>
        </w:rPr>
        <w:t>нного пункта / трассы на основе самостоятельно спланированного наблюдения</w:t>
      </w:r>
      <w:r w:rsidR="00F578F2" w:rsidRPr="0071729B">
        <w:rPr>
          <w:rFonts w:ascii="Times New Roman" w:hAnsi="Times New Roman"/>
          <w:sz w:val="24"/>
          <w:szCs w:val="24"/>
        </w:rPr>
        <w:t>;</w:t>
      </w:r>
      <w:r w:rsidRPr="0071729B">
        <w:rPr>
          <w:rFonts w:ascii="Times New Roman" w:hAnsi="Times New Roman"/>
          <w:sz w:val="24"/>
          <w:szCs w:val="24"/>
        </w:rPr>
        <w:t xml:space="preserve"> </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моделирования транспортных потоков</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опыт анализа объявлений, предлагающих работу</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71729B">
        <w:rPr>
          <w:rFonts w:ascii="Times New Roman" w:hAnsi="Times New Roman"/>
          <w:sz w:val="24"/>
          <w:szCs w:val="24"/>
        </w:rPr>
        <w:t>;</w:t>
      </w:r>
    </w:p>
    <w:p w:rsidR="00E53743" w:rsidRPr="0071729B" w:rsidRDefault="00E53743" w:rsidP="0071729B">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1729B" w:rsidRDefault="00E53743" w:rsidP="0071729B">
      <w:pPr>
        <w:tabs>
          <w:tab w:val="left" w:pos="851"/>
        </w:tabs>
        <w:spacing w:after="0" w:line="240" w:lineRule="auto"/>
        <w:ind w:firstLine="851"/>
        <w:jc w:val="both"/>
        <w:rPr>
          <w:rFonts w:ascii="Times New Roman" w:hAnsi="Times New Roman"/>
          <w:b/>
          <w:sz w:val="24"/>
          <w:szCs w:val="24"/>
        </w:rPr>
      </w:pPr>
      <w:r w:rsidRPr="0071729B">
        <w:rPr>
          <w:rFonts w:ascii="Times New Roman" w:hAnsi="Times New Roman"/>
          <w:b/>
          <w:sz w:val="24"/>
          <w:szCs w:val="24"/>
        </w:rPr>
        <w:t xml:space="preserve">9 класс </w:t>
      </w:r>
    </w:p>
    <w:p w:rsidR="00E53743" w:rsidRPr="0071729B" w:rsidRDefault="00E53743" w:rsidP="0071729B">
      <w:pPr>
        <w:tabs>
          <w:tab w:val="left" w:pos="851"/>
        </w:tabs>
        <w:spacing w:after="0" w:line="240" w:lineRule="auto"/>
        <w:ind w:firstLine="851"/>
        <w:jc w:val="both"/>
        <w:rPr>
          <w:rFonts w:ascii="Times New Roman" w:hAnsi="Times New Roman"/>
          <w:sz w:val="24"/>
          <w:szCs w:val="24"/>
        </w:rPr>
      </w:pPr>
      <w:r w:rsidRPr="0071729B">
        <w:rPr>
          <w:rFonts w:ascii="Times New Roman" w:hAnsi="Times New Roman"/>
          <w:sz w:val="24"/>
          <w:szCs w:val="24"/>
        </w:rPr>
        <w:t>По завершении учебного года обучающийся:</w:t>
      </w:r>
    </w:p>
    <w:p w:rsidR="00E53743" w:rsidRPr="0071729B" w:rsidRDefault="00E53743" w:rsidP="0071729B">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71729B" w:rsidRDefault="00E53743" w:rsidP="0071729B">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71729B" w:rsidRDefault="00E53743" w:rsidP="0071729B">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объясняет закономерности технологического развития цивилизации,</w:t>
      </w:r>
    </w:p>
    <w:p w:rsidR="00E53743" w:rsidRPr="0071729B" w:rsidRDefault="00E53743" w:rsidP="0071729B">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71729B" w:rsidRDefault="00E53743" w:rsidP="0071729B">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оценивает условия использования технологии в том числе с позиций экологической защищ</w:t>
      </w:r>
      <w:r w:rsidR="00A23AB5" w:rsidRPr="0071729B">
        <w:rPr>
          <w:rFonts w:ascii="Times New Roman" w:hAnsi="Times New Roman"/>
          <w:sz w:val="24"/>
          <w:szCs w:val="24"/>
        </w:rPr>
        <w:t>е</w:t>
      </w:r>
      <w:r w:rsidRPr="0071729B">
        <w:rPr>
          <w:rFonts w:ascii="Times New Roman" w:hAnsi="Times New Roman"/>
          <w:sz w:val="24"/>
          <w:szCs w:val="24"/>
        </w:rPr>
        <w:t>нности,</w:t>
      </w:r>
    </w:p>
    <w:p w:rsidR="00E53743" w:rsidRPr="0071729B" w:rsidRDefault="00E53743" w:rsidP="0071729B">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71729B">
        <w:rPr>
          <w:rFonts w:ascii="Times New Roman" w:hAnsi="Times New Roman"/>
          <w:sz w:val="24"/>
          <w:szCs w:val="24"/>
        </w:rPr>
        <w:t>е</w:t>
      </w:r>
      <w:r w:rsidRPr="0071729B">
        <w:rPr>
          <w:rFonts w:ascii="Times New Roman" w:hAnsi="Times New Roman"/>
          <w:sz w:val="24"/>
          <w:szCs w:val="24"/>
        </w:rPr>
        <w:t>м, в том числе самостоятельно планируя такого рода эксперименты,</w:t>
      </w:r>
    </w:p>
    <w:p w:rsidR="00E53743" w:rsidRPr="0071729B" w:rsidRDefault="00E53743" w:rsidP="0071729B">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 xml:space="preserve">анализирует возможные технологические решения, определяет их достоинства и недостатки в контексте заданной ситуации, </w:t>
      </w:r>
    </w:p>
    <w:p w:rsidR="00E53743" w:rsidRPr="0071729B" w:rsidRDefault="00E53743" w:rsidP="0071729B">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1729B" w:rsidRDefault="00E53743" w:rsidP="0071729B">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71729B" w:rsidRDefault="00E53743" w:rsidP="0071729B">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анализирует свои возможности и предпочтения, связанные с освоением определ</w:t>
      </w:r>
      <w:r w:rsidR="00A23AB5" w:rsidRPr="0071729B">
        <w:rPr>
          <w:rFonts w:ascii="Times New Roman" w:hAnsi="Times New Roman"/>
          <w:sz w:val="24"/>
          <w:szCs w:val="24"/>
        </w:rPr>
        <w:t>е</w:t>
      </w:r>
      <w:r w:rsidRPr="0071729B">
        <w:rPr>
          <w:rFonts w:ascii="Times New Roman" w:hAnsi="Times New Roman"/>
          <w:sz w:val="24"/>
          <w:szCs w:val="24"/>
        </w:rPr>
        <w:t>нного уровня образовательных программ и реализацией тех или иных видов деятельности,</w:t>
      </w:r>
    </w:p>
    <w:p w:rsidR="00E53743" w:rsidRPr="0071729B" w:rsidRDefault="00E53743" w:rsidP="0071729B">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1729B" w:rsidRDefault="00E53743" w:rsidP="0071729B">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1729B" w:rsidRDefault="00E53743" w:rsidP="0071729B">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предпрофессиональных проб,</w:t>
      </w:r>
    </w:p>
    <w:p w:rsidR="00E53743" w:rsidRPr="0071729B" w:rsidRDefault="00E53743" w:rsidP="0071729B">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71729B" w:rsidRDefault="00B540EE" w:rsidP="0071729B">
      <w:pPr>
        <w:spacing w:after="0" w:line="240" w:lineRule="auto"/>
        <w:ind w:firstLine="709"/>
        <w:jc w:val="both"/>
        <w:rPr>
          <w:rFonts w:ascii="Times New Roman" w:hAnsi="Times New Roman"/>
          <w:sz w:val="24"/>
          <w:szCs w:val="24"/>
        </w:rPr>
      </w:pPr>
    </w:p>
    <w:p w:rsidR="00B540EE" w:rsidRPr="0071729B" w:rsidRDefault="00243C14" w:rsidP="0071729B">
      <w:pPr>
        <w:pStyle w:val="4"/>
        <w:spacing w:line="240" w:lineRule="auto"/>
        <w:rPr>
          <w:sz w:val="24"/>
          <w:szCs w:val="24"/>
        </w:rPr>
      </w:pPr>
      <w:bookmarkStart w:id="62" w:name="_Toc409691647"/>
      <w:bookmarkStart w:id="63" w:name="_Toc410653970"/>
      <w:bookmarkStart w:id="64" w:name="_Toc414553156"/>
      <w:r w:rsidRPr="0071729B">
        <w:rPr>
          <w:sz w:val="24"/>
          <w:szCs w:val="24"/>
        </w:rPr>
        <w:t>1.2.</w:t>
      </w:r>
      <w:r w:rsidR="00EA45E1" w:rsidRPr="0071729B">
        <w:rPr>
          <w:sz w:val="24"/>
          <w:szCs w:val="24"/>
        </w:rPr>
        <w:t>5.1</w:t>
      </w:r>
      <w:r w:rsidR="00ED6C33" w:rsidRPr="0071729B">
        <w:rPr>
          <w:sz w:val="24"/>
          <w:szCs w:val="24"/>
        </w:rPr>
        <w:t>8</w:t>
      </w:r>
      <w:r w:rsidRPr="0071729B">
        <w:rPr>
          <w:sz w:val="24"/>
          <w:szCs w:val="24"/>
        </w:rPr>
        <w:t xml:space="preserve">. </w:t>
      </w:r>
      <w:r w:rsidR="00B540EE" w:rsidRPr="0071729B">
        <w:rPr>
          <w:sz w:val="24"/>
          <w:szCs w:val="24"/>
        </w:rPr>
        <w:t>Физическая культура</w:t>
      </w:r>
      <w:bookmarkEnd w:id="62"/>
      <w:bookmarkEnd w:id="63"/>
      <w:bookmarkEnd w:id="64"/>
    </w:p>
    <w:p w:rsidR="00E53743" w:rsidRPr="0071729B" w:rsidRDefault="00E53743" w:rsidP="0071729B">
      <w:pPr>
        <w:spacing w:after="0" w:line="240" w:lineRule="auto"/>
        <w:ind w:right="-5"/>
        <w:jc w:val="both"/>
        <w:rPr>
          <w:rFonts w:ascii="Times New Roman" w:hAnsi="Times New Roman"/>
          <w:sz w:val="24"/>
          <w:szCs w:val="24"/>
        </w:rPr>
      </w:pPr>
      <w:r w:rsidRPr="0071729B">
        <w:rPr>
          <w:rFonts w:ascii="Times New Roman" w:hAnsi="Times New Roman"/>
          <w:b/>
          <w:sz w:val="24"/>
          <w:szCs w:val="24"/>
        </w:rPr>
        <w:t xml:space="preserve">Выпускник научится: </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выполнять акробатические комбинации из числа хорошо освоенных упражнений;</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выполнять легкоатлетические упражнения в беге и в прыжках (в длину и высоту);</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выполнять спуски и торможения на лыжах с пологого склона;</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1729B" w:rsidRDefault="00E53743" w:rsidP="0071729B">
      <w:pPr>
        <w:numPr>
          <w:ilvl w:val="0"/>
          <w:numId w:val="112"/>
        </w:numPr>
        <w:tabs>
          <w:tab w:val="left" w:pos="709"/>
          <w:tab w:val="left" w:pos="1134"/>
        </w:tabs>
        <w:spacing w:after="0" w:line="240" w:lineRule="auto"/>
        <w:ind w:left="0" w:right="-5" w:firstLine="709"/>
        <w:contextualSpacing/>
        <w:jc w:val="both"/>
        <w:rPr>
          <w:rFonts w:ascii="Times New Roman" w:hAnsi="Times New Roman"/>
          <w:sz w:val="24"/>
          <w:szCs w:val="24"/>
        </w:rPr>
      </w:pPr>
      <w:r w:rsidRPr="0071729B">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71729B" w:rsidRDefault="00E53743" w:rsidP="0071729B">
      <w:pPr>
        <w:spacing w:after="0" w:line="240" w:lineRule="auto"/>
        <w:ind w:right="-5"/>
        <w:jc w:val="both"/>
        <w:rPr>
          <w:rFonts w:ascii="Times New Roman" w:hAnsi="Times New Roman"/>
          <w:sz w:val="24"/>
          <w:szCs w:val="24"/>
        </w:rPr>
      </w:pPr>
      <w:r w:rsidRPr="0071729B">
        <w:rPr>
          <w:rFonts w:ascii="Times New Roman" w:hAnsi="Times New Roman"/>
          <w:b/>
          <w:sz w:val="24"/>
          <w:szCs w:val="24"/>
        </w:rPr>
        <w:t>Выпускник получит возможность научиться:</w:t>
      </w:r>
    </w:p>
    <w:p w:rsidR="00E53743" w:rsidRPr="0071729B" w:rsidRDefault="00E53743" w:rsidP="0071729B">
      <w:pPr>
        <w:numPr>
          <w:ilvl w:val="0"/>
          <w:numId w:val="113"/>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1729B" w:rsidRDefault="00E53743" w:rsidP="0071729B">
      <w:pPr>
        <w:numPr>
          <w:ilvl w:val="0"/>
          <w:numId w:val="113"/>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1729B" w:rsidRDefault="00E53743" w:rsidP="0071729B">
      <w:pPr>
        <w:numPr>
          <w:ilvl w:val="0"/>
          <w:numId w:val="113"/>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1729B" w:rsidRDefault="00E53743" w:rsidP="0071729B">
      <w:pPr>
        <w:numPr>
          <w:ilvl w:val="0"/>
          <w:numId w:val="113"/>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1729B" w:rsidRDefault="00E53743" w:rsidP="0071729B">
      <w:pPr>
        <w:numPr>
          <w:ilvl w:val="0"/>
          <w:numId w:val="113"/>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1729B" w:rsidRDefault="00E53743" w:rsidP="0071729B">
      <w:pPr>
        <w:numPr>
          <w:ilvl w:val="0"/>
          <w:numId w:val="113"/>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lastRenderedPageBreak/>
        <w:t>проводить восстановительные мероприятия с использованием банных процедур и сеансов оздоровительного массажа;</w:t>
      </w:r>
    </w:p>
    <w:p w:rsidR="00E53743" w:rsidRPr="0071729B" w:rsidRDefault="00E53743" w:rsidP="0071729B">
      <w:pPr>
        <w:numPr>
          <w:ilvl w:val="0"/>
          <w:numId w:val="113"/>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1729B" w:rsidRDefault="00E53743" w:rsidP="0071729B">
      <w:pPr>
        <w:numPr>
          <w:ilvl w:val="0"/>
          <w:numId w:val="113"/>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преодолевать естественные и искусственные препятствия с помощью разнообразных способов лазания, прыжков и бега;</w:t>
      </w:r>
    </w:p>
    <w:p w:rsidR="00E53743" w:rsidRPr="0071729B" w:rsidRDefault="00E53743" w:rsidP="0071729B">
      <w:pPr>
        <w:numPr>
          <w:ilvl w:val="0"/>
          <w:numId w:val="113"/>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осуществлять судейство по одному из осваиваемых видов спорта; </w:t>
      </w:r>
    </w:p>
    <w:p w:rsidR="00E53743" w:rsidRPr="0071729B" w:rsidRDefault="00E53743" w:rsidP="0071729B">
      <w:pPr>
        <w:numPr>
          <w:ilvl w:val="0"/>
          <w:numId w:val="113"/>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выполнять тестовые нормативы Всероссийского физкультурно-спортивного комплекса «Готов к труду и обороне»;</w:t>
      </w:r>
    </w:p>
    <w:p w:rsidR="00F962DD" w:rsidRPr="0071729B" w:rsidRDefault="00F962DD" w:rsidP="0071729B">
      <w:pPr>
        <w:numPr>
          <w:ilvl w:val="0"/>
          <w:numId w:val="113"/>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выполнять технико-тактические действия национальных видов спорта;</w:t>
      </w:r>
    </w:p>
    <w:p w:rsidR="00B540EE" w:rsidRPr="0071729B" w:rsidRDefault="00B540EE" w:rsidP="0071729B">
      <w:pPr>
        <w:spacing w:after="0" w:line="240" w:lineRule="auto"/>
        <w:ind w:firstLine="709"/>
        <w:jc w:val="both"/>
        <w:rPr>
          <w:rFonts w:ascii="Times New Roman" w:hAnsi="Times New Roman"/>
          <w:b/>
          <w:sz w:val="24"/>
          <w:szCs w:val="24"/>
        </w:rPr>
      </w:pPr>
    </w:p>
    <w:p w:rsidR="00B540EE" w:rsidRPr="0071729B" w:rsidRDefault="00523BF1" w:rsidP="0071729B">
      <w:pPr>
        <w:pStyle w:val="4"/>
        <w:spacing w:line="240" w:lineRule="auto"/>
        <w:rPr>
          <w:sz w:val="24"/>
          <w:szCs w:val="24"/>
        </w:rPr>
      </w:pPr>
      <w:bookmarkStart w:id="65" w:name="_Toc409691648"/>
      <w:bookmarkStart w:id="66" w:name="_Toc410653971"/>
      <w:bookmarkStart w:id="67" w:name="_Toc414553157"/>
      <w:r w:rsidRPr="0071729B">
        <w:rPr>
          <w:sz w:val="24"/>
          <w:szCs w:val="24"/>
        </w:rPr>
        <w:t>1.2.</w:t>
      </w:r>
      <w:r w:rsidR="00EA45E1" w:rsidRPr="0071729B">
        <w:rPr>
          <w:sz w:val="24"/>
          <w:szCs w:val="24"/>
        </w:rPr>
        <w:t>5.</w:t>
      </w:r>
      <w:r w:rsidR="007A7E98" w:rsidRPr="0071729B">
        <w:rPr>
          <w:sz w:val="24"/>
          <w:szCs w:val="24"/>
        </w:rPr>
        <w:t>19</w:t>
      </w:r>
      <w:r w:rsidRPr="0071729B">
        <w:rPr>
          <w:sz w:val="24"/>
          <w:szCs w:val="24"/>
        </w:rPr>
        <w:t xml:space="preserve">. </w:t>
      </w:r>
      <w:r w:rsidR="00B540EE" w:rsidRPr="0071729B">
        <w:rPr>
          <w:sz w:val="24"/>
          <w:szCs w:val="24"/>
        </w:rPr>
        <w:t>Основы безопасности жизнедеятельности</w:t>
      </w:r>
      <w:bookmarkEnd w:id="65"/>
      <w:bookmarkEnd w:id="66"/>
      <w:bookmarkEnd w:id="67"/>
    </w:p>
    <w:p w:rsidR="00E53743" w:rsidRPr="0071729B" w:rsidRDefault="00E53743" w:rsidP="0071729B">
      <w:pPr>
        <w:spacing w:after="0" w:line="240" w:lineRule="auto"/>
        <w:ind w:firstLine="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Выпускник научится:</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71729B">
        <w:rPr>
          <w:rFonts w:ascii="Times New Roman" w:hAnsi="Times New Roman"/>
          <w:sz w:val="24"/>
          <w:szCs w:val="24"/>
        </w:rPr>
        <w:t>классифицировать и характеризовать</w:t>
      </w:r>
      <w:r w:rsidRPr="0071729B">
        <w:rPr>
          <w:rFonts w:ascii="Times New Roman" w:hAnsi="Times New Roman"/>
          <w:iCs/>
          <w:sz w:val="24"/>
          <w:szCs w:val="24"/>
        </w:rPr>
        <w:t xml:space="preserve"> условия экологической безопасности;</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71729B">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71729B">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использовать бытовые приборы;</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использовать средства бытовой химии;</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использовать средства коммуникации;</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и характеризовать опасные ситуации криминогенного характера;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71729B">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вести и применять способы самозащиты в криминогенной ситуации на улице;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вести и применять способы самозащиты в криминогенной ситуации в лифте;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вести и применять способы самозащиты при карманной краже;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вести и применять способы самозащиты при попытке мошенничества;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адекватно оценивать ситуацию дорожного движения;</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адекватно оценивать ситуацию и безопасно действовать при пожаре;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использовать средства индивидуальной защиты при пожаре;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применять первичные средства пожаротушения;</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соблюдать правила безопасности дорожного движения пешехода;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соблюдать правила безопасности дорожного движения велосипедиста;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соблюдать правила безопасности дорожного движения пассажира транспортного средства</w:t>
      </w:r>
      <w:r w:rsidR="00AA585F" w:rsidRPr="0071729B">
        <w:rPr>
          <w:rFonts w:ascii="Times New Roman" w:hAnsi="Times New Roman"/>
          <w:sz w:val="24"/>
          <w:szCs w:val="24"/>
        </w:rPr>
        <w:t xml:space="preserve"> </w:t>
      </w:r>
      <w:r w:rsidR="00AA585F" w:rsidRPr="0071729B">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w:t>
      </w:r>
      <w:r w:rsidRPr="0071729B">
        <w:rPr>
          <w:rFonts w:ascii="Times New Roman" w:hAnsi="Times New Roman"/>
          <w:sz w:val="24"/>
          <w:szCs w:val="24"/>
        </w:rPr>
        <w:t>;</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и характеризовать причины и последствия опасных ситуаций на воде;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адекватно оценивать ситуацию и безопасно вести у воды и на воде;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использовать средства и способы само- и взаимопомощи на воде;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готовиться к туристическим походам;</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адекватно оценивать ситуацию и безопасно вести в туристических походах;</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адекватно оценивать ситуацию и ориентироваться на местности;</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добывать и поддерживать огонь в автономных условиях;</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добывать и очищать воду в автономных условиях;</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подавать сигналы бедствия и отвечать на них;</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71729B" w:rsidRDefault="00F962DD"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безопасно использовать средства индивидуальной защиты; </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71729B" w:rsidRDefault="00F962DD"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действовать по сигналу «Внимание всем!»;</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безопасно использовать средства индивидуальной </w:t>
      </w:r>
      <w:r w:rsidR="00F962DD" w:rsidRPr="0071729B">
        <w:rPr>
          <w:rFonts w:ascii="Times New Roman" w:hAnsi="Times New Roman"/>
          <w:sz w:val="24"/>
          <w:szCs w:val="24"/>
        </w:rPr>
        <w:t xml:space="preserve">и коллективной </w:t>
      </w:r>
      <w:r w:rsidRPr="0071729B">
        <w:rPr>
          <w:rFonts w:ascii="Times New Roman" w:hAnsi="Times New Roman"/>
          <w:sz w:val="24"/>
          <w:szCs w:val="24"/>
        </w:rPr>
        <w:t>защиты;</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адекватно оценивать ситуацию и безопасно действовать в местах массового скопления людей;</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оповещать (вызывать) экстренные службы при чрезвычайной ситуации;</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71729B">
        <w:rPr>
          <w:rFonts w:ascii="Times New Roman" w:hAnsi="Times New Roman"/>
          <w:sz w:val="24"/>
          <w:szCs w:val="24"/>
        </w:rPr>
        <w:t>классифицировать мероприятия и факторы, укрепляющие и разрушающие здоровье;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адекватно оценивать нагрузку и профилактические занятия по укреплению здоровья;</w:t>
      </w:r>
      <w:r w:rsidR="00F578F2" w:rsidRPr="0071729B">
        <w:rPr>
          <w:rFonts w:ascii="Times New Roman" w:hAnsi="Times New Roman"/>
          <w:sz w:val="24"/>
          <w:szCs w:val="24"/>
        </w:rPr>
        <w:t xml:space="preserve"> </w:t>
      </w:r>
      <w:r w:rsidRPr="0071729B">
        <w:rPr>
          <w:rFonts w:ascii="Times New Roman" w:hAnsi="Times New Roman"/>
          <w:sz w:val="24"/>
          <w:szCs w:val="24"/>
        </w:rPr>
        <w:t>планировать распорядок дня с учетом нагрузок;</w:t>
      </w:r>
    </w:p>
    <w:p w:rsidR="002818BE" w:rsidRPr="0071729B" w:rsidRDefault="002818BE"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выявлять мероприятия и факторы, потенциально опасные для здоровья;</w:t>
      </w:r>
    </w:p>
    <w:p w:rsidR="00EA45E1" w:rsidRPr="0071729B" w:rsidRDefault="002818BE"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использовать ресурсы интернета;</w:t>
      </w:r>
    </w:p>
    <w:p w:rsidR="002818BE" w:rsidRPr="0071729B" w:rsidRDefault="002818BE"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bCs/>
          <w:sz w:val="24"/>
          <w:szCs w:val="24"/>
        </w:rPr>
        <w:t>анализировать состояние своего здоровья;</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определять состояния оказания неотложной помощи;</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использовать алгоритм действий по оказанию первой помощи;</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bCs/>
          <w:sz w:val="24"/>
          <w:szCs w:val="24"/>
        </w:rPr>
        <w:t xml:space="preserve">классифицировать </w:t>
      </w:r>
      <w:r w:rsidRPr="0071729B">
        <w:rPr>
          <w:rFonts w:ascii="Times New Roman" w:hAnsi="Times New Roman"/>
          <w:sz w:val="24"/>
          <w:szCs w:val="24"/>
        </w:rPr>
        <w:t>средства оказания первой помощи;</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оказывать первую помощь при наружном и внутреннем кровотечении;</w:t>
      </w:r>
    </w:p>
    <w:p w:rsidR="007A1E4C" w:rsidRPr="0071729B" w:rsidRDefault="007A1E4C"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извлекать инородное тело из верхних дыхательных путей;</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оказывать первую помощь при ушибах;</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оказывать первую помощь при растяжениях;</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оказывать первую помощь при вывихах;</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оказывать первую помощь при переломах;</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оказывать первую помощь при ожогах;</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оказывать первую помощь при </w:t>
      </w:r>
      <w:r w:rsidR="007A1E4C" w:rsidRPr="0071729B">
        <w:rPr>
          <w:rFonts w:ascii="Times New Roman" w:hAnsi="Times New Roman"/>
          <w:sz w:val="24"/>
          <w:szCs w:val="24"/>
        </w:rPr>
        <w:t>отморожениях и общем переохлаждении</w:t>
      </w:r>
      <w:r w:rsidRPr="0071729B">
        <w:rPr>
          <w:rFonts w:ascii="Times New Roman" w:hAnsi="Times New Roman"/>
          <w:sz w:val="24"/>
          <w:szCs w:val="24"/>
        </w:rPr>
        <w:t>;</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оказывать первую помощь при отравлениях;</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оказывать первую помощь при тепловом (солнечном) ударе;</w:t>
      </w:r>
    </w:p>
    <w:p w:rsidR="00E53743" w:rsidRPr="0071729B" w:rsidRDefault="00E53743" w:rsidP="0071729B">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оказывать первую помощь при укусе насекомых</w:t>
      </w:r>
      <w:r w:rsidR="007A1E4C" w:rsidRPr="0071729B">
        <w:rPr>
          <w:rFonts w:ascii="Times New Roman" w:hAnsi="Times New Roman"/>
          <w:sz w:val="24"/>
          <w:szCs w:val="24"/>
        </w:rPr>
        <w:t xml:space="preserve"> и змей.</w:t>
      </w:r>
    </w:p>
    <w:p w:rsidR="00E53743" w:rsidRPr="0071729B" w:rsidRDefault="00E5374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Выпускник получит возможность научиться:</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безопасно использовать средства индивидуальной защиты велосипедиста;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классифицировать и характеризовать причины и последствия опасных ситуаций в туристических поездках;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готовиться к туристическим поездкам;</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адекватно оценивать ситуацию и безопасно вести в туристических поездках;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анализировать последствия возможных опасных ситуаций в местах большого скопления людей;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анализировать последствия возможных опасных ситуаций криминогенного характера;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безопасно вести и применять права покупателя;</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71729B">
        <w:rPr>
          <w:rFonts w:ascii="Times New Roman" w:hAnsi="Times New Roman"/>
          <w:sz w:val="24"/>
          <w:szCs w:val="24"/>
        </w:rPr>
        <w:t>анализировать последствия проявления терроризма, экстремизма, наркотизма;</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71729B">
        <w:rPr>
          <w:rFonts w:ascii="Times New Roman" w:hAnsi="Times New Roman"/>
          <w:sz w:val="24"/>
          <w:szCs w:val="24"/>
        </w:rPr>
        <w:t>предвидеть пути и средства возможного вовлечения в террористическую, экстремистскую и наркотическую деятельность;</w:t>
      </w:r>
      <w:r w:rsidR="00F578F2" w:rsidRPr="0071729B">
        <w:rPr>
          <w:rFonts w:ascii="Times New Roman" w:hAnsi="Times New Roman"/>
          <w:sz w:val="24"/>
          <w:szCs w:val="24"/>
        </w:rPr>
        <w:t xml:space="preserve"> </w:t>
      </w:r>
      <w:r w:rsidRPr="0071729B">
        <w:rPr>
          <w:rFonts w:ascii="Times New Roman" w:hAnsi="Times New Roman"/>
          <w:bCs/>
          <w:sz w:val="24"/>
          <w:szCs w:val="24"/>
        </w:rPr>
        <w:t xml:space="preserve">анализировать влияние вредных привычек и факторов и на состояние своего здоровья;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bCs/>
          <w:sz w:val="24"/>
          <w:szCs w:val="24"/>
        </w:rPr>
        <w:t xml:space="preserve">характеризовать </w:t>
      </w:r>
      <w:r w:rsidRPr="0071729B">
        <w:rPr>
          <w:rFonts w:ascii="Times New Roman" w:hAnsi="Times New Roman"/>
          <w:sz w:val="24"/>
          <w:szCs w:val="24"/>
        </w:rPr>
        <w:t xml:space="preserve">роль семьи в жизни личности и общества и ее влияние на здоровье человека;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и характеризовать основные положения</w:t>
      </w:r>
      <w:r w:rsidR="00F578F2" w:rsidRPr="0071729B">
        <w:rPr>
          <w:rFonts w:ascii="Times New Roman" w:hAnsi="Times New Roman"/>
          <w:sz w:val="24"/>
          <w:szCs w:val="24"/>
        </w:rPr>
        <w:t xml:space="preserve"> </w:t>
      </w:r>
      <w:r w:rsidRPr="0071729B">
        <w:rPr>
          <w:rFonts w:ascii="Times New Roman" w:hAnsi="Times New Roman"/>
          <w:sz w:val="24"/>
          <w:szCs w:val="24"/>
        </w:rPr>
        <w:t xml:space="preserve">законодательных актов, регулирующих права и обязанности супругов, и защищающих права ребенка;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классифицировать основные правовые аспекты оказания первой помощи;</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оказывать первую помощь при не инфекционных заболеваниях;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оказывать первую помощь при инфекционных заболеваниях;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оказывать первую помощь при остановке сердечной деятельности;</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оказывать первую помощь при коме;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оказывать первую помощь при поражении электрическим током;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усваивать приемы действий в различных опасных и чрезвычайных ситуациях; </w:t>
      </w:r>
    </w:p>
    <w:p w:rsidR="00E53743"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1729B" w:rsidRDefault="00E53743" w:rsidP="0071729B">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творчески решать моделируемые ситуации и практические задачи в области безопасности жизнедеятельности.</w:t>
      </w:r>
      <w:bookmarkStart w:id="68" w:name="_Toc406058984"/>
      <w:bookmarkStart w:id="69" w:name="_Toc409691649"/>
    </w:p>
    <w:p w:rsidR="00BC5F07" w:rsidRPr="0071729B" w:rsidRDefault="009818DE" w:rsidP="0071729B">
      <w:pPr>
        <w:tabs>
          <w:tab w:val="left" w:pos="993"/>
        </w:tabs>
        <w:autoSpaceDE w:val="0"/>
        <w:autoSpaceDN w:val="0"/>
        <w:adjustRightInd w:val="0"/>
        <w:spacing w:after="0" w:line="240" w:lineRule="auto"/>
        <w:ind w:left="709"/>
        <w:jc w:val="both"/>
        <w:rPr>
          <w:rFonts w:ascii="Times New Roman" w:hAnsi="Times New Roman"/>
          <w:b/>
          <w:i/>
          <w:sz w:val="24"/>
          <w:szCs w:val="24"/>
        </w:rPr>
      </w:pPr>
      <w:r w:rsidRPr="0071729B">
        <w:rPr>
          <w:rFonts w:ascii="Times New Roman" w:hAnsi="Times New Roman"/>
          <w:b/>
          <w:sz w:val="24"/>
          <w:szCs w:val="24"/>
        </w:rPr>
        <w:t>1.2.5.</w:t>
      </w:r>
      <w:r w:rsidR="00ED6C33" w:rsidRPr="0071729B">
        <w:rPr>
          <w:rFonts w:ascii="Times New Roman" w:hAnsi="Times New Roman"/>
          <w:b/>
          <w:sz w:val="24"/>
          <w:szCs w:val="24"/>
        </w:rPr>
        <w:t>20</w:t>
      </w:r>
      <w:r w:rsidRPr="0071729B">
        <w:rPr>
          <w:rFonts w:ascii="Times New Roman" w:hAnsi="Times New Roman"/>
          <w:b/>
          <w:sz w:val="24"/>
          <w:szCs w:val="24"/>
        </w:rPr>
        <w:t>.</w:t>
      </w:r>
      <w:r w:rsidRPr="0071729B">
        <w:rPr>
          <w:rFonts w:ascii="Times New Roman" w:hAnsi="Times New Roman"/>
          <w:sz w:val="24"/>
          <w:szCs w:val="24"/>
        </w:rPr>
        <w:t xml:space="preserve"> </w:t>
      </w:r>
      <w:r w:rsidRPr="0071729B">
        <w:rPr>
          <w:rFonts w:ascii="Times New Roman" w:hAnsi="Times New Roman"/>
          <w:b/>
          <w:sz w:val="24"/>
          <w:szCs w:val="24"/>
        </w:rPr>
        <w:t>Основы духовно-нравственной культуры народов России</w:t>
      </w:r>
    </w:p>
    <w:p w:rsidR="006276B0" w:rsidRPr="0071729B" w:rsidRDefault="006276B0" w:rsidP="0071729B">
      <w:pPr>
        <w:spacing w:before="100" w:beforeAutospacing="1" w:after="100" w:afterAutospacing="1" w:line="240" w:lineRule="auto"/>
        <w:rPr>
          <w:rFonts w:ascii="Times New Roman" w:eastAsia="Times New Roman" w:hAnsi="Times New Roman"/>
          <w:b/>
          <w:sz w:val="24"/>
          <w:szCs w:val="24"/>
          <w:lang w:eastAsia="ru-RU"/>
        </w:rPr>
      </w:pPr>
      <w:r w:rsidRPr="0071729B">
        <w:rPr>
          <w:rFonts w:ascii="Times New Roman" w:eastAsia="Times New Roman" w:hAnsi="Times New Roman"/>
          <w:b/>
          <w:bCs/>
          <w:sz w:val="24"/>
          <w:szCs w:val="24"/>
          <w:lang w:eastAsia="ru-RU"/>
        </w:rPr>
        <w:t>Предметные результаты:</w:t>
      </w:r>
    </w:p>
    <w:p w:rsidR="006276B0" w:rsidRPr="0071729B" w:rsidRDefault="006276B0" w:rsidP="0071729B">
      <w:pPr>
        <w:numPr>
          <w:ilvl w:val="0"/>
          <w:numId w:val="174"/>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осознание целостности окружающего мира;</w:t>
      </w:r>
    </w:p>
    <w:p w:rsidR="006276B0" w:rsidRPr="0071729B" w:rsidRDefault="006276B0" w:rsidP="0071729B">
      <w:pPr>
        <w:numPr>
          <w:ilvl w:val="0"/>
          <w:numId w:val="174"/>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расширение знаний о российской многонациональной культуре, особенностях традиционных религий России;</w:t>
      </w:r>
    </w:p>
    <w:p w:rsidR="006276B0" w:rsidRPr="0071729B" w:rsidRDefault="006276B0" w:rsidP="0071729B">
      <w:pPr>
        <w:numPr>
          <w:ilvl w:val="0"/>
          <w:numId w:val="174"/>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использование полученных знаний в продуктивной и преобразующей деятельности; </w:t>
      </w:r>
    </w:p>
    <w:p w:rsidR="006276B0" w:rsidRPr="0071729B" w:rsidRDefault="006276B0" w:rsidP="0071729B">
      <w:pPr>
        <w:numPr>
          <w:ilvl w:val="0"/>
          <w:numId w:val="174"/>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способность к работе с информацией, представленной разными средствами;</w:t>
      </w:r>
    </w:p>
    <w:p w:rsidR="006276B0" w:rsidRPr="0071729B" w:rsidRDefault="006276B0" w:rsidP="0071729B">
      <w:pPr>
        <w:numPr>
          <w:ilvl w:val="0"/>
          <w:numId w:val="174"/>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расширение кругозора и культурного опыта школьника; </w:t>
      </w:r>
    </w:p>
    <w:p w:rsidR="006276B0" w:rsidRPr="0071729B" w:rsidRDefault="006276B0" w:rsidP="0071729B">
      <w:pPr>
        <w:numPr>
          <w:ilvl w:val="0"/>
          <w:numId w:val="174"/>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формирование умения воспринимать мир не только рационально, но и образно.</w:t>
      </w:r>
    </w:p>
    <w:p w:rsidR="009818DE" w:rsidRPr="0071729B" w:rsidRDefault="009818DE" w:rsidP="0071729B">
      <w:p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b/>
          <w:bCs/>
          <w:i/>
          <w:iCs/>
          <w:sz w:val="24"/>
          <w:szCs w:val="24"/>
          <w:lang w:eastAsia="ru-RU"/>
        </w:rPr>
        <w:t>Выпускник научится</w:t>
      </w:r>
      <w:r w:rsidRPr="0071729B">
        <w:rPr>
          <w:rFonts w:ascii="Times New Roman" w:eastAsia="Times New Roman" w:hAnsi="Times New Roman"/>
          <w:sz w:val="24"/>
          <w:szCs w:val="24"/>
          <w:lang w:eastAsia="ru-RU"/>
        </w:rPr>
        <w:t>:</w:t>
      </w:r>
    </w:p>
    <w:p w:rsidR="009818DE" w:rsidRPr="0071729B" w:rsidRDefault="009818DE" w:rsidP="0071729B">
      <w:pPr>
        <w:numPr>
          <w:ilvl w:val="0"/>
          <w:numId w:val="172"/>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воспроизводить полученную информацию, приводить примеры из прочитанных текстов;</w:t>
      </w:r>
    </w:p>
    <w:p w:rsidR="009818DE" w:rsidRPr="0071729B" w:rsidRDefault="009818DE" w:rsidP="0071729B">
      <w:pPr>
        <w:numPr>
          <w:ilvl w:val="0"/>
          <w:numId w:val="172"/>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оценивать главную мысль прочитанных текстов и прослушанных объяснений учителя;</w:t>
      </w:r>
    </w:p>
    <w:p w:rsidR="009818DE" w:rsidRPr="0071729B" w:rsidRDefault="009818DE" w:rsidP="0071729B">
      <w:pPr>
        <w:numPr>
          <w:ilvl w:val="0"/>
          <w:numId w:val="172"/>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сравнивать главную мысль литературных, фольклорных и религиозных текстов;</w:t>
      </w:r>
    </w:p>
    <w:p w:rsidR="009818DE" w:rsidRPr="0071729B" w:rsidRDefault="009818DE" w:rsidP="0071729B">
      <w:pPr>
        <w:numPr>
          <w:ilvl w:val="0"/>
          <w:numId w:val="172"/>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проводить аналогии между героями, сопоставлять их поведение с общечеловеческими духовно-нравственными ценностями;</w:t>
      </w:r>
    </w:p>
    <w:p w:rsidR="009818DE" w:rsidRPr="0071729B" w:rsidRDefault="009818DE" w:rsidP="0071729B">
      <w:pPr>
        <w:numPr>
          <w:ilvl w:val="0"/>
          <w:numId w:val="172"/>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участвовать в диалоге;</w:t>
      </w:r>
    </w:p>
    <w:p w:rsidR="009818DE" w:rsidRPr="0071729B" w:rsidRDefault="009818DE" w:rsidP="0071729B">
      <w:pPr>
        <w:numPr>
          <w:ilvl w:val="0"/>
          <w:numId w:val="172"/>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высказывать свои суждения;</w:t>
      </w:r>
    </w:p>
    <w:p w:rsidR="009818DE" w:rsidRPr="0071729B" w:rsidRDefault="009818DE" w:rsidP="0071729B">
      <w:pPr>
        <w:numPr>
          <w:ilvl w:val="0"/>
          <w:numId w:val="172"/>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анализировать высказывания участников беседы, добавлять, приводить доказательства;</w:t>
      </w:r>
    </w:p>
    <w:p w:rsidR="009818DE" w:rsidRPr="0071729B" w:rsidRDefault="009818DE" w:rsidP="0071729B">
      <w:pPr>
        <w:numPr>
          <w:ilvl w:val="0"/>
          <w:numId w:val="172"/>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создавать по изображениям (художественным полотнам, иконам, иллюстрациям) словесный портрет героя;</w:t>
      </w:r>
    </w:p>
    <w:p w:rsidR="009818DE" w:rsidRPr="0071729B" w:rsidRDefault="009818DE" w:rsidP="0071729B">
      <w:pPr>
        <w:numPr>
          <w:ilvl w:val="0"/>
          <w:numId w:val="172"/>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оценивать поступки реальных лиц, героев произведений, высказывания известных личностей;</w:t>
      </w:r>
    </w:p>
    <w:p w:rsidR="009818DE" w:rsidRPr="0071729B" w:rsidRDefault="009818DE" w:rsidP="0071729B">
      <w:pPr>
        <w:numPr>
          <w:ilvl w:val="0"/>
          <w:numId w:val="172"/>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работать с исторической картой;</w:t>
      </w:r>
    </w:p>
    <w:p w:rsidR="009818DE" w:rsidRPr="0071729B" w:rsidRDefault="009818DE" w:rsidP="0071729B">
      <w:pPr>
        <w:numPr>
          <w:ilvl w:val="0"/>
          <w:numId w:val="172"/>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находить объекты в соответствии с учебной задачей;</w:t>
      </w:r>
    </w:p>
    <w:p w:rsidR="009818DE" w:rsidRPr="0071729B" w:rsidRDefault="009818DE" w:rsidP="0071729B">
      <w:pPr>
        <w:numPr>
          <w:ilvl w:val="0"/>
          <w:numId w:val="172"/>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lastRenderedPageBreak/>
        <w:t>использовать информацию, полученную из разных источников для решения учебных и практических задач.</w:t>
      </w:r>
    </w:p>
    <w:p w:rsidR="009818DE" w:rsidRPr="0071729B" w:rsidRDefault="009818DE" w:rsidP="0071729B">
      <w:p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b/>
          <w:bCs/>
          <w:i/>
          <w:iCs/>
          <w:sz w:val="24"/>
          <w:szCs w:val="24"/>
          <w:lang w:eastAsia="ru-RU"/>
        </w:rPr>
        <w:t>Выпускник получит возможность научиться</w:t>
      </w:r>
      <w:r w:rsidRPr="0071729B">
        <w:rPr>
          <w:rFonts w:ascii="Times New Roman" w:eastAsia="Times New Roman" w:hAnsi="Times New Roman"/>
          <w:sz w:val="24"/>
          <w:szCs w:val="24"/>
          <w:lang w:eastAsia="ru-RU"/>
        </w:rPr>
        <w:t>:</w:t>
      </w:r>
    </w:p>
    <w:p w:rsidR="009818DE" w:rsidRPr="0071729B" w:rsidRDefault="009818DE" w:rsidP="0071729B">
      <w:pPr>
        <w:numPr>
          <w:ilvl w:val="0"/>
          <w:numId w:val="173"/>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выступать перед аудиторией с небольшим докладом; публично представлять проект, реферат; публично защищать свою позицию;</w:t>
      </w:r>
    </w:p>
    <w:p w:rsidR="009818DE" w:rsidRPr="0071729B" w:rsidRDefault="009818DE" w:rsidP="0071729B">
      <w:pPr>
        <w:numPr>
          <w:ilvl w:val="0"/>
          <w:numId w:val="173"/>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участвовать в коллективном обсуждении проблем, аргументировать собственную позицию, доказывать её, убеждать;</w:t>
      </w:r>
    </w:p>
    <w:p w:rsidR="009818DE" w:rsidRPr="0071729B" w:rsidRDefault="009818DE" w:rsidP="0071729B">
      <w:pPr>
        <w:numPr>
          <w:ilvl w:val="0"/>
          <w:numId w:val="173"/>
        </w:numPr>
        <w:spacing w:before="100" w:beforeAutospacing="1" w:after="100" w:afterAutospacing="1" w:line="240" w:lineRule="auto"/>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понимать основные причины коммуникативных неудач и объяснять их.</w:t>
      </w:r>
    </w:p>
    <w:p w:rsidR="00D558B8" w:rsidRPr="0071729B" w:rsidRDefault="00D558B8" w:rsidP="0071729B">
      <w:pPr>
        <w:pStyle w:val="a8"/>
        <w:numPr>
          <w:ilvl w:val="0"/>
          <w:numId w:val="173"/>
        </w:numPr>
        <w:spacing w:before="100" w:beforeAutospacing="1" w:after="100" w:afterAutospacing="1"/>
        <w:rPr>
          <w:rFonts w:ascii="Times New Roman" w:eastAsia="Times New Roman" w:hAnsi="Times New Roman"/>
        </w:rPr>
      </w:pPr>
      <w:r w:rsidRPr="0071729B">
        <w:rPr>
          <w:rFonts w:ascii="Times New Roman" w:eastAsia="Times New Roman" w:hAnsi="Times New Roman"/>
          <w:iCs/>
        </w:rPr>
        <w:t>воспроизводить </w:t>
      </w:r>
      <w:r w:rsidRPr="0071729B">
        <w:rPr>
          <w:rFonts w:ascii="Times New Roman" w:eastAsia="Times New Roman" w:hAnsi="Times New Roman"/>
        </w:rPr>
        <w:t>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D558B8" w:rsidRPr="0071729B" w:rsidRDefault="00D558B8" w:rsidP="0071729B">
      <w:pPr>
        <w:pStyle w:val="a8"/>
        <w:numPr>
          <w:ilvl w:val="0"/>
          <w:numId w:val="173"/>
        </w:numPr>
        <w:spacing w:before="100" w:beforeAutospacing="1" w:after="100" w:afterAutospacing="1"/>
        <w:rPr>
          <w:rFonts w:ascii="Times New Roman" w:eastAsia="Times New Roman" w:hAnsi="Times New Roman"/>
        </w:rPr>
      </w:pPr>
      <w:r w:rsidRPr="0071729B">
        <w:rPr>
          <w:rFonts w:ascii="Times New Roman" w:eastAsia="Times New Roman" w:hAnsi="Times New Roman"/>
          <w:iCs/>
        </w:rPr>
        <w:t>сравнивать </w:t>
      </w:r>
      <w:r w:rsidRPr="0071729B">
        <w:rPr>
          <w:rFonts w:ascii="Times New Roman" w:eastAsia="Times New Roman" w:hAnsi="Times New Roman"/>
        </w:rPr>
        <w:t>главную мысль литературных, фольклорных и религиозных текстов. </w:t>
      </w:r>
      <w:r w:rsidRPr="0071729B">
        <w:rPr>
          <w:rFonts w:ascii="Times New Roman" w:eastAsia="Times New Roman" w:hAnsi="Times New Roman"/>
          <w:iCs/>
        </w:rPr>
        <w:t>Проводить аналогии </w:t>
      </w:r>
      <w:r w:rsidRPr="0071729B">
        <w:rPr>
          <w:rFonts w:ascii="Times New Roman" w:eastAsia="Times New Roman" w:hAnsi="Times New Roman"/>
        </w:rPr>
        <w:t>между героями, сопоставлять их поведение с общечеловеческими духовно-нравственными ценностями.</w:t>
      </w:r>
    </w:p>
    <w:p w:rsidR="00D558B8" w:rsidRPr="0071729B" w:rsidRDefault="00D558B8" w:rsidP="0071729B">
      <w:pPr>
        <w:pStyle w:val="a8"/>
        <w:numPr>
          <w:ilvl w:val="0"/>
          <w:numId w:val="173"/>
        </w:numPr>
        <w:spacing w:before="100" w:beforeAutospacing="1" w:after="100" w:afterAutospacing="1"/>
        <w:rPr>
          <w:rFonts w:ascii="Times New Roman" w:eastAsia="Times New Roman" w:hAnsi="Times New Roman"/>
        </w:rPr>
      </w:pPr>
      <w:r w:rsidRPr="0071729B">
        <w:rPr>
          <w:rFonts w:ascii="Times New Roman" w:eastAsia="Times New Roman" w:hAnsi="Times New Roman"/>
          <w:iCs/>
        </w:rPr>
        <w:t>участвовать в диалоге</w:t>
      </w:r>
      <w:r w:rsidRPr="0071729B">
        <w:rPr>
          <w:rFonts w:ascii="Times New Roman" w:eastAsia="Times New Roman" w:hAnsi="Times New Roman"/>
        </w:rPr>
        <w:t>: высказывать свои суждения, анализировать высказывания участников беседы, добавлять, приводить доказательства.</w:t>
      </w:r>
    </w:p>
    <w:p w:rsidR="00D558B8" w:rsidRPr="0071729B" w:rsidRDefault="00D558B8" w:rsidP="0071729B">
      <w:pPr>
        <w:pStyle w:val="a8"/>
        <w:numPr>
          <w:ilvl w:val="0"/>
          <w:numId w:val="173"/>
        </w:numPr>
        <w:spacing w:before="100" w:beforeAutospacing="1" w:after="100" w:afterAutospacing="1"/>
        <w:rPr>
          <w:rFonts w:ascii="Times New Roman" w:eastAsia="Times New Roman" w:hAnsi="Times New Roman"/>
        </w:rPr>
      </w:pPr>
      <w:r w:rsidRPr="0071729B">
        <w:rPr>
          <w:rFonts w:ascii="Times New Roman" w:eastAsia="Times New Roman" w:hAnsi="Times New Roman"/>
          <w:iCs/>
        </w:rPr>
        <w:t>создавать </w:t>
      </w:r>
      <w:r w:rsidRPr="0071729B">
        <w:rPr>
          <w:rFonts w:ascii="Times New Roman" w:eastAsia="Times New Roman" w:hAnsi="Times New Roman"/>
        </w:rPr>
        <w:t>по изображениям (художественным полотнам, иконам, иллюстрациям) словесный портрет героя.</w:t>
      </w:r>
    </w:p>
    <w:p w:rsidR="00D558B8" w:rsidRPr="0071729B" w:rsidRDefault="00D558B8" w:rsidP="0071729B">
      <w:pPr>
        <w:pStyle w:val="a8"/>
        <w:numPr>
          <w:ilvl w:val="0"/>
          <w:numId w:val="173"/>
        </w:numPr>
        <w:spacing w:before="100" w:beforeAutospacing="1" w:after="100" w:afterAutospacing="1"/>
        <w:rPr>
          <w:rFonts w:ascii="Times New Roman" w:eastAsia="Times New Roman" w:hAnsi="Times New Roman"/>
        </w:rPr>
      </w:pPr>
      <w:r w:rsidRPr="0071729B">
        <w:rPr>
          <w:rFonts w:ascii="Times New Roman" w:eastAsia="Times New Roman" w:hAnsi="Times New Roman"/>
          <w:iCs/>
        </w:rPr>
        <w:t>оценивать </w:t>
      </w:r>
      <w:r w:rsidRPr="0071729B">
        <w:rPr>
          <w:rFonts w:ascii="Times New Roman" w:eastAsia="Times New Roman" w:hAnsi="Times New Roman"/>
        </w:rPr>
        <w:t>поступки реальных лиц, героев произведений, высказывания известных личностей.</w:t>
      </w:r>
    </w:p>
    <w:p w:rsidR="00D558B8" w:rsidRPr="0071729B" w:rsidRDefault="00D558B8" w:rsidP="0071729B">
      <w:pPr>
        <w:pStyle w:val="a8"/>
        <w:numPr>
          <w:ilvl w:val="0"/>
          <w:numId w:val="173"/>
        </w:numPr>
        <w:spacing w:before="100" w:beforeAutospacing="1" w:after="100" w:afterAutospacing="1"/>
        <w:rPr>
          <w:rFonts w:ascii="Times New Roman" w:eastAsia="Times New Roman" w:hAnsi="Times New Roman"/>
        </w:rPr>
      </w:pPr>
      <w:r w:rsidRPr="0071729B">
        <w:rPr>
          <w:rFonts w:ascii="Times New Roman" w:eastAsia="Times New Roman" w:hAnsi="Times New Roman"/>
          <w:iCs/>
        </w:rPr>
        <w:t>работать с исторической картой</w:t>
      </w:r>
      <w:r w:rsidRPr="0071729B">
        <w:rPr>
          <w:rFonts w:ascii="Times New Roman" w:eastAsia="Times New Roman" w:hAnsi="Times New Roman"/>
        </w:rPr>
        <w:t>: находить объекты в соответствии с учебной задачей.</w:t>
      </w:r>
    </w:p>
    <w:p w:rsidR="00D558B8" w:rsidRPr="0071729B" w:rsidRDefault="00D558B8" w:rsidP="0071729B">
      <w:pPr>
        <w:pStyle w:val="a8"/>
        <w:numPr>
          <w:ilvl w:val="0"/>
          <w:numId w:val="173"/>
        </w:numPr>
        <w:spacing w:before="100" w:beforeAutospacing="1" w:after="100" w:afterAutospacing="1"/>
        <w:rPr>
          <w:rFonts w:ascii="Times New Roman" w:eastAsia="Times New Roman" w:hAnsi="Times New Roman"/>
        </w:rPr>
      </w:pPr>
      <w:r w:rsidRPr="0071729B">
        <w:rPr>
          <w:rFonts w:ascii="Times New Roman" w:eastAsia="Times New Roman" w:hAnsi="Times New Roman"/>
          <w:iCs/>
        </w:rPr>
        <w:t>использовать информацию, </w:t>
      </w:r>
      <w:r w:rsidRPr="0071729B">
        <w:rPr>
          <w:rFonts w:ascii="Times New Roman" w:eastAsia="Times New Roman" w:hAnsi="Times New Roman"/>
        </w:rPr>
        <w:t>полученную из разных источников, для решения учебных и практических задач.</w:t>
      </w:r>
    </w:p>
    <w:p w:rsidR="00D558B8" w:rsidRPr="0071729B" w:rsidRDefault="00D558B8" w:rsidP="0071729B">
      <w:pPr>
        <w:spacing w:before="100" w:beforeAutospacing="1" w:after="100" w:afterAutospacing="1" w:line="240" w:lineRule="auto"/>
        <w:ind w:left="720"/>
        <w:rPr>
          <w:rFonts w:ascii="Times New Roman" w:eastAsia="Times New Roman" w:hAnsi="Times New Roman"/>
          <w:sz w:val="24"/>
          <w:szCs w:val="24"/>
          <w:lang w:eastAsia="ru-RU"/>
        </w:rPr>
      </w:pPr>
    </w:p>
    <w:p w:rsidR="00A50ED3" w:rsidRPr="0071729B" w:rsidRDefault="00A50ED3" w:rsidP="0071729B">
      <w:pPr>
        <w:tabs>
          <w:tab w:val="left" w:pos="993"/>
        </w:tabs>
        <w:autoSpaceDE w:val="0"/>
        <w:autoSpaceDN w:val="0"/>
        <w:adjustRightInd w:val="0"/>
        <w:spacing w:after="0" w:line="240" w:lineRule="auto"/>
        <w:ind w:firstLine="709"/>
        <w:jc w:val="both"/>
        <w:rPr>
          <w:rFonts w:ascii="Times New Roman" w:hAnsi="Times New Roman"/>
          <w:sz w:val="24"/>
          <w:szCs w:val="24"/>
        </w:rPr>
      </w:pPr>
    </w:p>
    <w:p w:rsidR="00523BF1" w:rsidRPr="0071729B" w:rsidRDefault="00523BF1" w:rsidP="0071729B">
      <w:pPr>
        <w:spacing w:line="240" w:lineRule="auto"/>
        <w:rPr>
          <w:rFonts w:ascii="Times New Roman" w:eastAsia="Times New Roman" w:hAnsi="Times New Roman"/>
          <w:b/>
          <w:bCs/>
          <w:sz w:val="24"/>
          <w:szCs w:val="24"/>
          <w:lang w:eastAsia="ru-RU"/>
        </w:rPr>
      </w:pPr>
      <w:r w:rsidRPr="0071729B">
        <w:rPr>
          <w:rFonts w:ascii="Times New Roman" w:hAnsi="Times New Roman"/>
          <w:sz w:val="24"/>
          <w:szCs w:val="24"/>
        </w:rPr>
        <w:br w:type="page"/>
      </w:r>
    </w:p>
    <w:p w:rsidR="00B540EE" w:rsidRPr="0071729B" w:rsidRDefault="001E2A07" w:rsidP="0071729B">
      <w:pPr>
        <w:pStyle w:val="2"/>
        <w:spacing w:line="240" w:lineRule="auto"/>
        <w:rPr>
          <w:sz w:val="24"/>
          <w:szCs w:val="24"/>
        </w:rPr>
      </w:pPr>
      <w:bookmarkStart w:id="70" w:name="_Toc410653972"/>
      <w:bookmarkStart w:id="71" w:name="_Toc414553158"/>
      <w:r w:rsidRPr="0071729B">
        <w:rPr>
          <w:sz w:val="24"/>
          <w:szCs w:val="24"/>
        </w:rPr>
        <w:lastRenderedPageBreak/>
        <w:t xml:space="preserve">1.3. </w:t>
      </w:r>
      <w:r w:rsidR="00B540EE" w:rsidRPr="0071729B">
        <w:rPr>
          <w:sz w:val="24"/>
          <w:szCs w:val="24"/>
        </w:rPr>
        <w:t xml:space="preserve">Система оценки </w:t>
      </w:r>
      <w:bookmarkEnd w:id="68"/>
      <w:r w:rsidR="000D4F24" w:rsidRPr="0071729B">
        <w:rPr>
          <w:sz w:val="24"/>
          <w:szCs w:val="24"/>
        </w:rPr>
        <w:t>достижения планируемых результатов освоения основной образовательной программы основного общего образования</w:t>
      </w:r>
      <w:bookmarkEnd w:id="69"/>
      <w:bookmarkEnd w:id="70"/>
      <w:bookmarkEnd w:id="71"/>
    </w:p>
    <w:p w:rsidR="002F5340" w:rsidRPr="0071729B" w:rsidRDefault="002F5340" w:rsidP="0071729B">
      <w:pPr>
        <w:pStyle w:val="afffa"/>
        <w:spacing w:line="240" w:lineRule="auto"/>
        <w:ind w:firstLine="709"/>
        <w:rPr>
          <w:b/>
          <w:sz w:val="24"/>
          <w:szCs w:val="24"/>
        </w:rPr>
      </w:pPr>
    </w:p>
    <w:p w:rsidR="002F5340" w:rsidRPr="0071729B" w:rsidRDefault="002F5340" w:rsidP="0071729B">
      <w:pPr>
        <w:pStyle w:val="afffa"/>
        <w:spacing w:line="240" w:lineRule="auto"/>
        <w:ind w:firstLine="709"/>
        <w:rPr>
          <w:b/>
          <w:sz w:val="24"/>
          <w:szCs w:val="24"/>
        </w:rPr>
      </w:pPr>
      <w:r w:rsidRPr="0071729B">
        <w:rPr>
          <w:b/>
          <w:sz w:val="24"/>
          <w:szCs w:val="24"/>
        </w:rPr>
        <w:t>1.3.1. Общие положения</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Планируемые результаты освоения Образовательной программы являются одним из важнейших механизмов реализации требований ФГОС ООО к личностным, метапредметным и предметным результатам учащихся, освоивших основную образовательную программу основного общего образования Основными направлениями и целями оценочной деятельности в </w:t>
      </w:r>
      <w:r w:rsidR="00946DB1" w:rsidRPr="0071729B">
        <w:rPr>
          <w:rFonts w:ascii="Times New Roman" w:hAnsi="Times New Roman"/>
          <w:sz w:val="24"/>
          <w:szCs w:val="24"/>
          <w:lang w:eastAsia="ru-RU"/>
        </w:rPr>
        <w:t>МБОУ СОШ д.Султанбеково</w:t>
      </w:r>
      <w:r w:rsidRPr="0071729B">
        <w:rPr>
          <w:rFonts w:ascii="Times New Roman" w:hAnsi="Times New Roman"/>
          <w:sz w:val="24"/>
          <w:szCs w:val="24"/>
        </w:rPr>
        <w:t xml:space="preserve"> </w:t>
      </w:r>
      <w:r w:rsidRPr="0071729B">
        <w:rPr>
          <w:rFonts w:ascii="Times New Roman" w:hAnsi="Times New Roman"/>
          <w:sz w:val="24"/>
          <w:szCs w:val="24"/>
          <w:lang w:eastAsia="ru-RU"/>
        </w:rPr>
        <w:t>в соответствии с требованиями ФГОС ООО являются:</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оценка образовательных достижений учащихся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оценка результатов деятельности педагогических кадров как основа аттестационных процедур;</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оценка результатов деятельности школы как основа аккредитационных процедур.</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учащимися Образовательной программы</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школы.</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Система оценки включает процедуры внутренней и внешней оценки.</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Внутренняя оценка включает:</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стартовую (входную) диагностику, текущую и тематическую оценку, портфолио, внутришкольный мониторинг образовательных достижений, промежуточную и итоговую аттестацию учащихся.</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К внешним процедурам относятся:</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государственная итоговая аттестация, независимая оценка качества образования, мониторинговые исследования муниципального, регионального и федерального уровней.</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В соответствии с ФГОС ООО система оценки </w:t>
      </w:r>
      <w:r w:rsidR="00946DB1" w:rsidRPr="0071729B">
        <w:rPr>
          <w:rFonts w:ascii="Times New Roman" w:hAnsi="Times New Roman"/>
          <w:sz w:val="24"/>
          <w:szCs w:val="24"/>
        </w:rPr>
        <w:t>МБОУ СОШ д.Султанбеково</w:t>
      </w:r>
      <w:r w:rsidRPr="0071729B">
        <w:rPr>
          <w:rFonts w:ascii="Times New Roman" w:hAnsi="Times New Roman"/>
          <w:sz w:val="24"/>
          <w:szCs w:val="24"/>
        </w:rPr>
        <w:t xml:space="preserve"> </w:t>
      </w:r>
      <w:r w:rsidRPr="0071729B">
        <w:rPr>
          <w:rFonts w:ascii="Times New Roman" w:hAnsi="Times New Roman"/>
          <w:sz w:val="24"/>
          <w:szCs w:val="24"/>
          <w:lang w:eastAsia="ru-RU"/>
        </w:rPr>
        <w:t>реализует системно-</w:t>
      </w:r>
      <w:proofErr w:type="spellStart"/>
      <w:r w:rsidRPr="0071729B">
        <w:rPr>
          <w:rFonts w:ascii="Times New Roman" w:hAnsi="Times New Roman"/>
          <w:sz w:val="24"/>
          <w:szCs w:val="24"/>
          <w:lang w:eastAsia="ru-RU"/>
        </w:rPr>
        <w:t>деятельностный</w:t>
      </w:r>
      <w:proofErr w:type="spellEnd"/>
      <w:r w:rsidRPr="0071729B">
        <w:rPr>
          <w:rFonts w:ascii="Times New Roman" w:hAnsi="Times New Roman"/>
          <w:sz w:val="24"/>
          <w:szCs w:val="24"/>
          <w:lang w:eastAsia="ru-RU"/>
        </w:rPr>
        <w:t>, уровневый и комплексный подходы к оценке образовательных достижений. 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 Уровневый подход к представлению и интерпретации результатов реализуется за счет фиксации различных уровней достижения учащимися планируемых результатов: базового уровня и уровней выше и ниже базового.</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lastRenderedPageBreak/>
        <w:t>Достижение базового уровня свидетельствует о способности учащихся решать</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Комплексный подход к оценке образовательных достижений реализуется путём: </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использования контекстной информации (об особенностях учащихся, условиях и процессе обучения и др.) для интерпретации полученных результатов в целях управления качеством образования;</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BF35E5" w:rsidRPr="0071729B" w:rsidRDefault="00BF35E5"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1.3.2. Особенности оценки личностных, метапредметных и предметных результатов</w:t>
      </w:r>
    </w:p>
    <w:p w:rsidR="00BF35E5" w:rsidRPr="0071729B" w:rsidRDefault="00BF35E5"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Особенности оценки личностных результатов</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BF35E5" w:rsidRPr="0071729B" w:rsidRDefault="00BF35E5"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блоки:</w:t>
      </w:r>
    </w:p>
    <w:tbl>
      <w:tblPr>
        <w:tblStyle w:val="a4"/>
        <w:tblW w:w="0" w:type="auto"/>
        <w:tblLook w:val="04A0" w:firstRow="1" w:lastRow="0" w:firstColumn="1" w:lastColumn="0" w:noHBand="0" w:noVBand="1"/>
      </w:tblPr>
      <w:tblGrid>
        <w:gridCol w:w="3194"/>
        <w:gridCol w:w="3202"/>
        <w:gridCol w:w="3179"/>
      </w:tblGrid>
      <w:tr w:rsidR="00BF35E5" w:rsidRPr="0071729B" w:rsidTr="00BF35E5">
        <w:tc>
          <w:tcPr>
            <w:tcW w:w="3237" w:type="dxa"/>
          </w:tcPr>
          <w:p w:rsidR="00BF35E5" w:rsidRPr="0071729B" w:rsidRDefault="00BF35E5" w:rsidP="0071729B">
            <w:pPr>
              <w:autoSpaceDE w:val="0"/>
              <w:autoSpaceDN w:val="0"/>
              <w:adjustRightInd w:val="0"/>
              <w:spacing w:after="0" w:line="240" w:lineRule="auto"/>
              <w:jc w:val="center"/>
              <w:rPr>
                <w:rFonts w:ascii="Times New Roman" w:hAnsi="Times New Roman"/>
                <w:b/>
                <w:sz w:val="24"/>
                <w:szCs w:val="24"/>
              </w:rPr>
            </w:pPr>
            <w:r w:rsidRPr="0071729B">
              <w:rPr>
                <w:rFonts w:ascii="Times New Roman" w:hAnsi="Times New Roman"/>
                <w:sz w:val="24"/>
                <w:szCs w:val="24"/>
                <w:lang w:eastAsia="ru-RU"/>
              </w:rPr>
              <w:t>Самоопределение</w:t>
            </w:r>
          </w:p>
        </w:tc>
        <w:tc>
          <w:tcPr>
            <w:tcW w:w="3237" w:type="dxa"/>
          </w:tcPr>
          <w:p w:rsidR="00BF35E5" w:rsidRPr="0071729B" w:rsidRDefault="00BF35E5" w:rsidP="0071729B">
            <w:pPr>
              <w:autoSpaceDE w:val="0"/>
              <w:autoSpaceDN w:val="0"/>
              <w:adjustRightInd w:val="0"/>
              <w:spacing w:after="0" w:line="240" w:lineRule="auto"/>
              <w:jc w:val="center"/>
              <w:rPr>
                <w:rFonts w:ascii="Times New Roman" w:hAnsi="Times New Roman"/>
                <w:b/>
                <w:sz w:val="24"/>
                <w:szCs w:val="24"/>
              </w:rPr>
            </w:pPr>
            <w:r w:rsidRPr="0071729B">
              <w:rPr>
                <w:rFonts w:ascii="Times New Roman" w:hAnsi="Times New Roman"/>
                <w:sz w:val="24"/>
                <w:szCs w:val="24"/>
                <w:lang w:eastAsia="ru-RU"/>
              </w:rPr>
              <w:t>Смыслоообразование</w:t>
            </w:r>
          </w:p>
        </w:tc>
        <w:tc>
          <w:tcPr>
            <w:tcW w:w="3238" w:type="dxa"/>
          </w:tcPr>
          <w:p w:rsidR="00BF35E5" w:rsidRPr="0071729B" w:rsidRDefault="00BF35E5"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t>Морально-этическая</w:t>
            </w:r>
          </w:p>
          <w:p w:rsidR="00BF35E5" w:rsidRPr="0071729B" w:rsidRDefault="00BF35E5" w:rsidP="0071729B">
            <w:pPr>
              <w:autoSpaceDE w:val="0"/>
              <w:autoSpaceDN w:val="0"/>
              <w:adjustRightInd w:val="0"/>
              <w:spacing w:after="0" w:line="240" w:lineRule="auto"/>
              <w:jc w:val="center"/>
              <w:rPr>
                <w:rFonts w:ascii="Times New Roman" w:hAnsi="Times New Roman"/>
                <w:b/>
                <w:sz w:val="24"/>
                <w:szCs w:val="24"/>
              </w:rPr>
            </w:pPr>
            <w:r w:rsidRPr="0071729B">
              <w:rPr>
                <w:rFonts w:ascii="Times New Roman" w:hAnsi="Times New Roman"/>
                <w:sz w:val="24"/>
                <w:szCs w:val="24"/>
                <w:lang w:eastAsia="ru-RU"/>
              </w:rPr>
              <w:t>ориентация</w:t>
            </w:r>
          </w:p>
        </w:tc>
      </w:tr>
      <w:tr w:rsidR="00BF35E5" w:rsidRPr="0071729B" w:rsidTr="00BF35E5">
        <w:tc>
          <w:tcPr>
            <w:tcW w:w="3237" w:type="dxa"/>
          </w:tcPr>
          <w:p w:rsidR="009C1EFC" w:rsidRPr="0071729B" w:rsidRDefault="009C1EF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Сформированность внутренней позиции учащегося - принятие и освоение новой социальной роли обучающегося; становление основ российской гражданской идентичности личности как</w:t>
            </w:r>
          </w:p>
          <w:p w:rsidR="009C1EFC" w:rsidRPr="0071729B" w:rsidRDefault="009C1EF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чувства гордости за свою Родину, народ, историю и осознание своей этнической</w:t>
            </w:r>
          </w:p>
          <w:p w:rsidR="009C1EFC" w:rsidRPr="0071729B" w:rsidRDefault="009C1EF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принадлежности; развитие самоуважения и способности</w:t>
            </w:r>
          </w:p>
          <w:p w:rsidR="009C1EFC" w:rsidRPr="0071729B" w:rsidRDefault="009C1EF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адекватно оценивать себя и</w:t>
            </w:r>
          </w:p>
          <w:p w:rsidR="00BF35E5" w:rsidRPr="0071729B" w:rsidRDefault="009C1EFC" w:rsidP="0071729B">
            <w:pPr>
              <w:autoSpaceDE w:val="0"/>
              <w:autoSpaceDN w:val="0"/>
              <w:adjustRightInd w:val="0"/>
              <w:spacing w:after="0" w:line="240" w:lineRule="auto"/>
              <w:jc w:val="both"/>
              <w:rPr>
                <w:rFonts w:ascii="Times New Roman" w:hAnsi="Times New Roman"/>
                <w:b/>
                <w:sz w:val="24"/>
                <w:szCs w:val="24"/>
              </w:rPr>
            </w:pPr>
            <w:r w:rsidRPr="0071729B">
              <w:rPr>
                <w:rFonts w:ascii="Times New Roman" w:hAnsi="Times New Roman"/>
                <w:sz w:val="24"/>
                <w:szCs w:val="24"/>
                <w:lang w:eastAsia="ru-RU"/>
              </w:rPr>
              <w:t>свои достижения, видеть сильные и слабые стороны своей личности</w:t>
            </w:r>
          </w:p>
        </w:tc>
        <w:tc>
          <w:tcPr>
            <w:tcW w:w="3237" w:type="dxa"/>
          </w:tcPr>
          <w:p w:rsidR="00BF35E5" w:rsidRPr="0071729B" w:rsidRDefault="009C1EFC" w:rsidP="0071729B">
            <w:pPr>
              <w:autoSpaceDE w:val="0"/>
              <w:autoSpaceDN w:val="0"/>
              <w:adjustRightInd w:val="0"/>
              <w:spacing w:after="0" w:line="240" w:lineRule="auto"/>
              <w:jc w:val="both"/>
              <w:rPr>
                <w:rFonts w:ascii="Times New Roman" w:hAnsi="Times New Roman"/>
                <w:b/>
                <w:sz w:val="24"/>
                <w:szCs w:val="24"/>
              </w:rPr>
            </w:pPr>
            <w:r w:rsidRPr="0071729B">
              <w:rPr>
                <w:rFonts w:ascii="Times New Roman" w:hAnsi="Times New Roman"/>
                <w:sz w:val="24"/>
                <w:szCs w:val="24"/>
                <w:lang w:eastAsia="ru-RU"/>
              </w:rPr>
              <w:t>Поиск и установление личностного смысла (то есть «значения для себя») учения учащ-ся на основе устойчивой системы учебно -познавательных и социальных мотивов; понимания границ того, «что я знаю», и того, «что я не знаю», «незнания», и стремления к преодолению этого разрыва</w:t>
            </w:r>
          </w:p>
        </w:tc>
        <w:tc>
          <w:tcPr>
            <w:tcW w:w="3238" w:type="dxa"/>
          </w:tcPr>
          <w:p w:rsidR="009C1EFC" w:rsidRPr="0071729B" w:rsidRDefault="009C1EF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w:t>
            </w:r>
          </w:p>
          <w:p w:rsidR="009C1EFC" w:rsidRPr="0071729B" w:rsidRDefault="009C1EF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учёту позиций, мотивов и</w:t>
            </w:r>
          </w:p>
          <w:p w:rsidR="009C1EFC" w:rsidRPr="0071729B" w:rsidRDefault="009C1EF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интересов участников моральной дилеммы при её</w:t>
            </w:r>
          </w:p>
          <w:p w:rsidR="00BF35E5" w:rsidRPr="0071729B" w:rsidRDefault="009C1EFC" w:rsidP="0071729B">
            <w:pPr>
              <w:autoSpaceDE w:val="0"/>
              <w:autoSpaceDN w:val="0"/>
              <w:adjustRightInd w:val="0"/>
              <w:spacing w:after="0" w:line="240" w:lineRule="auto"/>
              <w:jc w:val="both"/>
              <w:rPr>
                <w:rFonts w:ascii="Times New Roman" w:hAnsi="Times New Roman"/>
                <w:b/>
                <w:sz w:val="24"/>
                <w:szCs w:val="24"/>
              </w:rPr>
            </w:pPr>
            <w:r w:rsidRPr="0071729B">
              <w:rPr>
                <w:rFonts w:ascii="Times New Roman" w:hAnsi="Times New Roman"/>
                <w:sz w:val="24"/>
                <w:szCs w:val="24"/>
                <w:lang w:eastAsia="ru-RU"/>
              </w:rPr>
              <w:t>разрешении; развитие этических чувств — стыда, вины, совести как регуляторов морального поведения</w:t>
            </w:r>
          </w:p>
        </w:tc>
      </w:tr>
    </w:tbl>
    <w:p w:rsidR="00BF35E5" w:rsidRPr="0071729B" w:rsidRDefault="00BF35E5" w:rsidP="0071729B">
      <w:pPr>
        <w:autoSpaceDE w:val="0"/>
        <w:autoSpaceDN w:val="0"/>
        <w:adjustRightInd w:val="0"/>
        <w:spacing w:after="0" w:line="240" w:lineRule="auto"/>
        <w:jc w:val="both"/>
        <w:rPr>
          <w:rFonts w:ascii="Times New Roman" w:hAnsi="Times New Roman"/>
          <w:b/>
          <w:sz w:val="24"/>
          <w:szCs w:val="24"/>
        </w:rPr>
      </w:pP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xml:space="preserve">В соответствии с требованиями ФГОС достижение личностных результатов не выносится на итоговую оценку учащихся, а является предметом оценки эффективности </w:t>
      </w:r>
      <w:proofErr w:type="spellStart"/>
      <w:r w:rsidRPr="0071729B">
        <w:rPr>
          <w:rFonts w:ascii="Times New Roman" w:hAnsi="Times New Roman"/>
          <w:color w:val="000000"/>
          <w:sz w:val="24"/>
          <w:szCs w:val="24"/>
          <w:lang w:eastAsia="ru-RU"/>
        </w:rPr>
        <w:t>воспитательно</w:t>
      </w:r>
      <w:proofErr w:type="spellEnd"/>
      <w:r w:rsidRPr="0071729B">
        <w:rPr>
          <w:rFonts w:ascii="Times New Roman" w:hAnsi="Times New Roman"/>
          <w:color w:val="000000"/>
          <w:sz w:val="24"/>
          <w:szCs w:val="24"/>
          <w:lang w:eastAsia="ru-RU"/>
        </w:rPr>
        <w:t xml:space="preserve">-образовательной деятельности </w:t>
      </w:r>
      <w:r w:rsidRPr="0071729B">
        <w:rPr>
          <w:rFonts w:ascii="Times New Roman" w:hAnsi="Times New Roman"/>
          <w:sz w:val="24"/>
          <w:szCs w:val="24"/>
        </w:rPr>
        <w:t>М</w:t>
      </w:r>
      <w:r w:rsidR="00946DB1" w:rsidRPr="0071729B">
        <w:rPr>
          <w:rFonts w:ascii="Times New Roman" w:hAnsi="Times New Roman"/>
          <w:sz w:val="24"/>
          <w:szCs w:val="24"/>
        </w:rPr>
        <w:t xml:space="preserve">БОУ </w:t>
      </w:r>
      <w:proofErr w:type="spellStart"/>
      <w:r w:rsidR="00946DB1" w:rsidRPr="0071729B">
        <w:rPr>
          <w:rFonts w:ascii="Times New Roman" w:hAnsi="Times New Roman"/>
          <w:sz w:val="24"/>
          <w:szCs w:val="24"/>
        </w:rPr>
        <w:t>СОШд.Султанбеково</w:t>
      </w:r>
      <w:proofErr w:type="spellEnd"/>
      <w:r w:rsidRPr="0071729B">
        <w:rPr>
          <w:rFonts w:ascii="Times New Roman" w:hAnsi="Times New Roman"/>
          <w:color w:val="000000"/>
          <w:sz w:val="24"/>
          <w:szCs w:val="24"/>
          <w:lang w:eastAsia="ru-RU"/>
        </w:rPr>
        <w:t>.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xml:space="preserve">соблюдении норм и правил поведения, принятых в </w:t>
      </w:r>
      <w:r w:rsidRPr="0071729B">
        <w:rPr>
          <w:rFonts w:ascii="Times New Roman" w:hAnsi="Times New Roman"/>
          <w:sz w:val="24"/>
          <w:szCs w:val="24"/>
        </w:rPr>
        <w:t>М</w:t>
      </w:r>
      <w:r w:rsidR="00946DB1" w:rsidRPr="0071729B">
        <w:rPr>
          <w:rFonts w:ascii="Times New Roman" w:hAnsi="Times New Roman"/>
          <w:sz w:val="24"/>
          <w:szCs w:val="24"/>
        </w:rPr>
        <w:t>БОУ СОШ д.Султанбеково</w:t>
      </w:r>
      <w:r w:rsidRPr="0071729B">
        <w:rPr>
          <w:rFonts w:ascii="Times New Roman" w:hAnsi="Times New Roman"/>
          <w:color w:val="000000"/>
          <w:sz w:val="24"/>
          <w:szCs w:val="24"/>
          <w:lang w:eastAsia="ru-RU"/>
        </w:rPr>
        <w:t>;</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xml:space="preserve">участии в общественной жизни </w:t>
      </w:r>
      <w:r w:rsidRPr="0071729B">
        <w:rPr>
          <w:rFonts w:ascii="Times New Roman" w:hAnsi="Times New Roman"/>
          <w:sz w:val="24"/>
          <w:szCs w:val="24"/>
        </w:rPr>
        <w:t>М</w:t>
      </w:r>
      <w:r w:rsidR="00946DB1" w:rsidRPr="0071729B">
        <w:rPr>
          <w:rFonts w:ascii="Times New Roman" w:hAnsi="Times New Roman"/>
          <w:sz w:val="24"/>
          <w:szCs w:val="24"/>
        </w:rPr>
        <w:t>БОУ СОШ д.Султанбеково</w:t>
      </w:r>
      <w:r w:rsidRPr="0071729B">
        <w:rPr>
          <w:rFonts w:ascii="Times New Roman" w:hAnsi="Times New Roman"/>
          <w:color w:val="000000"/>
          <w:sz w:val="24"/>
          <w:szCs w:val="24"/>
          <w:lang w:eastAsia="ru-RU"/>
        </w:rPr>
        <w:t>, ближайшего социального окружения, страны, общественно-полезной деятельности;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ответственности за результаты обучения;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готовности и способности делать осознанный выбор своей образовательной траектории, в том числе выбор профессии;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ценностно-смысловых установках учащихся, формируемых средствами различных предметов в рамках системы общего образования.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proofErr w:type="spellStart"/>
      <w:r w:rsidRPr="0071729B">
        <w:rPr>
          <w:rFonts w:ascii="Times New Roman" w:hAnsi="Times New Roman"/>
          <w:color w:val="000000"/>
          <w:sz w:val="24"/>
          <w:szCs w:val="24"/>
          <w:lang w:eastAsia="ru-RU"/>
        </w:rPr>
        <w:t>Внутришкольный</w:t>
      </w:r>
      <w:proofErr w:type="spellEnd"/>
      <w:r w:rsidRPr="0071729B">
        <w:rPr>
          <w:rFonts w:ascii="Times New Roman" w:hAnsi="Times New Roman"/>
          <w:color w:val="000000"/>
          <w:sz w:val="24"/>
          <w:szCs w:val="24"/>
          <w:lang w:eastAsia="ru-RU"/>
        </w:rPr>
        <w:t xml:space="preserve"> мониторинг организуется администрацией </w:t>
      </w:r>
      <w:r w:rsidRPr="0071729B">
        <w:rPr>
          <w:rFonts w:ascii="Times New Roman" w:hAnsi="Times New Roman"/>
          <w:sz w:val="24"/>
          <w:szCs w:val="24"/>
        </w:rPr>
        <w:t>М</w:t>
      </w:r>
      <w:r w:rsidR="00946DB1" w:rsidRPr="0071729B">
        <w:rPr>
          <w:rFonts w:ascii="Times New Roman" w:hAnsi="Times New Roman"/>
          <w:sz w:val="24"/>
          <w:szCs w:val="24"/>
        </w:rPr>
        <w:t>БОУ СОШ д.Султанбеково</w:t>
      </w:r>
      <w:r w:rsidRPr="0071729B">
        <w:rPr>
          <w:rFonts w:ascii="Times New Roman" w:hAnsi="Times New Roman"/>
          <w:color w:val="000000"/>
          <w:sz w:val="24"/>
          <w:szCs w:val="24"/>
          <w:lang w:eastAsia="ru-RU"/>
        </w:rPr>
        <w:t xml:space="preserve">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w:t>
      </w:r>
      <w:r w:rsidRPr="0071729B">
        <w:rPr>
          <w:rFonts w:ascii="Times New Roman" w:hAnsi="Times New Roman"/>
          <w:sz w:val="24"/>
          <w:szCs w:val="24"/>
        </w:rPr>
        <w:t>М</w:t>
      </w:r>
      <w:r w:rsidR="00946DB1" w:rsidRPr="0071729B">
        <w:rPr>
          <w:rFonts w:ascii="Times New Roman" w:hAnsi="Times New Roman"/>
          <w:sz w:val="24"/>
          <w:szCs w:val="24"/>
        </w:rPr>
        <w:t xml:space="preserve">БОУ СОШ д.Султанбеково </w:t>
      </w:r>
      <w:r w:rsidRPr="0071729B">
        <w:rPr>
          <w:rFonts w:ascii="Times New Roman" w:hAnsi="Times New Roman"/>
          <w:color w:val="000000"/>
          <w:sz w:val="24"/>
          <w:szCs w:val="24"/>
          <w:lang w:eastAsia="ru-RU"/>
        </w:rPr>
        <w:t>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9C1EFC" w:rsidRPr="0071729B" w:rsidRDefault="009C1EFC" w:rsidP="0071729B">
      <w:pPr>
        <w:autoSpaceDE w:val="0"/>
        <w:autoSpaceDN w:val="0"/>
        <w:adjustRightInd w:val="0"/>
        <w:spacing w:after="0" w:line="240" w:lineRule="auto"/>
        <w:jc w:val="both"/>
        <w:rPr>
          <w:rFonts w:ascii="Times New Roman" w:hAnsi="Times New Roman"/>
          <w:b/>
          <w:bCs/>
          <w:color w:val="000000"/>
          <w:sz w:val="24"/>
          <w:szCs w:val="24"/>
          <w:lang w:eastAsia="ru-RU"/>
        </w:rPr>
      </w:pPr>
      <w:r w:rsidRPr="0071729B">
        <w:rPr>
          <w:rFonts w:ascii="Times New Roman" w:hAnsi="Times New Roman"/>
          <w:b/>
          <w:bCs/>
          <w:color w:val="000000"/>
          <w:sz w:val="24"/>
          <w:szCs w:val="24"/>
          <w:lang w:eastAsia="ru-RU"/>
        </w:rPr>
        <w:t>Особенности оценки метапредметных результатов</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Оценка метапредметных результатов представляет собой оценку достижения планируемых результатов освоения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Основным объектом оценки метапредметных результатов служит сформированность у учащихся регулятивных, коммуникативных и познавательных универсальных учебных действий, т. е. таких умственных действий учащихся, которые направлены на анализ и управление своей познавательной деятельностью.</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К ним относятся: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способность и готовность к освоению систематических знаний, их</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самостоятельному пополнению, переносу и интеграции;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способность работать с информацией;</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способность к сотрудничеству и коммуникации;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способность к решению личностно и социально значимых проблем и воплощению найденных решений в практику;</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способность и готовность к использованию ИКТ в целях обучения и развития;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способность к самоорганизации, саморегуляции и рефлексии.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Основное содержание оценки метапредметных результатов строится вокруг умения учиться (той совокупности способов действий, которая обеспечивает способность к самостоятельному усвоению новых знаний и умений, включая организацию этого процесса).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xml:space="preserve">Оценка достижения </w:t>
      </w:r>
      <w:proofErr w:type="spellStart"/>
      <w:r w:rsidRPr="0071729B">
        <w:rPr>
          <w:rFonts w:ascii="Times New Roman" w:hAnsi="Times New Roman"/>
          <w:color w:val="000000"/>
          <w:sz w:val="24"/>
          <w:szCs w:val="24"/>
          <w:lang w:eastAsia="ru-RU"/>
        </w:rPr>
        <w:t>метапредметных</w:t>
      </w:r>
      <w:proofErr w:type="spellEnd"/>
      <w:r w:rsidRPr="0071729B">
        <w:rPr>
          <w:rFonts w:ascii="Times New Roman" w:hAnsi="Times New Roman"/>
          <w:color w:val="000000"/>
          <w:sz w:val="24"/>
          <w:szCs w:val="24"/>
          <w:lang w:eastAsia="ru-RU"/>
        </w:rPr>
        <w:t xml:space="preserve"> результатов осуществляется администрацией </w:t>
      </w:r>
      <w:r w:rsidRPr="0071729B">
        <w:rPr>
          <w:rFonts w:ascii="Times New Roman" w:hAnsi="Times New Roman"/>
          <w:sz w:val="24"/>
          <w:szCs w:val="24"/>
        </w:rPr>
        <w:t>М</w:t>
      </w:r>
      <w:r w:rsidR="00946DB1" w:rsidRPr="0071729B">
        <w:rPr>
          <w:rFonts w:ascii="Times New Roman" w:hAnsi="Times New Roman"/>
          <w:sz w:val="24"/>
          <w:szCs w:val="24"/>
        </w:rPr>
        <w:t>БОУ СОШ д.Султанбеково</w:t>
      </w:r>
      <w:r w:rsidRPr="0071729B">
        <w:rPr>
          <w:rFonts w:ascii="Times New Roman" w:hAnsi="Times New Roman"/>
          <w:color w:val="000000"/>
          <w:sz w:val="24"/>
          <w:szCs w:val="24"/>
          <w:lang w:eastAsia="ru-RU"/>
        </w:rPr>
        <w:t xml:space="preserve"> в ходе </w:t>
      </w:r>
      <w:proofErr w:type="spellStart"/>
      <w:r w:rsidRPr="0071729B">
        <w:rPr>
          <w:rFonts w:ascii="Times New Roman" w:hAnsi="Times New Roman"/>
          <w:color w:val="000000"/>
          <w:sz w:val="24"/>
          <w:szCs w:val="24"/>
          <w:lang w:eastAsia="ru-RU"/>
        </w:rPr>
        <w:t>внутришкольного</w:t>
      </w:r>
      <w:proofErr w:type="spellEnd"/>
      <w:r w:rsidRPr="0071729B">
        <w:rPr>
          <w:rFonts w:ascii="Times New Roman" w:hAnsi="Times New Roman"/>
          <w:color w:val="000000"/>
          <w:sz w:val="24"/>
          <w:szCs w:val="24"/>
          <w:lang w:eastAsia="ru-RU"/>
        </w:rPr>
        <w:t xml:space="preserve"> мониторинга.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Содержание и периодичность внутришкольного мониторинга устанавливается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решением педагогического совета.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Инструментарий строится на межпредметной основе и может включать диагностические материалы по оценке читательской грамотности, ИКТ-</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компетентности, сформированности регулятивных, коммуникативных 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познавательных учебных действий.</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Оценка метапредметных результатов может проводиться по следующим</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lastRenderedPageBreak/>
        <w:t>формам:</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итоговая проверочная работа по предметам;</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комплексная работа на межпредметной основе, которая оценивает (прямо</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или опосредованно) сформированность большинства познавательных учебных</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действий и навыков работы с информацией</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практическая работа в сочетании с письменной (компьютеризованной)</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частью;</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наблюдение за ходом выполнения групповых и индивидуальных учебных</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исследований и проектов.</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Каждый из перечисленных видов диагностик проводится с</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периодичностью не менее, чем один раз в два года.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Основной процедурой итоговой оценки достижения метапредметных</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результатов является защита итогового индивидуального проекта.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Итоговый проект представляет собой учебный проект, выполняемый</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учащимся в рамках одного или нескольких учебных предметов с целью</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продемонстрировать свои достижения в самостоятельном освоении содержания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избранных областей знаний и/или видов деятельности и способность</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проектировать и осуществлять целесообразную и результативную деятельность</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(учебно-познавательную, конструкторскую, социальную, художественно-творческую, иную).</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Результатом (продуктом) проектной деятельности может быть любая из</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следующих работ:</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а) письменная работа (эссе, реферат, аналитические материалы, обзорные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материалы, отчёты о проведённых исследованиях, стендовый доклад и др.);</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б) художественная творческая работа (в области литературы, музыки,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изобразительного искусства, экранных искусств), представленная в виде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прозаического или стихотворного произведения, инсценировки,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художественной декламации, исполнения музыкального произведения,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компьютерной анимации и др.;</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в) материальный объект, макет, иное конструкторское изделие;</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г) отчётные материалы по социальному проекту, которые могут включать</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как тексты, так и мультимедийные продукты.</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Общим требованием ко всем работам является необходимость</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соблюдения норм и правил цитирования, ссылок на различные источники. В</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случае заимствования текста работы (плагиата) без указания ссылок на</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источник, проект к защите не допускается.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Защита проекта может осуществляться в процессе специально</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организованной деятельности комиссии Учреждения или на школьной</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конференции.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Результаты выполнения проекта оцениваются по итогам рассмотрения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комиссией представленного продукта с краткой пояснительной запиской,</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презентации учащегося и отзыва руководителя.</w:t>
      </w:r>
    </w:p>
    <w:p w:rsidR="009C1EFC" w:rsidRPr="0071729B" w:rsidRDefault="009C1EFC" w:rsidP="0071729B">
      <w:pPr>
        <w:autoSpaceDE w:val="0"/>
        <w:autoSpaceDN w:val="0"/>
        <w:adjustRightInd w:val="0"/>
        <w:spacing w:after="0" w:line="240" w:lineRule="auto"/>
        <w:jc w:val="both"/>
        <w:rPr>
          <w:rFonts w:ascii="Times New Roman" w:hAnsi="Times New Roman"/>
          <w:b/>
          <w:bCs/>
          <w:color w:val="000000"/>
          <w:sz w:val="24"/>
          <w:szCs w:val="24"/>
          <w:lang w:eastAsia="ru-RU"/>
        </w:rPr>
      </w:pPr>
      <w:r w:rsidRPr="0071729B">
        <w:rPr>
          <w:rFonts w:ascii="Times New Roman" w:hAnsi="Times New Roman"/>
          <w:b/>
          <w:bCs/>
          <w:color w:val="000000"/>
          <w:sz w:val="24"/>
          <w:szCs w:val="24"/>
          <w:lang w:eastAsia="ru-RU"/>
        </w:rPr>
        <w:t>Особенности оценки предметных результатов</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Оценка предметных результатов представляет собой оценку достижения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учащимся планируемых результатов по отдельным предметам.</w:t>
      </w:r>
    </w:p>
    <w:p w:rsidR="009C1EFC" w:rsidRPr="0071729B" w:rsidRDefault="009C1EFC" w:rsidP="0071729B">
      <w:pPr>
        <w:autoSpaceDE w:val="0"/>
        <w:autoSpaceDN w:val="0"/>
        <w:adjustRightInd w:val="0"/>
        <w:spacing w:after="0" w:line="240" w:lineRule="auto"/>
        <w:jc w:val="both"/>
        <w:rPr>
          <w:rFonts w:ascii="Times New Roman" w:hAnsi="Times New Roman"/>
          <w:color w:val="002060"/>
          <w:sz w:val="24"/>
          <w:szCs w:val="24"/>
          <w:lang w:eastAsia="ru-RU"/>
        </w:rPr>
      </w:pPr>
      <w:r w:rsidRPr="0071729B">
        <w:rPr>
          <w:rFonts w:ascii="Times New Roman" w:hAnsi="Times New Roman"/>
          <w:color w:val="000000"/>
          <w:sz w:val="24"/>
          <w:szCs w:val="24"/>
          <w:lang w:eastAsia="ru-RU"/>
        </w:rPr>
        <w:t>Формирование этих результатов обеспечивается каждым учебным</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предметом</w:t>
      </w:r>
      <w:r w:rsidRPr="0071729B">
        <w:rPr>
          <w:rFonts w:ascii="Times New Roman" w:hAnsi="Times New Roman"/>
          <w:color w:val="002060"/>
          <w:sz w:val="24"/>
          <w:szCs w:val="24"/>
          <w:lang w:eastAsia="ru-RU"/>
        </w:rPr>
        <w:t>.</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Основным предметом оценки является способность к решению учебно-познавательных и учебно-практических задач, основанных на изучаемом</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учебном материале, с использованием способов действий, релевантных</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 xml:space="preserve">содержанию учебных предметов, в том числе </w:t>
      </w:r>
      <w:r w:rsidR="00F537DF" w:rsidRPr="0071729B">
        <w:rPr>
          <w:rFonts w:ascii="Times New Roman" w:hAnsi="Times New Roman"/>
          <w:color w:val="000000"/>
          <w:sz w:val="24"/>
          <w:szCs w:val="24"/>
          <w:lang w:eastAsia="ru-RU"/>
        </w:rPr>
        <w:t>–</w:t>
      </w:r>
      <w:r w:rsidRPr="0071729B">
        <w:rPr>
          <w:rFonts w:ascii="Times New Roman" w:hAnsi="Times New Roman"/>
          <w:color w:val="000000"/>
          <w:sz w:val="24"/>
          <w:szCs w:val="24"/>
          <w:lang w:eastAsia="ru-RU"/>
        </w:rPr>
        <w:t xml:space="preserve"> метапредметных</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(познавательных, регулятивных, коммуникативных) действий.</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Оценка предметных результатов ведётся каждым учителем в ходе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процедур текущей, тематической, промежуточной и итоговой оценки, а также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 xml:space="preserve">администрацией </w:t>
      </w:r>
      <w:r w:rsidR="00F537DF" w:rsidRPr="0071729B">
        <w:rPr>
          <w:rFonts w:ascii="Times New Roman" w:hAnsi="Times New Roman"/>
          <w:sz w:val="24"/>
          <w:szCs w:val="24"/>
        </w:rPr>
        <w:t>М</w:t>
      </w:r>
      <w:r w:rsidR="00946DB1" w:rsidRPr="0071729B">
        <w:rPr>
          <w:rFonts w:ascii="Times New Roman" w:hAnsi="Times New Roman"/>
          <w:sz w:val="24"/>
          <w:szCs w:val="24"/>
        </w:rPr>
        <w:t>БОУ СОШ д.Султанбеково</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 xml:space="preserve">в ходе </w:t>
      </w:r>
      <w:proofErr w:type="spellStart"/>
      <w:r w:rsidRPr="0071729B">
        <w:rPr>
          <w:rFonts w:ascii="Times New Roman" w:hAnsi="Times New Roman"/>
          <w:color w:val="000000"/>
          <w:sz w:val="24"/>
          <w:szCs w:val="24"/>
          <w:lang w:eastAsia="ru-RU"/>
        </w:rPr>
        <w:t>внутришкольного</w:t>
      </w:r>
      <w:proofErr w:type="spellEnd"/>
      <w:r w:rsidRPr="0071729B">
        <w:rPr>
          <w:rFonts w:ascii="Times New Roman" w:hAnsi="Times New Roman"/>
          <w:color w:val="000000"/>
          <w:sz w:val="24"/>
          <w:szCs w:val="24"/>
          <w:lang w:eastAsia="ru-RU"/>
        </w:rPr>
        <w:t xml:space="preserve"> мониторинга.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При оценке предметных результатов основную ценность представляет не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само по себе освоение системы опорных знаний и способность воспроизводить</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их в стандартных учебных ситуациях, а способность использовать эти знания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при решении учебно-познавательных и учебно-практических задач.</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lastRenderedPageBreak/>
        <w:t>Объектом оценки предметных результатов являются действия,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выполняемые учащимися, с предметным содержанием.</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Оценка достижения предметных результатов ведётся как в ходе текущего</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 промежуточного оценивания, так и в ходе выполнения итоговых</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проверочных работ.</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Итоговая оценка ограничивается контролем успешности освоения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действий, выполняемых учащимися с предметным содержанием, отражающим</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опорную систему знаний данного учебного курса.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Для отслеживания уровня усвоения знаний и умений используются: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входные и итоговые проверочные и контрольные работы;</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самостоятельные работы;</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текущие проверочные и контрольные работы;</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тесты и тестовые диагностические работы;</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комплексные диагностические работы;</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устный опрос, доклад, сообщение;</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зачет;</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защита проекта;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творческая работа;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демонстрация достижений ученика с предъявлением накопленного в</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течение года материала (портфолио достижений).</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Система оценки предметных результатов освоения учебных программ с</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учётом уровневого подхода предполагает выделение базового уровня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достижений как точки отсчёта при построении всей системы оценки 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организации индивидуальной работы с учащимися.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Реальные достижения учащихся могут соответствовать базовому уровню,</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а могут отличаться от него как в сторону превышения, так и в сторону</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недостижения.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Для описания достижений учащихся устанавливаются следующие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уровни.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Базовый уровень достижений - уровень, который демонстрирует освоение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учебных действий с опорной системой знаний в рамках диапазона (круга)</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выделенных задач. Овладение базовым уровнем является достаточным для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продолжения обучения на следующем уровне образования, но не по</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профильному направлению. Достижению базового уровня соответствует</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отметка «удовлетворительно» (отметка «3», отметка «зачтено»).</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Превышение базового уровня свидетельствует об усвоении опорной</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системы знаний на уровне осознанного произвольного овладения учебными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действиями, а также о кругозоре, широте (или избирательности) интересов.</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Выделяются следующие два уровня, превышающие базовый:</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повышенный уровень достижения планируемых результатов, оценка</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«хорошо» (отметка «4»);</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высокий уровень достижения планируемых результатов, оценка</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«отлично» (отметка «5»).</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Повышенный и высокий уровни достижения отличаются по полноте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освоения планируемых результатов, уровню овладения учебными действиями 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сформированностью интересов к данной предметной области.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Индивидуальные траектории обучения учащихся, демонстрирующих</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повышенный и высокий уровни достижений, формируются с учётом интересов</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этих учащихся и их планов на будущее. При наличии устойчивых интересов к</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учебному предмету и основательной подготовки по нему такие учащиеся могут</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быть вовлечены в проектную деятельность по предмету и сориентированы на</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продолжение обучения в старших классах по данному профилю.</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Для описания подготовки учащихся, уровень достижений которых ниже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базового, используется пониженный уровень достижений, оценка</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«неудовлетворительно» (отметка «2»).</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Пониженный уровень достижений свидетельствует об отсутствии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систематической базовой подготовки, о том, что учащимся не освоено даже 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половины планируемых результатов, которые осваивает большинство</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 xml:space="preserve">учащихся, о том, что имеются значительные </w:t>
      </w:r>
      <w:r w:rsidRPr="0071729B">
        <w:rPr>
          <w:rFonts w:ascii="Times New Roman" w:hAnsi="Times New Roman"/>
          <w:color w:val="000000"/>
          <w:sz w:val="24"/>
          <w:szCs w:val="24"/>
          <w:lang w:eastAsia="ru-RU"/>
        </w:rPr>
        <w:lastRenderedPageBreak/>
        <w:t>пробелы в знаниях, дальнейшее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обучение затруднено. При этом учащийся может выполнять отдельные задания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повышенного уровня. Данная группа учащихся требует специальной</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диагностики затруднений в обучении, пробелов в системе знаний и оказании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целенаправленной помощи в достижении базового уровня.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Описанный выше подход применяется в ходе различных процедур</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оценивания: текущего, промежуточного и итогового.</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При оценке предметных результатов обучения литературе в рамках</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формирования и развития основ читательской компетенции учитываются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несколько основных уровней сформированности читательской культуры, в том</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числе и обязательная диагностика навыка читательской культуры как одна из</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форм промежуточной аттестации учащихся по литературе в 5 классе.</w:t>
      </w:r>
    </w:p>
    <w:p w:rsidR="009C1EFC" w:rsidRPr="0071729B" w:rsidRDefault="009C1EFC" w:rsidP="0071729B">
      <w:pPr>
        <w:autoSpaceDE w:val="0"/>
        <w:autoSpaceDN w:val="0"/>
        <w:adjustRightInd w:val="0"/>
        <w:spacing w:after="0" w:line="240" w:lineRule="auto"/>
        <w:jc w:val="both"/>
        <w:rPr>
          <w:rFonts w:ascii="Times New Roman" w:hAnsi="Times New Roman"/>
          <w:b/>
          <w:bCs/>
          <w:color w:val="000000"/>
          <w:sz w:val="24"/>
          <w:szCs w:val="24"/>
          <w:lang w:eastAsia="ru-RU"/>
        </w:rPr>
      </w:pPr>
      <w:r w:rsidRPr="0071729B">
        <w:rPr>
          <w:rFonts w:ascii="Times New Roman" w:hAnsi="Times New Roman"/>
          <w:b/>
          <w:bCs/>
          <w:color w:val="000000"/>
          <w:sz w:val="24"/>
          <w:szCs w:val="24"/>
          <w:lang w:eastAsia="ru-RU"/>
        </w:rPr>
        <w:t>1.3.3. Организация и содержание оценочных процедур</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Входная (стартовая) диагностика представляет собой процедуру оценки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готовности к обучению на данном уровне образования. Проводится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 xml:space="preserve">администрацией </w:t>
      </w:r>
      <w:r w:rsidR="00F537DF" w:rsidRPr="0071729B">
        <w:rPr>
          <w:rFonts w:ascii="Times New Roman" w:hAnsi="Times New Roman"/>
          <w:sz w:val="24"/>
          <w:szCs w:val="24"/>
        </w:rPr>
        <w:t>М</w:t>
      </w:r>
      <w:r w:rsidR="00946DB1" w:rsidRPr="0071729B">
        <w:rPr>
          <w:rFonts w:ascii="Times New Roman" w:hAnsi="Times New Roman"/>
          <w:sz w:val="24"/>
          <w:szCs w:val="24"/>
        </w:rPr>
        <w:t>БОУ СОШ д.Султанбеково</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в начале 5-го класса и выступает как</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основа (точка отсчёта) для оценки динамики образовательных достижений.</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Объектом оценки являются: структура мотивации, сформированность учебной</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деятельности, владение универсальными и специфическими для основных</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учебных предметов познавательными средствами, в том числе: средствами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работы с информацией, знако-символическими средствами, логическими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операциями. Стартовая диагностика может проводиться также учителями с</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целью оценки готовности к изучению отдельных предметов (разделов).</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Результаты стартовой диагностики являются основанием для корректировки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учебных программ и индивидуализации учебного процесса.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Текущая оценка представляет собой процедуру оценки индивидуального</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продвижения в освоении программы учебного предмета. Текущая оценка</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может быть формирующей, т.е. поддерживающей и направляющей усилия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учащегося, и диагностической, способствующей выявлению и осознанию</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учителем и учащимся существующих проблем в обучении. Объектом текущей</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оценки являются тематические планируемые результаты, этапы освоения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которых зафиксированы в тематическом планировании. В текущей оценке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используется весь арсенал форм и методов проверки (устные и письменные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опросы, практические работы, творческие работы, индивидуальные 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групповые формы, само- и взаимооценка, рефлексия, листы продвижения и др.)</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с учётом особенностей учебного предмета и особенностей контрольно-оценочной деятельности учителя. Результаты текущей оценки являются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основой для индивидуализации учебного процесса.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Тематическая оценка представляет собой процедуру оценки уровня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достижения тематических планируемых результатов по предмету, которые</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фиксируются в учебных методических комплектах, рекомендованных</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Министерством образования и науки РФ. Тематическая оценка может вестись</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как в ходе изучения темы, так и в конце её изучения. Оценочные процедуры</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подбираются так, чтобы они предусматривали возможность оценки достижения</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всей совокупности планируемых результатов и каждого из них. Результаты</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тематической оценки являются основанием для коррекции учебного процесса 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его индивидуализации.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Портфолио достижений представляет собой процедуру оценки динамики</w:t>
      </w:r>
      <w:r w:rsidR="00F537DF"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учебной и творческой активности учащегося, направленности, широты или</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избирательности интересов, выраженности проявлений творческой</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инициативы, а также уровня высших достижений, демонстрируемых данным</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учащимся. В портфолио включаются как работы учащегося (в том числе –</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фотографии, видеоматериалы и т.п.), так и отзывы на эти работы (дипломы,</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грамоты, сертификаты участия, рецензии и прочее). Отбор работ и отзывов для</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портфолио ведётся самим учащимся совместно с классным руководителем и</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при участии семьи. Включение каких-</w:t>
      </w:r>
      <w:r w:rsidRPr="0071729B">
        <w:rPr>
          <w:rFonts w:ascii="Times New Roman" w:hAnsi="Times New Roman"/>
          <w:color w:val="000000"/>
          <w:sz w:val="24"/>
          <w:szCs w:val="24"/>
          <w:lang w:eastAsia="ru-RU"/>
        </w:rPr>
        <w:lastRenderedPageBreak/>
        <w:t>либо материалов в портфолио без</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согласия учащегося не допускается. Результаты, представленные в портфолио,</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используются при выработке рекомендаций по выбору индивидуальной</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образовательной траектории на уровне среднего общего образования и могут</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отражаться в характеристике.</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Внутришкольный мониторинг представляет собой процедуры:</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оценки уровня достижения предметных и метапредметных результатов;</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оценки уровня достижения той части личностных результатов, которые</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связаны с оценкой поведения, прилежания, а также с оценкой учебной</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самостоятельности, готовности и способности делать осознанный выбор</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профиля обучения;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оценки уровня профессионального мастерства учителя, осуществляемого</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на основе административных контрольных работ, анализа посещенных уроков,</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анализа качества учебных заданий, предлагаемых учителем учащимся.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Содержание и периодичность внутришкольного мониторинга</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устанавливается решением педагогического совета. Результаты</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внутришкольного мониторинга являются основанием для рекомендаций как</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для текущей коррекции учебного процесса и его индивидуализации, так и для</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повышения квалификации учителя. Результаты внутришкольного мониторинга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в части оценки уровня достижений учащихся обобщаются и отражаются в их</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характеристиках.</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Промежуточная аттестация представляет собой процедуру аттестации</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учащихся на уровне основного общего образования.</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Промежуточная аттестация в 5-9 классах подразделяется на четвертную</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аттестацию (1, 2, 3, 4 четверти), а также годовую промежуточную аттестацию. Годовая</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промежуточная аттестация проводится на основе результатов четвертных</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промежуточных аттестаций, и представляет собой среднее</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арифметическое результатов четвертных) аттестаций.</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Округление результата проводится по правилам математического округления.</w:t>
      </w:r>
    </w:p>
    <w:p w:rsidR="00130959"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Как отдельная процедура промежуточной аттестации выделяется</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 xml:space="preserve">проведение </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экзаменационных процедур в</w:t>
      </w:r>
      <w:r w:rsidR="00FC26D6" w:rsidRPr="0071729B">
        <w:rPr>
          <w:rFonts w:ascii="Times New Roman" w:hAnsi="Times New Roman"/>
          <w:color w:val="000000"/>
          <w:sz w:val="24"/>
          <w:szCs w:val="24"/>
          <w:lang w:eastAsia="ru-RU"/>
        </w:rPr>
        <w:t xml:space="preserve"> </w:t>
      </w:r>
      <w:r w:rsidR="00130959" w:rsidRPr="0071729B">
        <w:rPr>
          <w:rFonts w:ascii="Times New Roman" w:hAnsi="Times New Roman"/>
          <w:color w:val="000000"/>
          <w:sz w:val="24"/>
          <w:szCs w:val="24"/>
          <w:lang w:eastAsia="ru-RU"/>
        </w:rPr>
        <w:t>5-</w:t>
      </w:r>
      <w:r w:rsidR="00FC26D6" w:rsidRPr="0071729B">
        <w:rPr>
          <w:rFonts w:ascii="Times New Roman" w:hAnsi="Times New Roman"/>
          <w:color w:val="000000"/>
          <w:sz w:val="24"/>
          <w:szCs w:val="24"/>
          <w:lang w:eastAsia="ru-RU"/>
        </w:rPr>
        <w:t xml:space="preserve"> 8 </w:t>
      </w:r>
      <w:r w:rsidRPr="0071729B">
        <w:rPr>
          <w:rFonts w:ascii="Times New Roman" w:hAnsi="Times New Roman"/>
          <w:color w:val="000000"/>
          <w:sz w:val="24"/>
          <w:szCs w:val="24"/>
          <w:lang w:eastAsia="ru-RU"/>
        </w:rPr>
        <w:t>классах.</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Промежуточная оценка, фиксирующая достижение предметных</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планируемых результатов и универсальных учебных действий на уровне не</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ниже базового, является основанием для перевода в следующий класс и для</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допуска учащегося к государственной итоговой аттестации. В случае</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использования стандартизированных измерительных материалов критерий</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достижения/освоения учебного материала задается как выполнение не менее</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50% заданий базового уровня или получения 50% от максимального балла за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выполнение заданий базового уровня.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Порядок проведения промежуточной аттестации регламентируется</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Федеральным законом «Об образовании в Российской Федерации» (ст.58).</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Государственная итоговая аттестация</w:t>
      </w:r>
      <w:r w:rsidR="00130959" w:rsidRPr="0071729B">
        <w:rPr>
          <w:rFonts w:ascii="Times New Roman" w:hAnsi="Times New Roman"/>
          <w:color w:val="000000"/>
          <w:sz w:val="24"/>
          <w:szCs w:val="24"/>
          <w:lang w:eastAsia="ru-RU"/>
        </w:rPr>
        <w:t xml:space="preserve"> в</w:t>
      </w:r>
      <w:r w:rsidRPr="0071729B">
        <w:rPr>
          <w:rFonts w:ascii="Times New Roman" w:hAnsi="Times New Roman"/>
          <w:color w:val="000000"/>
          <w:sz w:val="24"/>
          <w:szCs w:val="24"/>
          <w:lang w:eastAsia="ru-RU"/>
        </w:rPr>
        <w:t xml:space="preserve"> соответствии со статьей 59 Федерального закона «Об образовании в</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Российской Федерации» государственная итоговая аттестация (далее – ГИА)</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является обязательной процедурой, завершающей освоение Образовательной</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программы. Порядок проведения ГИА регламентируется 273-ФЗ от 29.12.2012</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 иными нормативными актами.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Итоговая оценка (итоговая аттестация) по предмету складывается из</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результатов внутренней и внешней оценки. К результатам внешней оценки</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относятся результаты ГИА. К результатам внутренней оценки относятся</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предметные результаты, зафиксированные в системе накопленной оценки и</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результаты выполнения итоговой работы по предмету. По предметам, не</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вынесенным на ГИА, итоговая оценка ставится на основе результатов только</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внутренней оценки.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lastRenderedPageBreak/>
        <w:t>Итоговая оценка по предмету фиксируется в документе об уровне</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образования государственного образца – аттестате об основном общем</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образовании.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Итоговая оценка по междисциплинарным программам ставится на основе</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результатов внутришкольного мониторинга и фиксируется в характеристике</w:t>
      </w:r>
    </w:p>
    <w:p w:rsidR="00130959"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учащегося.</w:t>
      </w:r>
      <w:r w:rsidR="00130959" w:rsidRPr="0071729B">
        <w:rPr>
          <w:rFonts w:ascii="Times New Roman" w:hAnsi="Times New Roman"/>
          <w:color w:val="000000"/>
          <w:sz w:val="24"/>
          <w:szCs w:val="24"/>
          <w:lang w:eastAsia="ru-RU"/>
        </w:rPr>
        <w:t xml:space="preserve"> </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Характеристика готовится на основании:</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объективных показателей образовательных достижений учащегося на</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уровне основного образования,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портфолио выпускника;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экспертных оценок классного руководителя и учителей, обучавших</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данного выпускника на уровне основного общего образования.</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В характеристике выпускника:</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отмечаются образовательные достижения учащегося по освоению</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личностных, метапредметных и предметных результатов;</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даются педагогические рекомендации к выбору индивидуальной</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образовательной траектории на уровне среднего общего образования с учётом</w:t>
      </w:r>
    </w:p>
    <w:p w:rsidR="009C1EFC" w:rsidRPr="0071729B" w:rsidRDefault="009C1EFC"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выбора учащимся направлений профильного образования, выявленных проблем</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и отмеченнх образовательных достижений.</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Рекомендации педагогического коллектива к выбору индивидуальной</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образовательной траектории доводятся до сведения выпускника и его</w:t>
      </w:r>
      <w:r w:rsidR="00130959"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родителей (законных представителей).</w:t>
      </w:r>
    </w:p>
    <w:p w:rsidR="00130959" w:rsidRPr="0071729B" w:rsidRDefault="00130959" w:rsidP="0071729B">
      <w:pPr>
        <w:autoSpaceDE w:val="0"/>
        <w:autoSpaceDN w:val="0"/>
        <w:adjustRightInd w:val="0"/>
        <w:spacing w:after="0" w:line="240" w:lineRule="auto"/>
        <w:jc w:val="both"/>
        <w:rPr>
          <w:rFonts w:ascii="Times New Roman" w:hAnsi="Times New Roman"/>
          <w:b/>
          <w:sz w:val="24"/>
          <w:szCs w:val="24"/>
        </w:rPr>
      </w:pPr>
    </w:p>
    <w:p w:rsidR="00CB2E36" w:rsidRPr="0071729B" w:rsidRDefault="00B540EE" w:rsidP="0071729B">
      <w:pPr>
        <w:pStyle w:val="1"/>
        <w:numPr>
          <w:ilvl w:val="0"/>
          <w:numId w:val="56"/>
        </w:numPr>
        <w:spacing w:before="0" w:line="240" w:lineRule="auto"/>
        <w:jc w:val="center"/>
        <w:rPr>
          <w:rFonts w:ascii="Times New Roman" w:hAnsi="Times New Roman"/>
          <w:b/>
          <w:color w:val="auto"/>
          <w:sz w:val="24"/>
          <w:szCs w:val="24"/>
        </w:rPr>
      </w:pPr>
      <w:bookmarkStart w:id="72" w:name="_Toc409691656"/>
      <w:bookmarkStart w:id="73" w:name="_Toc410653980"/>
      <w:bookmarkStart w:id="74" w:name="_Toc414553166"/>
      <w:r w:rsidRPr="0071729B">
        <w:rPr>
          <w:rFonts w:ascii="Times New Roman" w:hAnsi="Times New Roman"/>
          <w:b/>
          <w:color w:val="auto"/>
          <w:sz w:val="24"/>
          <w:szCs w:val="24"/>
        </w:rPr>
        <w:t>Содержательный раздел</w:t>
      </w:r>
      <w:bookmarkEnd w:id="72"/>
      <w:r w:rsidR="0081481A" w:rsidRPr="0071729B">
        <w:rPr>
          <w:rFonts w:ascii="Times New Roman" w:hAnsi="Times New Roman"/>
          <w:b/>
          <w:color w:val="auto"/>
          <w:sz w:val="24"/>
          <w:szCs w:val="24"/>
        </w:rPr>
        <w:t xml:space="preserve"> основной образовательной программы основного общего образования</w:t>
      </w:r>
      <w:bookmarkEnd w:id="73"/>
      <w:bookmarkEnd w:id="74"/>
    </w:p>
    <w:p w:rsidR="00B540EE" w:rsidRPr="0071729B" w:rsidRDefault="001E2A07" w:rsidP="0071729B">
      <w:pPr>
        <w:pStyle w:val="2"/>
        <w:spacing w:line="240" w:lineRule="auto"/>
        <w:rPr>
          <w:sz w:val="24"/>
          <w:szCs w:val="24"/>
        </w:rPr>
      </w:pPr>
      <w:bookmarkStart w:id="75" w:name="_Toc406059004"/>
      <w:bookmarkStart w:id="76" w:name="_Toc409691657"/>
      <w:bookmarkStart w:id="77" w:name="_Toc410653981"/>
      <w:bookmarkStart w:id="78" w:name="_Toc414553167"/>
      <w:r w:rsidRPr="0071729B">
        <w:rPr>
          <w:sz w:val="24"/>
          <w:szCs w:val="24"/>
        </w:rPr>
        <w:t xml:space="preserve">2.1. </w:t>
      </w:r>
      <w:r w:rsidR="00B540EE" w:rsidRPr="0071729B">
        <w:rPr>
          <w:sz w:val="24"/>
          <w:szCs w:val="24"/>
        </w:rPr>
        <w:t>Программа развития универсальных учебных действий, включающ</w:t>
      </w:r>
      <w:r w:rsidR="00CB2E36" w:rsidRPr="0071729B">
        <w:rPr>
          <w:sz w:val="24"/>
          <w:szCs w:val="24"/>
        </w:rPr>
        <w:t>ая</w:t>
      </w:r>
      <w:r w:rsidR="00B540EE" w:rsidRPr="0071729B">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75"/>
      <w:bookmarkEnd w:id="76"/>
      <w:bookmarkEnd w:id="77"/>
      <w:bookmarkEnd w:id="78"/>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Структура настоящей программы развития универсальных учебных действий (</w:t>
      </w:r>
      <w:r w:rsidR="0021451B" w:rsidRPr="0071729B">
        <w:rPr>
          <w:rFonts w:ascii="Times New Roman" w:hAnsi="Times New Roman"/>
        </w:rPr>
        <w:t>УУД</w:t>
      </w:r>
      <w:r w:rsidRPr="0071729B">
        <w:rPr>
          <w:rFonts w:ascii="Times New Roman" w:hAnsi="Times New Roman"/>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p>
    <w:p w:rsidR="00B540EE" w:rsidRPr="0071729B" w:rsidRDefault="00715FA7" w:rsidP="0071729B">
      <w:pPr>
        <w:pStyle w:val="a7"/>
        <w:widowControl w:val="0"/>
        <w:tabs>
          <w:tab w:val="left" w:pos="567"/>
        </w:tabs>
        <w:spacing w:before="0" w:beforeAutospacing="0" w:after="0" w:afterAutospacing="0"/>
        <w:ind w:firstLine="709"/>
        <w:jc w:val="center"/>
        <w:rPr>
          <w:rFonts w:ascii="Times New Roman" w:hAnsi="Times New Roman"/>
          <w:b/>
        </w:rPr>
      </w:pPr>
      <w:r w:rsidRPr="0071729B">
        <w:rPr>
          <w:rFonts w:ascii="Times New Roman" w:hAnsi="Times New Roman"/>
          <w:b/>
        </w:rPr>
        <w:t xml:space="preserve">2.1.1. </w:t>
      </w:r>
      <w:r w:rsidR="00B540EE" w:rsidRPr="0071729B">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71729B">
        <w:rPr>
          <w:rFonts w:ascii="Times New Roman" w:hAnsi="Times New Roman"/>
          <w:b/>
        </w:rPr>
        <w:t>универсальных учебных действий</w:t>
      </w:r>
    </w:p>
    <w:p w:rsidR="00B540EE" w:rsidRPr="0071729B" w:rsidRDefault="00B540EE" w:rsidP="0071729B">
      <w:pPr>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 xml:space="preserve">C целью разработки и реализации </w:t>
      </w:r>
      <w:r w:rsidR="000B698C" w:rsidRPr="0071729B">
        <w:rPr>
          <w:rFonts w:ascii="Times New Roman" w:hAnsi="Times New Roman"/>
          <w:sz w:val="24"/>
          <w:szCs w:val="24"/>
        </w:rPr>
        <w:t>п</w:t>
      </w:r>
      <w:r w:rsidRPr="0071729B">
        <w:rPr>
          <w:rFonts w:ascii="Times New Roman" w:hAnsi="Times New Roman"/>
          <w:sz w:val="24"/>
          <w:szCs w:val="24"/>
        </w:rPr>
        <w:t xml:space="preserve">рограммы </w:t>
      </w:r>
      <w:r w:rsidR="0021451B" w:rsidRPr="0071729B">
        <w:rPr>
          <w:rFonts w:ascii="Times New Roman" w:hAnsi="Times New Roman"/>
          <w:sz w:val="24"/>
          <w:szCs w:val="24"/>
        </w:rPr>
        <w:t xml:space="preserve">развития УУД </w:t>
      </w:r>
      <w:r w:rsidRPr="0071729B">
        <w:rPr>
          <w:rFonts w:ascii="Times New Roman" w:hAnsi="Times New Roman"/>
          <w:sz w:val="24"/>
          <w:szCs w:val="24"/>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p>
    <w:p w:rsidR="00B540EE" w:rsidRPr="0071729B" w:rsidRDefault="00025D75"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shd w:val="clear" w:color="auto" w:fill="FFFFFF"/>
        </w:rPr>
        <w:t>Н</w:t>
      </w:r>
      <w:r w:rsidR="00B540EE" w:rsidRPr="0071729B">
        <w:rPr>
          <w:rFonts w:ascii="Times New Roman" w:hAnsi="Times New Roman"/>
          <w:shd w:val="clear" w:color="auto" w:fill="FFFFFF"/>
        </w:rPr>
        <w:t>аправлени</w:t>
      </w:r>
      <w:r w:rsidRPr="0071729B">
        <w:rPr>
          <w:rFonts w:ascii="Times New Roman" w:hAnsi="Times New Roman"/>
          <w:shd w:val="clear" w:color="auto" w:fill="FFFFFF"/>
        </w:rPr>
        <w:t>я</w:t>
      </w:r>
      <w:r w:rsidR="00B540EE" w:rsidRPr="0071729B">
        <w:rPr>
          <w:rFonts w:ascii="Times New Roman" w:hAnsi="Times New Roman"/>
          <w:shd w:val="clear" w:color="auto" w:fill="FFFFFF"/>
        </w:rPr>
        <w:t xml:space="preserve"> деятельности рабочей группы мо</w:t>
      </w:r>
      <w:r w:rsidR="00BF27A5" w:rsidRPr="0071729B">
        <w:rPr>
          <w:rFonts w:ascii="Times New Roman" w:hAnsi="Times New Roman"/>
          <w:shd w:val="clear" w:color="auto" w:fill="FFFFFF"/>
        </w:rPr>
        <w:t>г</w:t>
      </w:r>
      <w:r w:rsidRPr="0071729B">
        <w:rPr>
          <w:rFonts w:ascii="Times New Roman" w:hAnsi="Times New Roman"/>
          <w:shd w:val="clear" w:color="auto" w:fill="FFFFFF"/>
        </w:rPr>
        <w:t>ут</w:t>
      </w:r>
      <w:r w:rsidR="00B540EE" w:rsidRPr="0071729B">
        <w:rPr>
          <w:rFonts w:ascii="Times New Roman" w:hAnsi="Times New Roman"/>
          <w:shd w:val="clear" w:color="auto" w:fill="FFFFFF"/>
        </w:rPr>
        <w:t xml:space="preserve"> включ</w:t>
      </w:r>
      <w:r w:rsidRPr="0071729B">
        <w:rPr>
          <w:rFonts w:ascii="Times New Roman" w:hAnsi="Times New Roman"/>
          <w:shd w:val="clear" w:color="auto" w:fill="FFFFFF"/>
        </w:rPr>
        <w:t>а</w:t>
      </w:r>
      <w:r w:rsidR="00B540EE" w:rsidRPr="0071729B">
        <w:rPr>
          <w:rFonts w:ascii="Times New Roman" w:hAnsi="Times New Roman"/>
          <w:shd w:val="clear" w:color="auto" w:fill="FFFFFF"/>
        </w:rPr>
        <w:t>ть:</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71729B">
        <w:rPr>
          <w:rFonts w:ascii="Times New Roman" w:hAnsi="Times New Roman"/>
          <w:shd w:val="clear" w:color="auto" w:fill="FFFFFF"/>
        </w:rPr>
        <w:t>уровня</w:t>
      </w:r>
      <w:r w:rsidRPr="0071729B">
        <w:rPr>
          <w:rFonts w:ascii="Times New Roman" w:hAnsi="Times New Roman"/>
          <w:shd w:val="clear" w:color="auto" w:fill="FFFFFF"/>
        </w:rPr>
        <w:t>, так и для групп с особыми образовательными потребностями</w:t>
      </w:r>
      <w:r w:rsidR="00715FA7" w:rsidRPr="0071729B">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1729B">
        <w:rPr>
          <w:rFonts w:ascii="Times New Roman" w:hAnsi="Times New Roman"/>
          <w:shd w:val="clear" w:color="auto" w:fill="FFFFFF"/>
        </w:rPr>
        <w:t>;</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 xml:space="preserve">разработку основных подходов к обеспечению связи универсальных учебных </w:t>
      </w:r>
      <w:r w:rsidRPr="0071729B">
        <w:rPr>
          <w:rFonts w:ascii="Times New Roman" w:hAnsi="Times New Roman"/>
          <w:shd w:val="clear" w:color="auto" w:fill="FFFFFF"/>
        </w:rPr>
        <w:lastRenderedPageBreak/>
        <w:t xml:space="preserve">действий с </w:t>
      </w:r>
      <w:r w:rsidRPr="0071729B">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разработку основных подходов к конструированию задач на применение универсальных учебных действий;</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 xml:space="preserve">разработку основных подходов к </w:t>
      </w:r>
      <w:r w:rsidRPr="0071729B">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 xml:space="preserve">разработку основных подходов к </w:t>
      </w:r>
      <w:r w:rsidRPr="0071729B">
        <w:rPr>
          <w:rFonts w:ascii="Times New Roman" w:hAnsi="Times New Roman"/>
        </w:rPr>
        <w:t>организации учебной деятельности по формированию и развитию ИКТ-компетенций;</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 xml:space="preserve">разработку системы мер по организации </w:t>
      </w:r>
      <w:r w:rsidRPr="0071729B">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 xml:space="preserve">разработку системы мер по обеспечению </w:t>
      </w:r>
      <w:r w:rsidRPr="0071729B">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71729B">
        <w:rPr>
          <w:rFonts w:ascii="Times New Roman" w:hAnsi="Times New Roman"/>
          <w:shd w:val="clear" w:color="auto" w:fill="FFFFFF"/>
        </w:rPr>
        <w:t xml:space="preserve">уровне </w:t>
      </w:r>
      <w:r w:rsidRPr="0071729B">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1729B">
        <w:rPr>
          <w:rFonts w:ascii="Times New Roman" w:hAnsi="Times New Roman"/>
          <w:shd w:val="clear" w:color="auto" w:fill="FFFFFF"/>
        </w:rPr>
        <w:t>уровня</w:t>
      </w:r>
      <w:r w:rsidRPr="0071729B">
        <w:rPr>
          <w:rFonts w:ascii="Times New Roman" w:hAnsi="Times New Roman"/>
          <w:shd w:val="clear" w:color="auto" w:fill="FFFFFF"/>
        </w:rPr>
        <w:t>;</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1729B">
        <w:rPr>
          <w:rFonts w:ascii="Times New Roman" w:hAnsi="Times New Roman"/>
          <w:shd w:val="clear" w:color="auto" w:fill="FFFFFF"/>
        </w:rPr>
        <w:t>уровня</w:t>
      </w:r>
      <w:r w:rsidRPr="0071729B">
        <w:rPr>
          <w:rFonts w:ascii="Times New Roman" w:hAnsi="Times New Roman"/>
          <w:shd w:val="clear" w:color="auto" w:fill="FFFFFF"/>
        </w:rPr>
        <w:t>;</w:t>
      </w:r>
    </w:p>
    <w:p w:rsidR="00B540EE" w:rsidRPr="0071729B" w:rsidRDefault="00B540EE" w:rsidP="0071729B">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Для подготовки содержания разделов программы по развитию УУД, определенных</w:t>
      </w:r>
      <w:r w:rsidR="000B698C" w:rsidRPr="0071729B">
        <w:rPr>
          <w:rFonts w:ascii="Times New Roman" w:hAnsi="Times New Roman"/>
        </w:rPr>
        <w:t xml:space="preserve"> </w:t>
      </w:r>
      <w:r w:rsidRPr="0071729B">
        <w:rPr>
          <w:rFonts w:ascii="Times New Roman" w:hAnsi="Times New Roman"/>
        </w:rPr>
        <w:t>рабочей группой</w:t>
      </w:r>
      <w:r w:rsidR="000B698C" w:rsidRPr="0071729B">
        <w:rPr>
          <w:rFonts w:ascii="Times New Roman" w:hAnsi="Times New Roman"/>
        </w:rPr>
        <w:t>,</w:t>
      </w:r>
      <w:r w:rsidRPr="0071729B">
        <w:rPr>
          <w:rFonts w:ascii="Times New Roman" w:hAnsi="Times New Roman"/>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B540EE" w:rsidRPr="0071729B" w:rsidRDefault="00B540EE" w:rsidP="0071729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анализир</w:t>
      </w:r>
      <w:r w:rsidR="00025D75" w:rsidRPr="0071729B">
        <w:rPr>
          <w:rFonts w:ascii="Times New Roman" w:hAnsi="Times New Roman"/>
        </w:rPr>
        <w:t>овать</w:t>
      </w:r>
      <w:r w:rsidRPr="0071729B">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1729B" w:rsidRDefault="00B540EE" w:rsidP="0071729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рассматрива</w:t>
      </w:r>
      <w:r w:rsidR="00025D75" w:rsidRPr="0071729B">
        <w:rPr>
          <w:rFonts w:ascii="Times New Roman" w:hAnsi="Times New Roman"/>
        </w:rPr>
        <w:t>ть</w:t>
      </w:r>
      <w:r w:rsidRPr="0071729B">
        <w:rPr>
          <w:rFonts w:ascii="Times New Roman" w:hAnsi="Times New Roman"/>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1729B" w:rsidRDefault="00B540EE" w:rsidP="0071729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определя</w:t>
      </w:r>
      <w:r w:rsidR="00025D75" w:rsidRPr="0071729B">
        <w:rPr>
          <w:rFonts w:ascii="Times New Roman" w:hAnsi="Times New Roman"/>
        </w:rPr>
        <w:t>ть</w:t>
      </w:r>
      <w:r w:rsidRPr="0071729B">
        <w:rPr>
          <w:rFonts w:ascii="Times New Roman" w:hAnsi="Times New Roman"/>
        </w:rPr>
        <w:t xml:space="preserve"> состав детей с особыми образовательными потребностями, в том </w:t>
      </w:r>
      <w:r w:rsidRPr="0071729B">
        <w:rPr>
          <w:rFonts w:ascii="Times New Roman" w:hAnsi="Times New Roman"/>
        </w:rPr>
        <w:lastRenderedPageBreak/>
        <w:t xml:space="preserve">числе </w:t>
      </w:r>
      <w:r w:rsidR="006F3B39" w:rsidRPr="0071729B">
        <w:rPr>
          <w:rStyle w:val="Zag11"/>
          <w:rFonts w:ascii="Times New Roman" w:eastAsia="@Arial Unicode MS" w:hAnsi="Times New Roman"/>
        </w:rPr>
        <w:t>лиц, проявивших выдающиеся способности</w:t>
      </w:r>
      <w:r w:rsidRPr="0071729B">
        <w:rPr>
          <w:rFonts w:ascii="Times New Roman" w:hAnsi="Times New Roman"/>
        </w:rPr>
        <w:t xml:space="preserve">, детей с </w:t>
      </w:r>
      <w:r w:rsidR="000D18F7" w:rsidRPr="0071729B">
        <w:rPr>
          <w:rFonts w:ascii="Times New Roman" w:hAnsi="Times New Roman"/>
        </w:rPr>
        <w:t>ОВЗ</w:t>
      </w:r>
      <w:r w:rsidRPr="0071729B">
        <w:rPr>
          <w:rFonts w:ascii="Times New Roman" w:hAnsi="Times New Roman"/>
        </w:rPr>
        <w:t>, а также возможности построения их индивидуальных образовательных траекторий;</w:t>
      </w:r>
    </w:p>
    <w:p w:rsidR="00B540EE" w:rsidRPr="0071729B" w:rsidRDefault="00025D75" w:rsidP="0071729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анализировать </w:t>
      </w:r>
      <w:r w:rsidR="00B540EE" w:rsidRPr="0071729B">
        <w:rPr>
          <w:rFonts w:ascii="Times New Roman" w:hAnsi="Times New Roman"/>
        </w:rPr>
        <w:t>результаты учащихся по линии развития УУД на предыдуще</w:t>
      </w:r>
      <w:r w:rsidR="00F91F55" w:rsidRPr="0071729B">
        <w:rPr>
          <w:rFonts w:ascii="Times New Roman" w:hAnsi="Times New Roman"/>
        </w:rPr>
        <w:t>м</w:t>
      </w:r>
      <w:r w:rsidR="000B698C" w:rsidRPr="0071729B">
        <w:rPr>
          <w:rFonts w:ascii="Times New Roman" w:hAnsi="Times New Roman"/>
        </w:rPr>
        <w:t xml:space="preserve"> </w:t>
      </w:r>
      <w:r w:rsidR="00F91F55" w:rsidRPr="0071729B">
        <w:rPr>
          <w:rFonts w:ascii="Times New Roman" w:hAnsi="Times New Roman"/>
        </w:rPr>
        <w:t>уровне</w:t>
      </w:r>
      <w:r w:rsidR="00B540EE" w:rsidRPr="0071729B">
        <w:rPr>
          <w:rFonts w:ascii="Times New Roman" w:hAnsi="Times New Roman"/>
        </w:rPr>
        <w:t>;</w:t>
      </w:r>
    </w:p>
    <w:p w:rsidR="00B540EE" w:rsidRPr="0071729B" w:rsidRDefault="00025D75" w:rsidP="0071729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анализировать</w:t>
      </w:r>
      <w:r w:rsidR="000B698C" w:rsidRPr="0071729B">
        <w:rPr>
          <w:rFonts w:ascii="Times New Roman" w:hAnsi="Times New Roman"/>
        </w:rPr>
        <w:t xml:space="preserve"> </w:t>
      </w:r>
      <w:r w:rsidR="00B540EE" w:rsidRPr="0071729B">
        <w:rPr>
          <w:rFonts w:ascii="Times New Roman" w:hAnsi="Times New Roman"/>
        </w:rPr>
        <w:t xml:space="preserve">и </w:t>
      </w:r>
      <w:r w:rsidRPr="0071729B">
        <w:rPr>
          <w:rFonts w:ascii="Times New Roman" w:hAnsi="Times New Roman"/>
        </w:rPr>
        <w:t xml:space="preserve">обсуждать </w:t>
      </w:r>
      <w:r w:rsidR="00B540EE" w:rsidRPr="0071729B">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На основном этапе может пров</w:t>
      </w:r>
      <w:r w:rsidR="00025D75" w:rsidRPr="0071729B">
        <w:rPr>
          <w:rFonts w:ascii="Times New Roman" w:hAnsi="Times New Roman"/>
        </w:rPr>
        <w:t>одиться</w:t>
      </w:r>
      <w:r w:rsidRPr="0071729B">
        <w:rPr>
          <w:rFonts w:ascii="Times New Roman" w:hAnsi="Times New Roman"/>
        </w:rPr>
        <w:t xml:space="preserve"> работа по разработке общей стратегии развити</w:t>
      </w:r>
      <w:r w:rsidR="00025D75" w:rsidRPr="0071729B">
        <w:rPr>
          <w:rFonts w:ascii="Times New Roman" w:hAnsi="Times New Roman"/>
        </w:rPr>
        <w:t>я</w:t>
      </w:r>
      <w:r w:rsidRPr="0071729B">
        <w:rPr>
          <w:rFonts w:ascii="Times New Roman" w:hAnsi="Times New Roman"/>
        </w:rPr>
        <w:t xml:space="preserve"> УУД, организации и механизма реализации задач программы, </w:t>
      </w:r>
      <w:r w:rsidR="00025D75" w:rsidRPr="0071729B">
        <w:rPr>
          <w:rFonts w:ascii="Times New Roman" w:hAnsi="Times New Roman"/>
        </w:rPr>
        <w:t xml:space="preserve">могут быть </w:t>
      </w:r>
      <w:r w:rsidRPr="0071729B">
        <w:rPr>
          <w:rFonts w:ascii="Times New Roman" w:hAnsi="Times New Roman"/>
        </w:rPr>
        <w:t>раскрыты направления и ожидаемые результаты работы развити</w:t>
      </w:r>
      <w:r w:rsidR="00025D75" w:rsidRPr="0071729B">
        <w:rPr>
          <w:rFonts w:ascii="Times New Roman" w:hAnsi="Times New Roman"/>
        </w:rPr>
        <w:t>я</w:t>
      </w:r>
      <w:r w:rsidRPr="0071729B">
        <w:rPr>
          <w:rFonts w:ascii="Times New Roman" w:hAnsi="Times New Roman"/>
        </w:rPr>
        <w:t xml:space="preserve"> УУД, описаны специальные требования к условиям реализации программы развити</w:t>
      </w:r>
      <w:r w:rsidR="00025D75" w:rsidRPr="0071729B">
        <w:rPr>
          <w:rFonts w:ascii="Times New Roman" w:hAnsi="Times New Roman"/>
        </w:rPr>
        <w:t>я</w:t>
      </w:r>
      <w:r w:rsidRPr="0071729B">
        <w:rPr>
          <w:rFonts w:ascii="Times New Roman" w:hAnsi="Times New Roman"/>
        </w:rPr>
        <w:t xml:space="preserve"> УУД. </w:t>
      </w:r>
      <w:r w:rsidR="00025D75" w:rsidRPr="0071729B">
        <w:rPr>
          <w:rFonts w:ascii="Times New Roman" w:hAnsi="Times New Roman"/>
        </w:rPr>
        <w:t>Данный перечень</w:t>
      </w:r>
      <w:r w:rsidRPr="0071729B">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Итоговый текст программы развити</w:t>
      </w:r>
      <w:r w:rsidR="00025D75" w:rsidRPr="0071729B">
        <w:rPr>
          <w:rFonts w:ascii="Times New Roman" w:hAnsi="Times New Roman"/>
        </w:rPr>
        <w:t>я</w:t>
      </w:r>
      <w:r w:rsidRPr="0071729B">
        <w:rPr>
          <w:rFonts w:ascii="Times New Roman" w:hAnsi="Times New Roman"/>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1729B" w:rsidRDefault="00BF27A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1729B" w:rsidRDefault="00BF27A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1729B" w:rsidRDefault="00B540EE" w:rsidP="0071729B">
      <w:pPr>
        <w:pStyle w:val="a7"/>
        <w:widowControl w:val="0"/>
        <w:tabs>
          <w:tab w:val="left" w:pos="567"/>
        </w:tabs>
        <w:spacing w:before="0" w:beforeAutospacing="0" w:after="0" w:afterAutospacing="0"/>
        <w:ind w:firstLine="709"/>
        <w:jc w:val="center"/>
        <w:rPr>
          <w:rFonts w:ascii="Times New Roman" w:hAnsi="Times New Roman"/>
        </w:rPr>
      </w:pPr>
    </w:p>
    <w:p w:rsidR="00B540EE" w:rsidRPr="0071729B" w:rsidRDefault="0021451B" w:rsidP="0071729B">
      <w:pPr>
        <w:pStyle w:val="a7"/>
        <w:widowControl w:val="0"/>
        <w:tabs>
          <w:tab w:val="left" w:pos="567"/>
        </w:tabs>
        <w:spacing w:before="0" w:beforeAutospacing="0" w:after="0" w:afterAutospacing="0"/>
        <w:ind w:firstLine="709"/>
        <w:jc w:val="center"/>
        <w:rPr>
          <w:rFonts w:ascii="Times New Roman" w:hAnsi="Times New Roman"/>
          <w:b/>
        </w:rPr>
      </w:pPr>
      <w:r w:rsidRPr="0071729B">
        <w:rPr>
          <w:rFonts w:ascii="Times New Roman" w:hAnsi="Times New Roman"/>
          <w:b/>
        </w:rPr>
        <w:t xml:space="preserve">2.1.2. </w:t>
      </w:r>
      <w:r w:rsidR="00B540EE" w:rsidRPr="0071729B">
        <w:rPr>
          <w:rFonts w:ascii="Times New Roman" w:hAnsi="Times New Roman"/>
          <w:b/>
        </w:rPr>
        <w:t>Цели и задачи программы, описание ее места и роли в реализации требований ФГОС</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bCs/>
        </w:rPr>
        <w:t>Целью программы</w:t>
      </w:r>
      <w:r w:rsidRPr="0071729B">
        <w:rPr>
          <w:rFonts w:ascii="Times New Roman" w:hAnsi="Times New Roman"/>
        </w:rPr>
        <w:t xml:space="preserve"> развития </w:t>
      </w:r>
      <w:r w:rsidR="00025D75" w:rsidRPr="0071729B">
        <w:rPr>
          <w:rFonts w:ascii="Times New Roman" w:hAnsi="Times New Roman"/>
        </w:rPr>
        <w:t>УУД</w:t>
      </w:r>
      <w:r w:rsidRPr="0071729B">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1729B">
        <w:rPr>
          <w:rFonts w:ascii="Times New Roman" w:hAnsi="Times New Roman"/>
        </w:rPr>
        <w:t xml:space="preserve"> ООО</w:t>
      </w:r>
      <w:r w:rsidRPr="0071729B">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В соответствии с указанной целью программа развития УУД в основной школе определяет следующие </w:t>
      </w:r>
      <w:r w:rsidRPr="0071729B">
        <w:rPr>
          <w:rFonts w:ascii="Times New Roman" w:hAnsi="Times New Roman"/>
          <w:bCs/>
        </w:rPr>
        <w:t>задачи</w:t>
      </w:r>
      <w:r w:rsidRPr="0071729B">
        <w:rPr>
          <w:rFonts w:ascii="Times New Roman" w:hAnsi="Times New Roman"/>
        </w:rPr>
        <w:t>:</w:t>
      </w:r>
    </w:p>
    <w:p w:rsidR="00B540EE" w:rsidRPr="0071729B" w:rsidRDefault="00B540EE" w:rsidP="0071729B">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1729B" w:rsidRDefault="00B540EE" w:rsidP="0071729B">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1729B" w:rsidRDefault="00B540EE" w:rsidP="0071729B">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включение развивающих задач как в урочную, так и внеурочную деятельность обучающихся;</w:t>
      </w:r>
    </w:p>
    <w:p w:rsidR="00B540EE" w:rsidRPr="0071729B" w:rsidRDefault="00B540EE" w:rsidP="0071729B">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обеспечение преемственности и особенностей программы развития </w:t>
      </w:r>
      <w:r w:rsidRPr="0071729B">
        <w:rPr>
          <w:rFonts w:ascii="Times New Roman" w:hAnsi="Times New Roman"/>
        </w:rPr>
        <w:lastRenderedPageBreak/>
        <w:t>универсальных учебных действий при переходе от начального к основному общему образованию.</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71729B">
        <w:rPr>
          <w:rFonts w:ascii="Times New Roman" w:hAnsi="Times New Roman"/>
        </w:rPr>
        <w:t xml:space="preserve"> </w:t>
      </w:r>
      <w:r w:rsidR="00025D75" w:rsidRPr="0071729B">
        <w:rPr>
          <w:rFonts w:ascii="Times New Roman" w:hAnsi="Times New Roman"/>
        </w:rPr>
        <w:t>УУД</w:t>
      </w:r>
      <w:r w:rsidRPr="0071729B">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1729B" w:rsidRDefault="00B540EE" w:rsidP="0071729B">
      <w:pPr>
        <w:pStyle w:val="a7"/>
        <w:widowControl w:val="0"/>
        <w:tabs>
          <w:tab w:val="left" w:pos="567"/>
        </w:tabs>
        <w:spacing w:before="0" w:beforeAutospacing="0" w:after="0" w:afterAutospacing="0"/>
        <w:ind w:firstLine="709"/>
        <w:jc w:val="center"/>
        <w:rPr>
          <w:rFonts w:ascii="Times New Roman" w:hAnsi="Times New Roman"/>
          <w:b/>
        </w:rPr>
      </w:pPr>
    </w:p>
    <w:p w:rsidR="00B540EE" w:rsidRPr="0071729B" w:rsidRDefault="0021451B" w:rsidP="0071729B">
      <w:pPr>
        <w:pStyle w:val="a7"/>
        <w:widowControl w:val="0"/>
        <w:tabs>
          <w:tab w:val="left" w:pos="567"/>
        </w:tabs>
        <w:spacing w:before="0" w:beforeAutospacing="0" w:after="0" w:afterAutospacing="0"/>
        <w:ind w:firstLine="709"/>
        <w:jc w:val="center"/>
        <w:rPr>
          <w:rFonts w:ascii="Times New Roman" w:hAnsi="Times New Roman"/>
          <w:b/>
        </w:rPr>
      </w:pPr>
      <w:r w:rsidRPr="0071729B">
        <w:rPr>
          <w:rFonts w:ascii="Times New Roman" w:hAnsi="Times New Roman"/>
          <w:b/>
        </w:rPr>
        <w:t xml:space="preserve">2.1.3. </w:t>
      </w:r>
      <w:r w:rsidR="00B540EE" w:rsidRPr="0071729B">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К принципам формирования УУД в основной школе можно отнести следующие:</w:t>
      </w:r>
    </w:p>
    <w:p w:rsidR="00B540EE" w:rsidRPr="0071729B" w:rsidRDefault="00B540EE" w:rsidP="0071729B">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71729B" w:rsidRDefault="00B540EE" w:rsidP="0071729B">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формирование УУД обязательно требует работы с предметным или междисцип</w:t>
      </w:r>
      <w:r w:rsidR="000B698C" w:rsidRPr="0071729B">
        <w:rPr>
          <w:rFonts w:ascii="Times New Roman" w:hAnsi="Times New Roman"/>
        </w:rPr>
        <w:t>л</w:t>
      </w:r>
      <w:r w:rsidRPr="0071729B">
        <w:rPr>
          <w:rFonts w:ascii="Times New Roman" w:hAnsi="Times New Roman"/>
        </w:rPr>
        <w:t>инарным содержанием;</w:t>
      </w:r>
    </w:p>
    <w:p w:rsidR="00B540EE" w:rsidRPr="0071729B" w:rsidRDefault="00B540EE" w:rsidP="0071729B">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1729B" w:rsidRDefault="00B540EE" w:rsidP="0071729B">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1729B" w:rsidRDefault="00B540EE" w:rsidP="0071729B">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1729B" w:rsidRDefault="00B540EE" w:rsidP="0071729B">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1729B">
        <w:rPr>
          <w:rFonts w:ascii="Times New Roman" w:hAnsi="Times New Roman"/>
        </w:rPr>
        <w:t>УУД</w:t>
      </w:r>
      <w:r w:rsidRPr="0071729B">
        <w:rPr>
          <w:rFonts w:ascii="Times New Roman" w:hAnsi="Times New Roman"/>
        </w:rPr>
        <w:t xml:space="preserve"> как основа учебного сотрудничества и умения учиться в общении. </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Решение задачи формирования </w:t>
      </w:r>
      <w:r w:rsidR="00A428B9" w:rsidRPr="0071729B">
        <w:rPr>
          <w:rFonts w:ascii="Times New Roman" w:hAnsi="Times New Roman"/>
        </w:rPr>
        <w:t>УУД</w:t>
      </w:r>
      <w:r w:rsidRPr="0071729B">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w:t>
      </w:r>
      <w:r w:rsidRPr="0071729B">
        <w:rPr>
          <w:rFonts w:ascii="Times New Roman" w:hAnsi="Times New Roman"/>
        </w:rPr>
        <w:lastRenderedPageBreak/>
        <w:t>также в рамках факультативов, кружков, элективов.</w:t>
      </w:r>
    </w:p>
    <w:p w:rsidR="00B540EE" w:rsidRPr="0071729B" w:rsidRDefault="00B540EE" w:rsidP="0071729B">
      <w:pPr>
        <w:pStyle w:val="a7"/>
        <w:widowControl w:val="0"/>
        <w:tabs>
          <w:tab w:val="left" w:pos="567"/>
        </w:tabs>
        <w:spacing w:before="0" w:beforeAutospacing="0" w:after="0" w:afterAutospacing="0"/>
        <w:jc w:val="both"/>
        <w:rPr>
          <w:rFonts w:ascii="Times New Roman" w:hAnsi="Times New Roman"/>
        </w:rPr>
      </w:pP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p>
    <w:p w:rsidR="00B540EE" w:rsidRPr="0071729B" w:rsidRDefault="0021451B" w:rsidP="0071729B">
      <w:pPr>
        <w:pStyle w:val="a7"/>
        <w:widowControl w:val="0"/>
        <w:tabs>
          <w:tab w:val="left" w:pos="567"/>
        </w:tabs>
        <w:spacing w:before="0" w:beforeAutospacing="0" w:after="0" w:afterAutospacing="0"/>
        <w:ind w:firstLine="709"/>
        <w:jc w:val="center"/>
        <w:rPr>
          <w:rFonts w:ascii="Times New Roman" w:hAnsi="Times New Roman"/>
          <w:b/>
        </w:rPr>
      </w:pPr>
      <w:r w:rsidRPr="0071729B">
        <w:rPr>
          <w:rFonts w:ascii="Times New Roman" w:hAnsi="Times New Roman"/>
          <w:b/>
        </w:rPr>
        <w:t xml:space="preserve">2.1.4. </w:t>
      </w:r>
      <w:r w:rsidR="00B540EE" w:rsidRPr="0071729B">
        <w:rPr>
          <w:rFonts w:ascii="Times New Roman" w:hAnsi="Times New Roman"/>
          <w:b/>
        </w:rPr>
        <w:t>Типовые задачи применения универсальных учебных действий</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Различаются два типа заданий, связанных с УУД:</w:t>
      </w:r>
    </w:p>
    <w:p w:rsidR="00B540EE" w:rsidRPr="0071729B" w:rsidRDefault="00B540EE" w:rsidP="0071729B">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задания, позволяющие в рамках образовательного процесса сформировать УУД;</w:t>
      </w:r>
    </w:p>
    <w:p w:rsidR="00B540EE" w:rsidRPr="0071729B" w:rsidRDefault="00B540EE" w:rsidP="0071729B">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задания, позволяющие диагностировать уровень сформированности УУД.</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В основной школе возможно использовать в том числе следующие типы задач:</w:t>
      </w:r>
    </w:p>
    <w:p w:rsidR="00B540EE" w:rsidRPr="0071729B" w:rsidRDefault="0021451B"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1</w:t>
      </w:r>
      <w:r w:rsidR="00B540EE" w:rsidRPr="0071729B">
        <w:rPr>
          <w:rFonts w:ascii="Times New Roman" w:hAnsi="Times New Roman"/>
        </w:rPr>
        <w:t xml:space="preserve">. Задачи, формирующие коммуникативные </w:t>
      </w:r>
      <w:r w:rsidR="00A428B9" w:rsidRPr="0071729B">
        <w:rPr>
          <w:rFonts w:ascii="Times New Roman" w:hAnsi="Times New Roman"/>
        </w:rPr>
        <w:t>УУД</w:t>
      </w:r>
      <w:r w:rsidR="00B540EE" w:rsidRPr="0071729B">
        <w:rPr>
          <w:rFonts w:ascii="Times New Roman" w:hAnsi="Times New Roman"/>
        </w:rPr>
        <w:t>:</w:t>
      </w:r>
    </w:p>
    <w:p w:rsidR="00B540EE" w:rsidRPr="0071729B" w:rsidRDefault="00B540EE"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на учет позиции партнера;</w:t>
      </w:r>
    </w:p>
    <w:p w:rsidR="00B540EE" w:rsidRPr="0071729B" w:rsidRDefault="00B540EE"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на организацию и осуществление сотрудничества;</w:t>
      </w:r>
    </w:p>
    <w:p w:rsidR="00B540EE" w:rsidRPr="0071729B" w:rsidRDefault="00B540EE"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на передачу информации и отображение предметного содержания;</w:t>
      </w:r>
    </w:p>
    <w:p w:rsidR="00B540EE" w:rsidRPr="0071729B" w:rsidRDefault="00B540EE"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тренинги коммуникативных навыков;</w:t>
      </w:r>
    </w:p>
    <w:p w:rsidR="00B540EE" w:rsidRPr="0071729B" w:rsidRDefault="00B540EE"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ролевые игры.</w:t>
      </w:r>
    </w:p>
    <w:p w:rsidR="00B540EE" w:rsidRPr="0071729B" w:rsidRDefault="0021451B"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2</w:t>
      </w:r>
      <w:r w:rsidR="00B540EE" w:rsidRPr="0071729B">
        <w:rPr>
          <w:rFonts w:ascii="Times New Roman" w:hAnsi="Times New Roman"/>
        </w:rPr>
        <w:t xml:space="preserve">. Задачи, формирующие познавательные </w:t>
      </w:r>
      <w:r w:rsidR="00A428B9" w:rsidRPr="0071729B">
        <w:rPr>
          <w:rFonts w:ascii="Times New Roman" w:hAnsi="Times New Roman"/>
        </w:rPr>
        <w:t>УУД</w:t>
      </w:r>
      <w:r w:rsidRPr="0071729B">
        <w:rPr>
          <w:rFonts w:ascii="Times New Roman" w:hAnsi="Times New Roman"/>
        </w:rPr>
        <w:t>:</w:t>
      </w:r>
    </w:p>
    <w:p w:rsidR="00B540EE" w:rsidRPr="0071729B" w:rsidRDefault="00B540EE"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проекты на выстраивание стратегии поиска решения задач;</w:t>
      </w:r>
    </w:p>
    <w:p w:rsidR="00B540EE" w:rsidRPr="0071729B" w:rsidRDefault="00B540EE"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задачи на сериацию, сравнение, оценивание;</w:t>
      </w:r>
    </w:p>
    <w:p w:rsidR="00B540EE" w:rsidRPr="0071729B" w:rsidRDefault="00B540EE"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проведение эмпирического исследования;</w:t>
      </w:r>
    </w:p>
    <w:p w:rsidR="00B540EE" w:rsidRPr="0071729B" w:rsidRDefault="00B540EE"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проведение теоретического исследования;</w:t>
      </w:r>
    </w:p>
    <w:p w:rsidR="00B540EE" w:rsidRPr="0071729B" w:rsidRDefault="00B540EE"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смысловое чтение.</w:t>
      </w:r>
    </w:p>
    <w:p w:rsidR="00B540EE" w:rsidRPr="0071729B" w:rsidRDefault="0021451B"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3</w:t>
      </w:r>
      <w:r w:rsidR="00B540EE" w:rsidRPr="0071729B">
        <w:rPr>
          <w:rFonts w:ascii="Times New Roman" w:hAnsi="Times New Roman"/>
        </w:rPr>
        <w:t xml:space="preserve">. Задачи, формирующие регулятивные </w:t>
      </w:r>
      <w:r w:rsidR="00A428B9" w:rsidRPr="0071729B">
        <w:rPr>
          <w:rFonts w:ascii="Times New Roman" w:hAnsi="Times New Roman"/>
        </w:rPr>
        <w:t>УУД</w:t>
      </w:r>
      <w:r w:rsidR="00B540EE" w:rsidRPr="0071729B">
        <w:rPr>
          <w:rFonts w:ascii="Times New Roman" w:hAnsi="Times New Roman"/>
        </w:rPr>
        <w:t>:</w:t>
      </w:r>
    </w:p>
    <w:p w:rsidR="00B540EE" w:rsidRPr="0071729B" w:rsidRDefault="00B540EE"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на планирование;</w:t>
      </w:r>
    </w:p>
    <w:p w:rsidR="00B540EE" w:rsidRPr="0071729B" w:rsidRDefault="0021451B"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на </w:t>
      </w:r>
      <w:r w:rsidR="00B540EE" w:rsidRPr="0071729B">
        <w:rPr>
          <w:rFonts w:ascii="Times New Roman" w:hAnsi="Times New Roman"/>
        </w:rPr>
        <w:t>ориентировку в ситуации;</w:t>
      </w:r>
    </w:p>
    <w:p w:rsidR="00B540EE" w:rsidRPr="0071729B" w:rsidRDefault="0021451B"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на </w:t>
      </w:r>
      <w:r w:rsidR="00B540EE" w:rsidRPr="0071729B">
        <w:rPr>
          <w:rFonts w:ascii="Times New Roman" w:hAnsi="Times New Roman"/>
        </w:rPr>
        <w:t>прогнозирование;</w:t>
      </w:r>
    </w:p>
    <w:p w:rsidR="00B540EE" w:rsidRPr="0071729B" w:rsidRDefault="0021451B"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на </w:t>
      </w:r>
      <w:r w:rsidR="00B540EE" w:rsidRPr="0071729B">
        <w:rPr>
          <w:rFonts w:ascii="Times New Roman" w:hAnsi="Times New Roman"/>
        </w:rPr>
        <w:t>целеполагание;</w:t>
      </w:r>
    </w:p>
    <w:p w:rsidR="00B540EE" w:rsidRPr="0071729B" w:rsidRDefault="0021451B"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на </w:t>
      </w:r>
      <w:r w:rsidR="00B540EE" w:rsidRPr="0071729B">
        <w:rPr>
          <w:rFonts w:ascii="Times New Roman" w:hAnsi="Times New Roman"/>
        </w:rPr>
        <w:t>принятие решения;</w:t>
      </w:r>
    </w:p>
    <w:p w:rsidR="00B540EE" w:rsidRPr="0071729B" w:rsidRDefault="0021451B" w:rsidP="0071729B">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на </w:t>
      </w:r>
      <w:r w:rsidR="00B540EE" w:rsidRPr="0071729B">
        <w:rPr>
          <w:rFonts w:ascii="Times New Roman" w:hAnsi="Times New Roman"/>
        </w:rPr>
        <w:t>самоконтроль.</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Развитию регулятивных </w:t>
      </w:r>
      <w:r w:rsidR="00A428B9" w:rsidRPr="0071729B">
        <w:rPr>
          <w:rFonts w:ascii="Times New Roman" w:hAnsi="Times New Roman"/>
        </w:rPr>
        <w:t>УУД</w:t>
      </w:r>
      <w:r w:rsidRPr="0071729B">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71729B">
        <w:rPr>
          <w:rFonts w:ascii="Times New Roman" w:hAnsi="Times New Roman"/>
        </w:rPr>
        <w:t>УУД</w:t>
      </w:r>
      <w:r w:rsidRPr="0071729B">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w:t>
      </w:r>
      <w:r w:rsidRPr="0071729B">
        <w:rPr>
          <w:rFonts w:ascii="Times New Roman" w:hAnsi="Times New Roman"/>
        </w:rPr>
        <w:lastRenderedPageBreak/>
        <w:t>критериальную оценки.</w:t>
      </w:r>
    </w:p>
    <w:p w:rsidR="00B540EE" w:rsidRPr="0071729B" w:rsidRDefault="00B540EE" w:rsidP="0071729B">
      <w:pPr>
        <w:pStyle w:val="a7"/>
        <w:widowControl w:val="0"/>
        <w:tabs>
          <w:tab w:val="left" w:pos="567"/>
        </w:tabs>
        <w:spacing w:before="0" w:beforeAutospacing="0" w:after="0" w:afterAutospacing="0"/>
        <w:ind w:firstLine="709"/>
        <w:jc w:val="center"/>
        <w:rPr>
          <w:rFonts w:ascii="Times New Roman" w:hAnsi="Times New Roman"/>
        </w:rPr>
      </w:pPr>
    </w:p>
    <w:p w:rsidR="00C66CE5" w:rsidRPr="0071729B" w:rsidRDefault="0021451B" w:rsidP="0071729B">
      <w:pPr>
        <w:pStyle w:val="a7"/>
        <w:widowControl w:val="0"/>
        <w:tabs>
          <w:tab w:val="left" w:pos="567"/>
        </w:tabs>
        <w:spacing w:before="0" w:beforeAutospacing="0" w:after="0" w:afterAutospacing="0"/>
        <w:ind w:firstLine="709"/>
        <w:jc w:val="center"/>
        <w:rPr>
          <w:rFonts w:ascii="Times New Roman" w:hAnsi="Times New Roman"/>
          <w:b/>
        </w:rPr>
      </w:pPr>
      <w:r w:rsidRPr="0071729B">
        <w:rPr>
          <w:rFonts w:ascii="Times New Roman" w:hAnsi="Times New Roman"/>
          <w:b/>
        </w:rPr>
        <w:t xml:space="preserve">2.1.5. </w:t>
      </w:r>
      <w:r w:rsidR="00C66CE5" w:rsidRPr="0071729B">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1729B">
        <w:rPr>
          <w:rFonts w:ascii="Times New Roman" w:hAnsi="Times New Roman"/>
        </w:rPr>
        <w:t>при получении</w:t>
      </w:r>
      <w:r w:rsidRPr="0071729B">
        <w:rPr>
          <w:rFonts w:ascii="Times New Roman" w:hAnsi="Times New Roman"/>
        </w:rPr>
        <w:t xml:space="preserve"> основного общего образования.</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Специфика</w:t>
      </w:r>
      <w:r w:rsidRPr="0071729B">
        <w:rPr>
          <w:rFonts w:ascii="Times New Roman" w:hAnsi="Times New Roman"/>
          <w:bCs/>
        </w:rPr>
        <w:t xml:space="preserve"> проектной деятельности обучающихся</w:t>
      </w:r>
      <w:r w:rsidR="000B698C" w:rsidRPr="0071729B">
        <w:rPr>
          <w:rFonts w:ascii="Times New Roman" w:hAnsi="Times New Roman"/>
          <w:b/>
          <w:bCs/>
        </w:rPr>
        <w:t xml:space="preserve"> </w:t>
      </w:r>
      <w:r w:rsidRPr="0071729B">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1729B">
        <w:rPr>
          <w:rFonts w:ascii="Times New Roman" w:hAnsi="Times New Roman"/>
        </w:rPr>
        <w:t xml:space="preserve"> и </w:t>
      </w:r>
      <w:r w:rsidRPr="0071729B">
        <w:rPr>
          <w:rFonts w:ascii="Times New Roman" w:hAnsi="Times New Roman"/>
        </w:rPr>
        <w:t>ориентирована на формирование и развитие метапредметных и личностных результатов обучающихся.</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Особенностью </w:t>
      </w:r>
      <w:r w:rsidRPr="0071729B">
        <w:rPr>
          <w:rFonts w:ascii="Times New Roman" w:hAnsi="Times New Roman"/>
          <w:bCs/>
        </w:rPr>
        <w:t>учебно-исследовательской деятельности</w:t>
      </w:r>
      <w:r w:rsidRPr="0071729B">
        <w:rPr>
          <w:rFonts w:ascii="Times New Roman" w:hAnsi="Times New Roman"/>
          <w:b/>
          <w:bCs/>
        </w:rPr>
        <w:t xml:space="preserve"> </w:t>
      </w:r>
      <w:r w:rsidRPr="0071729B">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Учебно-исследовательская работа учащихся может быть организована по двум направлениям:</w:t>
      </w:r>
    </w:p>
    <w:p w:rsidR="00B540EE" w:rsidRPr="0071729B" w:rsidRDefault="00B540EE" w:rsidP="0071729B">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1729B" w:rsidRDefault="00B540EE" w:rsidP="0071729B">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1729B">
        <w:rPr>
          <w:rFonts w:ascii="Times New Roman" w:hAnsi="Times New Roman"/>
        </w:rPr>
        <w:t xml:space="preserve"> и </w:t>
      </w:r>
      <w:r w:rsidRPr="0071729B">
        <w:rPr>
          <w:rFonts w:ascii="Times New Roman" w:hAnsi="Times New Roman"/>
        </w:rPr>
        <w:t>др.</w:t>
      </w:r>
    </w:p>
    <w:p w:rsidR="00B540EE" w:rsidRPr="0071729B" w:rsidRDefault="00E5382A"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У</w:t>
      </w:r>
      <w:r w:rsidR="00B540EE" w:rsidRPr="0071729B">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71729B" w:rsidRDefault="00B540EE" w:rsidP="0071729B">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исследовательское;</w:t>
      </w:r>
    </w:p>
    <w:p w:rsidR="00B540EE" w:rsidRPr="0071729B" w:rsidRDefault="00B540EE" w:rsidP="0071729B">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инженерное;</w:t>
      </w:r>
    </w:p>
    <w:p w:rsidR="00B540EE" w:rsidRPr="0071729B" w:rsidRDefault="00B540EE" w:rsidP="0071729B">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прикладное;</w:t>
      </w:r>
    </w:p>
    <w:p w:rsidR="00B540EE" w:rsidRPr="0071729B" w:rsidRDefault="00B540EE" w:rsidP="0071729B">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информационное;</w:t>
      </w:r>
    </w:p>
    <w:p w:rsidR="00B540EE" w:rsidRPr="0071729B" w:rsidRDefault="00B540EE" w:rsidP="0071729B">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социальное;</w:t>
      </w:r>
    </w:p>
    <w:p w:rsidR="00B540EE" w:rsidRPr="0071729B" w:rsidRDefault="00B540EE" w:rsidP="0071729B">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игровое;</w:t>
      </w:r>
    </w:p>
    <w:p w:rsidR="00B540EE" w:rsidRPr="0071729B" w:rsidRDefault="00B540EE" w:rsidP="0071729B">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творческое.</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w:t>
      </w:r>
      <w:r w:rsidRPr="0071729B">
        <w:rPr>
          <w:rFonts w:ascii="Times New Roman" w:hAnsi="Times New Roman"/>
        </w:rPr>
        <w:lastRenderedPageBreak/>
        <w:t>обучающиеся (одного или разных возрастов), но и родители, и учителя.</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1729B">
        <w:rPr>
          <w:rFonts w:ascii="Times New Roman" w:hAnsi="Times New Roman"/>
        </w:rPr>
        <w:t>(</w:t>
      </w:r>
      <w:r w:rsidRPr="0071729B">
        <w:rPr>
          <w:rFonts w:ascii="Times New Roman" w:hAnsi="Times New Roman"/>
        </w:rPr>
        <w:t>автор проекта</w:t>
      </w:r>
      <w:r w:rsidR="007D62DE" w:rsidRPr="0071729B">
        <w:rPr>
          <w:rFonts w:ascii="Times New Roman" w:hAnsi="Times New Roman"/>
        </w:rPr>
        <w:t>)</w:t>
      </w:r>
      <w:r w:rsidRPr="0071729B">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71729B" w:rsidRDefault="00B540EE" w:rsidP="0071729B">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1729B" w:rsidRDefault="00B540EE" w:rsidP="0071729B">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1729B" w:rsidRDefault="00B540EE" w:rsidP="0071729B">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71729B" w:rsidRDefault="00B540EE" w:rsidP="0071729B">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исследовательская практика обучающихся;</w:t>
      </w:r>
    </w:p>
    <w:p w:rsidR="00B540EE" w:rsidRPr="0071729B" w:rsidRDefault="00B540EE" w:rsidP="0071729B">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1729B" w:rsidRDefault="00B540EE" w:rsidP="0071729B">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1729B" w:rsidRDefault="00B540EE" w:rsidP="0071729B">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ученическое научно-исследовательское общество</w:t>
      </w:r>
      <w:r w:rsidR="000B698C" w:rsidRPr="0071729B">
        <w:rPr>
          <w:rFonts w:ascii="Times New Roman" w:hAnsi="Times New Roman"/>
        </w:rPr>
        <w:t xml:space="preserve"> </w:t>
      </w:r>
      <w:r w:rsidRPr="0071729B">
        <w:rPr>
          <w:rFonts w:ascii="Times New Roman" w:hAnsi="Times New Roman"/>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1729B">
        <w:rPr>
          <w:rFonts w:ascii="Times New Roman" w:hAnsi="Times New Roman"/>
        </w:rPr>
        <w:t xml:space="preserve">включает </w:t>
      </w:r>
      <w:r w:rsidRPr="0071729B">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71729B" w:rsidRDefault="00B540EE" w:rsidP="0071729B">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Среди возможных форм представления результатов проектной деятельности можно выделить следующи</w:t>
      </w:r>
      <w:r w:rsidR="007D62DE" w:rsidRPr="0071729B">
        <w:rPr>
          <w:rFonts w:ascii="Times New Roman" w:hAnsi="Times New Roman"/>
        </w:rPr>
        <w:t>е</w:t>
      </w:r>
      <w:r w:rsidRPr="0071729B">
        <w:rPr>
          <w:rFonts w:ascii="Times New Roman" w:hAnsi="Times New Roman"/>
        </w:rPr>
        <w:t>:</w:t>
      </w:r>
    </w:p>
    <w:p w:rsidR="00B540EE" w:rsidRPr="0071729B" w:rsidRDefault="00B540EE" w:rsidP="0071729B">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макеты, модели, рабочие установки, схемы, план-карт</w:t>
      </w:r>
      <w:r w:rsidR="007D62DE" w:rsidRPr="0071729B">
        <w:rPr>
          <w:rFonts w:ascii="Times New Roman" w:hAnsi="Times New Roman"/>
        </w:rPr>
        <w:t>ы</w:t>
      </w:r>
      <w:r w:rsidRPr="0071729B">
        <w:rPr>
          <w:rFonts w:ascii="Times New Roman" w:hAnsi="Times New Roman"/>
        </w:rPr>
        <w:t>;</w:t>
      </w:r>
    </w:p>
    <w:p w:rsidR="00B540EE" w:rsidRPr="0071729B" w:rsidRDefault="00B540EE" w:rsidP="0071729B">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постеры, презентации;</w:t>
      </w:r>
    </w:p>
    <w:p w:rsidR="00B540EE" w:rsidRPr="0071729B" w:rsidRDefault="00B540EE" w:rsidP="0071729B">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альбомы, буклеты, брошюры, книги;</w:t>
      </w:r>
    </w:p>
    <w:p w:rsidR="00B540EE" w:rsidRPr="0071729B" w:rsidRDefault="00B540EE" w:rsidP="0071729B">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реконструкции событий;</w:t>
      </w:r>
    </w:p>
    <w:p w:rsidR="00B540EE" w:rsidRPr="0071729B" w:rsidRDefault="00B540EE" w:rsidP="0071729B">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эссе, рассказы, стихи, рисунки;</w:t>
      </w:r>
    </w:p>
    <w:p w:rsidR="00B540EE" w:rsidRPr="0071729B" w:rsidRDefault="00B540EE" w:rsidP="0071729B">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результаты исследовательских экспедиций, обработки архивов и мемуаров;</w:t>
      </w:r>
    </w:p>
    <w:p w:rsidR="00B540EE" w:rsidRPr="0071729B" w:rsidRDefault="00B540EE" w:rsidP="0071729B">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документальные фильмы, мультфильмы;</w:t>
      </w:r>
    </w:p>
    <w:p w:rsidR="00B540EE" w:rsidRPr="0071729B" w:rsidRDefault="00B540EE" w:rsidP="0071729B">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выставки, игры, тематические вечера, концерты;</w:t>
      </w:r>
    </w:p>
    <w:p w:rsidR="00B540EE" w:rsidRPr="0071729B" w:rsidRDefault="00B540EE" w:rsidP="0071729B">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сценарии мероприятий;</w:t>
      </w:r>
    </w:p>
    <w:p w:rsidR="00B540EE" w:rsidRPr="0071729B" w:rsidRDefault="00B540EE" w:rsidP="0071729B">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веб-сайты, программное обеспечение, компакт-диски (или другие цифровые носители) и др.</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lastRenderedPageBreak/>
        <w:t>Результаты также могут быть представлены в ходе проведения конференций, семинаров и круглых столов.</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1729B" w:rsidRDefault="00B540EE" w:rsidP="0071729B">
      <w:pPr>
        <w:pStyle w:val="a7"/>
        <w:widowControl w:val="0"/>
        <w:tabs>
          <w:tab w:val="left" w:pos="567"/>
        </w:tabs>
        <w:spacing w:before="0" w:beforeAutospacing="0" w:after="0" w:afterAutospacing="0"/>
        <w:jc w:val="both"/>
        <w:rPr>
          <w:rFonts w:ascii="Times New Roman" w:hAnsi="Times New Roman"/>
        </w:rPr>
      </w:pPr>
    </w:p>
    <w:p w:rsidR="00B540EE" w:rsidRPr="0071729B" w:rsidRDefault="0021451B" w:rsidP="0071729B">
      <w:pPr>
        <w:pStyle w:val="a7"/>
        <w:widowControl w:val="0"/>
        <w:tabs>
          <w:tab w:val="left" w:pos="567"/>
        </w:tabs>
        <w:spacing w:before="0" w:beforeAutospacing="0" w:after="0" w:afterAutospacing="0"/>
        <w:ind w:firstLine="709"/>
        <w:jc w:val="center"/>
        <w:rPr>
          <w:rFonts w:ascii="Times New Roman" w:hAnsi="Times New Roman"/>
          <w:b/>
        </w:rPr>
      </w:pPr>
      <w:r w:rsidRPr="0071729B">
        <w:rPr>
          <w:rFonts w:ascii="Times New Roman" w:hAnsi="Times New Roman"/>
          <w:b/>
        </w:rPr>
        <w:t xml:space="preserve">2.1.6. </w:t>
      </w:r>
      <w:r w:rsidR="00B540EE" w:rsidRPr="0071729B">
        <w:rPr>
          <w:rFonts w:ascii="Times New Roman" w:hAnsi="Times New Roman"/>
          <w:b/>
        </w:rPr>
        <w:t xml:space="preserve">Описание содержания, видов и форм организации учебной деятельности по развитию </w:t>
      </w:r>
      <w:r w:rsidR="00B46327" w:rsidRPr="0071729B">
        <w:rPr>
          <w:rFonts w:ascii="Times New Roman" w:hAnsi="Times New Roman"/>
          <w:b/>
        </w:rPr>
        <w:t>информационно-коммуникационных технологий</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1729B">
        <w:rPr>
          <w:rFonts w:ascii="Times New Roman" w:hAnsi="Times New Roman"/>
        </w:rPr>
        <w:t xml:space="preserve"> (ИКТ)</w:t>
      </w:r>
      <w:r w:rsidRPr="0071729B">
        <w:rPr>
          <w:rFonts w:ascii="Times New Roman" w:hAnsi="Times New Roman"/>
        </w:rPr>
        <w:t xml:space="preserve">. </w:t>
      </w:r>
      <w:r w:rsidR="00E5382A" w:rsidRPr="0071729B">
        <w:rPr>
          <w:rFonts w:ascii="Times New Roman" w:hAnsi="Times New Roman"/>
        </w:rPr>
        <w:t>П</w:t>
      </w:r>
      <w:r w:rsidRPr="0071729B">
        <w:rPr>
          <w:rFonts w:ascii="Times New Roman" w:hAnsi="Times New Roman"/>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В настоящее время значительно присутствие компьютерных и </w:t>
      </w:r>
      <w:r w:rsidR="00B46327" w:rsidRPr="0071729B">
        <w:rPr>
          <w:rFonts w:ascii="Times New Roman" w:hAnsi="Times New Roman"/>
        </w:rPr>
        <w:t>интернет</w:t>
      </w:r>
      <w:r w:rsidRPr="0071729B">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1729B" w:rsidRDefault="0021451B"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Н</w:t>
      </w:r>
      <w:r w:rsidR="00B540EE" w:rsidRPr="0071729B">
        <w:rPr>
          <w:rFonts w:ascii="Times New Roman" w:hAnsi="Times New Roman"/>
        </w:rPr>
        <w:t>еобходимо указать возможные виды и формы организации учебной деятельности</w:t>
      </w:r>
      <w:r w:rsidRPr="0071729B">
        <w:rPr>
          <w:rFonts w:ascii="Times New Roman" w:hAnsi="Times New Roman"/>
        </w:rPr>
        <w:t>, позволяющие эфф</w:t>
      </w:r>
      <w:r w:rsidR="000B698C" w:rsidRPr="0071729B">
        <w:rPr>
          <w:rFonts w:ascii="Times New Roman" w:hAnsi="Times New Roman"/>
        </w:rPr>
        <w:t>е</w:t>
      </w:r>
      <w:r w:rsidRPr="0071729B">
        <w:rPr>
          <w:rFonts w:ascii="Times New Roman" w:hAnsi="Times New Roman"/>
        </w:rPr>
        <w:t xml:space="preserve">ктивно </w:t>
      </w:r>
      <w:r w:rsidR="00667803" w:rsidRPr="0071729B">
        <w:rPr>
          <w:rFonts w:ascii="Times New Roman" w:hAnsi="Times New Roman"/>
        </w:rPr>
        <w:t>реализовывать данное направление</w:t>
      </w:r>
      <w:r w:rsidR="00B540EE" w:rsidRPr="0071729B">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1729B" w:rsidRDefault="00B46327"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О</w:t>
      </w:r>
      <w:r w:rsidR="00B540EE" w:rsidRPr="0071729B">
        <w:rPr>
          <w:rFonts w:ascii="Times New Roman" w:hAnsi="Times New Roman"/>
        </w:rPr>
        <w:t>сновны</w:t>
      </w:r>
      <w:r w:rsidRPr="0071729B">
        <w:rPr>
          <w:rFonts w:ascii="Times New Roman" w:hAnsi="Times New Roman"/>
        </w:rPr>
        <w:t>е</w:t>
      </w:r>
      <w:r w:rsidR="00B540EE" w:rsidRPr="0071729B">
        <w:rPr>
          <w:rFonts w:ascii="Times New Roman" w:hAnsi="Times New Roman"/>
        </w:rPr>
        <w:t xml:space="preserve"> форм</w:t>
      </w:r>
      <w:r w:rsidRPr="0071729B">
        <w:rPr>
          <w:rFonts w:ascii="Times New Roman" w:hAnsi="Times New Roman"/>
        </w:rPr>
        <w:t>ы</w:t>
      </w:r>
      <w:r w:rsidR="00B540EE" w:rsidRPr="0071729B">
        <w:rPr>
          <w:rFonts w:ascii="Times New Roman" w:hAnsi="Times New Roman"/>
        </w:rPr>
        <w:t xml:space="preserve"> организации учебной деятельности по формированию ИКТ-компетенции обучающихся</w:t>
      </w:r>
      <w:r w:rsidR="000B698C" w:rsidRPr="0071729B">
        <w:rPr>
          <w:rFonts w:ascii="Times New Roman" w:hAnsi="Times New Roman"/>
        </w:rPr>
        <w:t xml:space="preserve"> </w:t>
      </w:r>
      <w:r w:rsidRPr="0071729B">
        <w:rPr>
          <w:rFonts w:ascii="Times New Roman" w:hAnsi="Times New Roman"/>
        </w:rPr>
        <w:t xml:space="preserve">могут </w:t>
      </w:r>
      <w:r w:rsidR="00B540EE" w:rsidRPr="0071729B">
        <w:rPr>
          <w:rFonts w:ascii="Times New Roman" w:hAnsi="Times New Roman"/>
        </w:rPr>
        <w:t>включить:</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уроки по информатике и другим предметам;</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факультативы;</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кружки;</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интегративные межпредметные проекты;</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внеурочные и внешкольные активности. </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создание и редактирование текстов;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создание и редактирование электронных таблиц;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создание и редактирование презентаций;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создание и редактирование графики и фото;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создание и редактирование видео;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создание музыкальных и звуковых объектов;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поиск и анализ информации в Интернете;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моделирование, проектирование и управление;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математическая обработка и визуализация данных;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lastRenderedPageBreak/>
        <w:t>создание</w:t>
      </w:r>
      <w:r w:rsidR="00B46327" w:rsidRPr="0071729B">
        <w:rPr>
          <w:rFonts w:ascii="Times New Roman" w:hAnsi="Times New Roman"/>
        </w:rPr>
        <w:t xml:space="preserve"> веб</w:t>
      </w:r>
      <w:r w:rsidRPr="0071729B">
        <w:rPr>
          <w:rFonts w:ascii="Times New Roman" w:hAnsi="Times New Roman"/>
        </w:rPr>
        <w:t xml:space="preserve">-страниц и сайтов; </w:t>
      </w:r>
    </w:p>
    <w:p w:rsidR="00B540EE" w:rsidRPr="0071729B" w:rsidRDefault="00B540EE" w:rsidP="0071729B">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сетевая коммуникация между учениками и (или) учителем.</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p>
    <w:p w:rsidR="00B540EE" w:rsidRPr="0071729B" w:rsidRDefault="00667803" w:rsidP="0071729B">
      <w:pPr>
        <w:pStyle w:val="a7"/>
        <w:widowControl w:val="0"/>
        <w:tabs>
          <w:tab w:val="left" w:pos="567"/>
        </w:tabs>
        <w:spacing w:before="0" w:beforeAutospacing="0" w:after="0" w:afterAutospacing="0"/>
        <w:ind w:firstLine="709"/>
        <w:jc w:val="center"/>
        <w:rPr>
          <w:rFonts w:ascii="Times New Roman" w:hAnsi="Times New Roman"/>
          <w:b/>
        </w:rPr>
      </w:pPr>
      <w:r w:rsidRPr="0071729B">
        <w:rPr>
          <w:rFonts w:ascii="Times New Roman" w:hAnsi="Times New Roman"/>
          <w:b/>
        </w:rPr>
        <w:t xml:space="preserve">2.1.7. </w:t>
      </w:r>
      <w:r w:rsidR="00B540EE" w:rsidRPr="0071729B">
        <w:rPr>
          <w:rFonts w:ascii="Times New Roman" w:hAnsi="Times New Roman"/>
          <w:b/>
        </w:rPr>
        <w:t>Перечень и описание основных элементов ИКТ-компетенции и инструментов их использования</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b/>
          <w:bCs/>
          <w:iCs/>
        </w:rPr>
        <w:t>Обращение с устройствами ИКТ.</w:t>
      </w:r>
      <w:r w:rsidR="000B698C" w:rsidRPr="0071729B">
        <w:rPr>
          <w:rFonts w:ascii="Times New Roman" w:hAnsi="Times New Roman"/>
          <w:b/>
          <w:bCs/>
          <w:iCs/>
        </w:rPr>
        <w:t xml:space="preserve"> </w:t>
      </w:r>
      <w:r w:rsidRPr="0071729B">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b/>
          <w:bCs/>
          <w:iCs/>
        </w:rPr>
        <w:t>Фиксация и обработка изображений и звуков.</w:t>
      </w:r>
      <w:r w:rsidR="00C8496F" w:rsidRPr="0071729B">
        <w:rPr>
          <w:rFonts w:ascii="Times New Roman" w:hAnsi="Times New Roman"/>
          <w:b/>
          <w:bCs/>
          <w:iCs/>
        </w:rPr>
        <w:t xml:space="preserve"> </w:t>
      </w:r>
      <w:r w:rsidRPr="0071729B">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b/>
          <w:bCs/>
          <w:iCs/>
        </w:rPr>
        <w:t>Поиск и организация хранения информации.</w:t>
      </w:r>
      <w:r w:rsidR="00C8496F" w:rsidRPr="0071729B">
        <w:rPr>
          <w:rFonts w:ascii="Times New Roman" w:hAnsi="Times New Roman"/>
          <w:b/>
          <w:bCs/>
          <w:iCs/>
        </w:rPr>
        <w:t xml:space="preserve"> </w:t>
      </w:r>
      <w:r w:rsidRPr="0071729B">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1729B">
        <w:rPr>
          <w:rFonts w:ascii="Times New Roman" w:hAnsi="Times New Roman"/>
        </w:rPr>
        <w:t xml:space="preserve">сети </w:t>
      </w:r>
      <w:r w:rsidRPr="0071729B">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1729B">
        <w:rPr>
          <w:rFonts w:ascii="Times New Roman" w:hAnsi="Times New Roman"/>
        </w:rPr>
        <w:t xml:space="preserve">сети </w:t>
      </w:r>
      <w:r w:rsidRPr="0071729B">
        <w:rPr>
          <w:rFonts w:ascii="Times New Roman" w:hAnsi="Times New Roman"/>
        </w:rPr>
        <w:t>Интернет.</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b/>
          <w:bCs/>
          <w:iCs/>
        </w:rPr>
        <w:t>Создание письменных сообщений.</w:t>
      </w:r>
      <w:r w:rsidR="00C8496F" w:rsidRPr="0071729B">
        <w:rPr>
          <w:rFonts w:ascii="Times New Roman" w:hAnsi="Times New Roman"/>
          <w:b/>
          <w:bCs/>
          <w:iCs/>
        </w:rPr>
        <w:t xml:space="preserve"> </w:t>
      </w:r>
      <w:r w:rsidRPr="0071729B">
        <w:rPr>
          <w:rFonts w:ascii="Times New Roman" w:hAnsi="Times New Roman"/>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w:t>
      </w:r>
      <w:r w:rsidRPr="0071729B">
        <w:rPr>
          <w:rFonts w:ascii="Times New Roman" w:hAnsi="Times New Roman"/>
        </w:rPr>
        <w:lastRenderedPageBreak/>
        <w:t>(выделение,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b/>
          <w:bCs/>
          <w:iCs/>
        </w:rPr>
        <w:t>Создание графических объектов.</w:t>
      </w:r>
      <w:r w:rsidR="00C8496F" w:rsidRPr="0071729B">
        <w:rPr>
          <w:rFonts w:ascii="Times New Roman" w:hAnsi="Times New Roman"/>
          <w:b/>
          <w:bCs/>
          <w:iCs/>
        </w:rPr>
        <w:t xml:space="preserve"> </w:t>
      </w:r>
      <w:r w:rsidRPr="0071729B">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b/>
          <w:bCs/>
          <w:iCs/>
        </w:rPr>
        <w:t>Создание музыкальных и звуковых объектов.</w:t>
      </w:r>
      <w:r w:rsidR="00C8496F" w:rsidRPr="0071729B">
        <w:rPr>
          <w:rFonts w:ascii="Times New Roman" w:hAnsi="Times New Roman"/>
          <w:b/>
          <w:bCs/>
          <w:iCs/>
        </w:rPr>
        <w:t xml:space="preserve"> </w:t>
      </w:r>
      <w:r w:rsidRPr="0071729B">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b/>
          <w:bCs/>
          <w:iCs/>
        </w:rPr>
        <w:t>Восприятие, использование и создание гипертекстовых и мультимедийных информационных объектов.</w:t>
      </w:r>
      <w:r w:rsidR="00C8496F" w:rsidRPr="0071729B">
        <w:rPr>
          <w:rFonts w:ascii="Times New Roman" w:hAnsi="Times New Roman"/>
          <w:b/>
          <w:bCs/>
          <w:iCs/>
        </w:rPr>
        <w:t xml:space="preserve"> </w:t>
      </w:r>
      <w:r w:rsidRPr="0071729B">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b/>
          <w:bCs/>
          <w:iCs/>
        </w:rPr>
        <w:t>Анализ информации, математическая обработка данных в исследовании.</w:t>
      </w:r>
      <w:r w:rsidR="00C8496F" w:rsidRPr="0071729B">
        <w:rPr>
          <w:rFonts w:ascii="Times New Roman" w:hAnsi="Times New Roman"/>
          <w:b/>
          <w:bCs/>
          <w:iCs/>
        </w:rPr>
        <w:t xml:space="preserve"> </w:t>
      </w:r>
      <w:r w:rsidRPr="0071729B">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b/>
          <w:bCs/>
          <w:iCs/>
        </w:rPr>
        <w:t>Моделирование, проектирование и управление.</w:t>
      </w:r>
      <w:r w:rsidR="00C8496F" w:rsidRPr="0071729B">
        <w:rPr>
          <w:rFonts w:ascii="Times New Roman" w:hAnsi="Times New Roman"/>
          <w:b/>
          <w:bCs/>
          <w:iCs/>
        </w:rPr>
        <w:t xml:space="preserve"> </w:t>
      </w:r>
      <w:r w:rsidRPr="0071729B">
        <w:rPr>
          <w:rFonts w:ascii="Times New Roman" w:hAnsi="Times New Roman"/>
        </w:rPr>
        <w:t xml:space="preserve">Построение с помощью </w:t>
      </w:r>
      <w:r w:rsidRPr="0071729B">
        <w:rPr>
          <w:rFonts w:ascii="Times New Roman" w:hAnsi="Times New Roman"/>
        </w:rPr>
        <w:lastRenderedPageBreak/>
        <w:t>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b/>
          <w:bCs/>
          <w:iCs/>
        </w:rPr>
        <w:t>Коммуникация и социальное взаимодействие.</w:t>
      </w:r>
      <w:r w:rsidR="00C8496F" w:rsidRPr="0071729B">
        <w:rPr>
          <w:rFonts w:ascii="Times New Roman" w:hAnsi="Times New Roman"/>
          <w:b/>
          <w:bCs/>
          <w:iCs/>
        </w:rPr>
        <w:t xml:space="preserve"> </w:t>
      </w:r>
      <w:r w:rsidRPr="0071729B">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b/>
          <w:bCs/>
          <w:iCs/>
        </w:rPr>
        <w:t>Информационная безопасность.</w:t>
      </w:r>
      <w:r w:rsidR="00C8496F" w:rsidRPr="0071729B">
        <w:rPr>
          <w:rFonts w:ascii="Times New Roman" w:hAnsi="Times New Roman"/>
          <w:b/>
          <w:bCs/>
          <w:iCs/>
        </w:rPr>
        <w:t xml:space="preserve"> </w:t>
      </w:r>
      <w:r w:rsidRPr="0071729B">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p>
    <w:p w:rsidR="00B540EE" w:rsidRPr="0071729B" w:rsidRDefault="00667803" w:rsidP="0071729B">
      <w:pPr>
        <w:pStyle w:val="a7"/>
        <w:widowControl w:val="0"/>
        <w:tabs>
          <w:tab w:val="left" w:pos="567"/>
        </w:tabs>
        <w:spacing w:before="0" w:beforeAutospacing="0" w:after="0" w:afterAutospacing="0"/>
        <w:ind w:firstLine="709"/>
        <w:jc w:val="center"/>
        <w:rPr>
          <w:rFonts w:ascii="Times New Roman" w:hAnsi="Times New Roman"/>
          <w:b/>
        </w:rPr>
      </w:pPr>
      <w:r w:rsidRPr="0071729B">
        <w:rPr>
          <w:rFonts w:ascii="Times New Roman" w:hAnsi="Times New Roman"/>
          <w:b/>
        </w:rPr>
        <w:t xml:space="preserve">2.1.8. </w:t>
      </w:r>
      <w:r w:rsidR="00B540EE" w:rsidRPr="0071729B">
        <w:rPr>
          <w:rFonts w:ascii="Times New Roman" w:hAnsi="Times New Roman"/>
          <w:b/>
        </w:rPr>
        <w:t>Планируемые результаты формирования и развития компетентности обучающихся в области использования</w:t>
      </w:r>
      <w:r w:rsidR="00C8496F" w:rsidRPr="0071729B">
        <w:rPr>
          <w:rFonts w:ascii="Times New Roman" w:hAnsi="Times New Roman"/>
          <w:b/>
        </w:rPr>
        <w:t xml:space="preserve"> </w:t>
      </w:r>
      <w:r w:rsidR="00B46327" w:rsidRPr="0071729B">
        <w:rPr>
          <w:rFonts w:ascii="Times New Roman" w:hAnsi="Times New Roman"/>
          <w:b/>
        </w:rPr>
        <w:t>информационно-коммуникационных технологий</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1729B" w:rsidRDefault="00B540EE" w:rsidP="0071729B">
      <w:pPr>
        <w:pStyle w:val="2"/>
        <w:tabs>
          <w:tab w:val="left" w:pos="567"/>
        </w:tabs>
        <w:spacing w:line="240" w:lineRule="auto"/>
        <w:rPr>
          <w:sz w:val="24"/>
          <w:szCs w:val="24"/>
        </w:rPr>
      </w:pPr>
      <w:bookmarkStart w:id="79" w:name="_Toc405145662"/>
      <w:bookmarkStart w:id="80" w:name="_Toc406059005"/>
      <w:bookmarkStart w:id="81" w:name="_Toc409682184"/>
      <w:bookmarkStart w:id="82" w:name="_Toc409691658"/>
      <w:bookmarkStart w:id="83" w:name="_Toc410653982"/>
      <w:bookmarkStart w:id="84" w:name="_Toc410702986"/>
      <w:bookmarkStart w:id="85" w:name="_Toc284662742"/>
      <w:bookmarkStart w:id="86" w:name="_Toc284663368"/>
      <w:bookmarkStart w:id="87" w:name="_Toc414553168"/>
      <w:r w:rsidRPr="0071729B">
        <w:rPr>
          <w:b w:val="0"/>
          <w:sz w:val="24"/>
          <w:szCs w:val="24"/>
        </w:rPr>
        <w:t xml:space="preserve">В рамках направления </w:t>
      </w:r>
      <w:r w:rsidR="00B46327" w:rsidRPr="0071729B">
        <w:rPr>
          <w:b w:val="0"/>
          <w:sz w:val="24"/>
          <w:szCs w:val="24"/>
        </w:rPr>
        <w:t>«О</w:t>
      </w:r>
      <w:r w:rsidRPr="0071729B">
        <w:rPr>
          <w:b w:val="0"/>
          <w:sz w:val="24"/>
          <w:szCs w:val="24"/>
        </w:rPr>
        <w:t>бращение с устройствами ИКТ</w:t>
      </w:r>
      <w:r w:rsidR="00B46327" w:rsidRPr="0071729B">
        <w:rPr>
          <w:b w:val="0"/>
          <w:sz w:val="24"/>
          <w:szCs w:val="24"/>
        </w:rPr>
        <w:t>»</w:t>
      </w:r>
      <w:r w:rsidRPr="0071729B">
        <w:rPr>
          <w:b w:val="0"/>
          <w:sz w:val="24"/>
          <w:szCs w:val="24"/>
        </w:rPr>
        <w:t xml:space="preserve"> в качестве основных планируемых результатов возможен следующий список того, что обучающийся сможет:</w:t>
      </w:r>
      <w:bookmarkEnd w:id="79"/>
      <w:bookmarkEnd w:id="80"/>
      <w:bookmarkEnd w:id="81"/>
      <w:bookmarkEnd w:id="82"/>
      <w:bookmarkEnd w:id="83"/>
      <w:bookmarkEnd w:id="84"/>
      <w:bookmarkEnd w:id="85"/>
      <w:bookmarkEnd w:id="86"/>
      <w:bookmarkEnd w:id="87"/>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осуществлять информационное подключение к локальной сети и глобальной сети Интернет;</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получать информацию о характеристиках компьютера;</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входить в информационную среду образовательной организации, в том числе через </w:t>
      </w:r>
      <w:r w:rsidR="00B46327" w:rsidRPr="0071729B">
        <w:rPr>
          <w:rFonts w:ascii="Times New Roman" w:hAnsi="Times New Roman"/>
        </w:rPr>
        <w:t xml:space="preserve">сеть </w:t>
      </w:r>
      <w:r w:rsidRPr="0071729B">
        <w:rPr>
          <w:rFonts w:ascii="Times New Roman" w:hAnsi="Times New Roman"/>
        </w:rPr>
        <w:t>Интернет, размещать в информационной среде различные информационные объекты;</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71729B" w:rsidRDefault="00731D9E" w:rsidP="0071729B">
      <w:pPr>
        <w:pStyle w:val="2"/>
        <w:tabs>
          <w:tab w:val="left" w:pos="567"/>
        </w:tabs>
        <w:spacing w:line="240" w:lineRule="auto"/>
        <w:ind w:firstLine="0"/>
        <w:rPr>
          <w:sz w:val="24"/>
          <w:szCs w:val="24"/>
        </w:rPr>
      </w:pPr>
      <w:bookmarkStart w:id="88" w:name="_Toc405145663"/>
      <w:bookmarkStart w:id="89" w:name="_Toc406059006"/>
      <w:bookmarkStart w:id="90" w:name="_Toc409682185"/>
      <w:bookmarkStart w:id="91" w:name="_Toc409691659"/>
      <w:bookmarkStart w:id="92" w:name="_Toc410653983"/>
      <w:bookmarkStart w:id="93" w:name="_Toc410702987"/>
      <w:r w:rsidRPr="0071729B">
        <w:rPr>
          <w:b w:val="0"/>
          <w:sz w:val="24"/>
          <w:szCs w:val="24"/>
        </w:rPr>
        <w:tab/>
      </w:r>
      <w:bookmarkStart w:id="94" w:name="_Toc284662743"/>
      <w:bookmarkStart w:id="95" w:name="_Toc284663369"/>
      <w:bookmarkStart w:id="96" w:name="_Toc414553169"/>
      <w:r w:rsidR="00B540EE" w:rsidRPr="0071729B">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88"/>
      <w:bookmarkEnd w:id="89"/>
      <w:bookmarkEnd w:id="90"/>
      <w:bookmarkEnd w:id="91"/>
      <w:bookmarkEnd w:id="92"/>
      <w:bookmarkEnd w:id="93"/>
      <w:bookmarkEnd w:id="94"/>
      <w:bookmarkEnd w:id="95"/>
      <w:bookmarkEnd w:id="96"/>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создавать презентации на основе цифровых фотографий;</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lastRenderedPageBreak/>
        <w:t>проводить обработку цифровых фотографий с использованием возможностей специальных компьютерных инструментов;</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1729B" w:rsidRDefault="00731D9E" w:rsidP="0071729B">
      <w:pPr>
        <w:pStyle w:val="2"/>
        <w:tabs>
          <w:tab w:val="left" w:pos="567"/>
        </w:tabs>
        <w:spacing w:line="240" w:lineRule="auto"/>
        <w:ind w:firstLine="0"/>
        <w:rPr>
          <w:sz w:val="24"/>
          <w:szCs w:val="24"/>
        </w:rPr>
      </w:pPr>
      <w:bookmarkStart w:id="97" w:name="_Toc405145664"/>
      <w:bookmarkStart w:id="98" w:name="_Toc406059007"/>
      <w:bookmarkStart w:id="99" w:name="_Toc409682186"/>
      <w:bookmarkStart w:id="100" w:name="_Toc409691660"/>
      <w:bookmarkStart w:id="101" w:name="_Toc410653984"/>
      <w:bookmarkStart w:id="102" w:name="_Toc410702988"/>
      <w:r w:rsidRPr="0071729B">
        <w:rPr>
          <w:b w:val="0"/>
          <w:sz w:val="24"/>
          <w:szCs w:val="24"/>
        </w:rPr>
        <w:tab/>
      </w:r>
      <w:bookmarkStart w:id="103" w:name="_Toc284662744"/>
      <w:bookmarkStart w:id="104" w:name="_Toc284663370"/>
      <w:bookmarkStart w:id="105" w:name="_Toc414553170"/>
      <w:r w:rsidR="00B540EE" w:rsidRPr="0071729B">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97"/>
      <w:bookmarkEnd w:id="98"/>
      <w:bookmarkEnd w:id="99"/>
      <w:bookmarkEnd w:id="100"/>
      <w:bookmarkEnd w:id="101"/>
      <w:bookmarkEnd w:id="102"/>
      <w:bookmarkEnd w:id="103"/>
      <w:bookmarkEnd w:id="104"/>
      <w:bookmarkEnd w:id="105"/>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использовать различные приемы поиска информации в </w:t>
      </w:r>
      <w:r w:rsidR="00B46327" w:rsidRPr="0071729B">
        <w:rPr>
          <w:rFonts w:ascii="Times New Roman" w:hAnsi="Times New Roman"/>
        </w:rPr>
        <w:t xml:space="preserve">сети </w:t>
      </w:r>
      <w:r w:rsidRPr="0071729B">
        <w:rPr>
          <w:rFonts w:ascii="Times New Roman" w:hAnsi="Times New Roman"/>
        </w:rPr>
        <w:t>Интернет (поисковые системы, справочные разделы, предметные рубрики);</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71729B" w:rsidRDefault="00731D9E" w:rsidP="0071729B">
      <w:pPr>
        <w:pStyle w:val="2"/>
        <w:tabs>
          <w:tab w:val="left" w:pos="567"/>
        </w:tabs>
        <w:spacing w:line="240" w:lineRule="auto"/>
        <w:ind w:firstLine="0"/>
        <w:rPr>
          <w:sz w:val="24"/>
          <w:szCs w:val="24"/>
        </w:rPr>
      </w:pPr>
      <w:bookmarkStart w:id="106" w:name="_Toc405145665"/>
      <w:bookmarkStart w:id="107" w:name="_Toc406059008"/>
      <w:bookmarkStart w:id="108" w:name="_Toc409682187"/>
      <w:bookmarkStart w:id="109" w:name="_Toc409691661"/>
      <w:bookmarkStart w:id="110" w:name="_Toc410653985"/>
      <w:bookmarkStart w:id="111" w:name="_Toc410702989"/>
      <w:r w:rsidRPr="0071729B">
        <w:rPr>
          <w:b w:val="0"/>
          <w:sz w:val="24"/>
          <w:szCs w:val="24"/>
        </w:rPr>
        <w:tab/>
      </w:r>
      <w:bookmarkStart w:id="112" w:name="_Toc284662745"/>
      <w:bookmarkStart w:id="113" w:name="_Toc284663371"/>
      <w:bookmarkStart w:id="114" w:name="_Toc414553171"/>
      <w:r w:rsidR="00B540EE" w:rsidRPr="0071729B">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06"/>
      <w:bookmarkEnd w:id="107"/>
      <w:bookmarkEnd w:id="108"/>
      <w:bookmarkEnd w:id="109"/>
      <w:bookmarkEnd w:id="110"/>
      <w:bookmarkEnd w:id="111"/>
      <w:bookmarkEnd w:id="112"/>
      <w:bookmarkEnd w:id="113"/>
      <w:bookmarkEnd w:id="114"/>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вставлять в документ формулы, таблицы, списки, изображения;</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участвовать в коллективном создании текстового документа;</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создавать гипертекстовые документы.</w:t>
      </w:r>
    </w:p>
    <w:p w:rsidR="00B540EE" w:rsidRPr="0071729B" w:rsidRDefault="00731D9E" w:rsidP="0071729B">
      <w:pPr>
        <w:pStyle w:val="2"/>
        <w:tabs>
          <w:tab w:val="left" w:pos="567"/>
        </w:tabs>
        <w:spacing w:line="240" w:lineRule="auto"/>
        <w:ind w:firstLine="0"/>
        <w:rPr>
          <w:sz w:val="24"/>
          <w:szCs w:val="24"/>
        </w:rPr>
      </w:pPr>
      <w:bookmarkStart w:id="115" w:name="_Toc405145666"/>
      <w:bookmarkStart w:id="116" w:name="_Toc406059009"/>
      <w:bookmarkStart w:id="117" w:name="_Toc409682188"/>
      <w:bookmarkStart w:id="118" w:name="_Toc409691662"/>
      <w:bookmarkStart w:id="119" w:name="_Toc410653986"/>
      <w:bookmarkStart w:id="120" w:name="_Toc410702990"/>
      <w:r w:rsidRPr="0071729B">
        <w:rPr>
          <w:b w:val="0"/>
          <w:sz w:val="24"/>
          <w:szCs w:val="24"/>
        </w:rPr>
        <w:tab/>
      </w:r>
      <w:bookmarkStart w:id="121" w:name="_Toc284662746"/>
      <w:bookmarkStart w:id="122" w:name="_Toc284663372"/>
      <w:bookmarkStart w:id="123" w:name="_Toc414553172"/>
      <w:r w:rsidR="00B540EE" w:rsidRPr="0071729B">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15"/>
      <w:bookmarkEnd w:id="116"/>
      <w:bookmarkEnd w:id="117"/>
      <w:bookmarkEnd w:id="118"/>
      <w:bookmarkEnd w:id="119"/>
      <w:bookmarkEnd w:id="120"/>
      <w:bookmarkEnd w:id="121"/>
      <w:bookmarkEnd w:id="122"/>
      <w:bookmarkEnd w:id="123"/>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создавать и редактировать изображения с помощью инструментов графического редактора;</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1729B" w:rsidRDefault="00731D9E" w:rsidP="0071729B">
      <w:pPr>
        <w:pStyle w:val="2"/>
        <w:tabs>
          <w:tab w:val="left" w:pos="567"/>
        </w:tabs>
        <w:spacing w:line="240" w:lineRule="auto"/>
        <w:ind w:firstLine="0"/>
        <w:rPr>
          <w:sz w:val="24"/>
          <w:szCs w:val="24"/>
        </w:rPr>
      </w:pPr>
      <w:bookmarkStart w:id="124" w:name="_Toc405145667"/>
      <w:bookmarkStart w:id="125" w:name="_Toc406059010"/>
      <w:bookmarkStart w:id="126" w:name="_Toc409682189"/>
      <w:bookmarkStart w:id="127" w:name="_Toc409691663"/>
      <w:bookmarkStart w:id="128" w:name="_Toc410653987"/>
      <w:bookmarkStart w:id="129" w:name="_Toc410702991"/>
      <w:r w:rsidRPr="0071729B">
        <w:rPr>
          <w:b w:val="0"/>
          <w:sz w:val="24"/>
          <w:szCs w:val="24"/>
        </w:rPr>
        <w:tab/>
      </w:r>
      <w:bookmarkStart w:id="130" w:name="_Toc284662747"/>
      <w:bookmarkStart w:id="131" w:name="_Toc284663373"/>
      <w:bookmarkStart w:id="132" w:name="_Toc414553173"/>
      <w:r w:rsidR="00B540EE" w:rsidRPr="0071729B">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24"/>
      <w:bookmarkEnd w:id="125"/>
      <w:bookmarkEnd w:id="126"/>
      <w:bookmarkEnd w:id="127"/>
      <w:bookmarkEnd w:id="128"/>
      <w:bookmarkEnd w:id="129"/>
      <w:bookmarkEnd w:id="130"/>
      <w:bookmarkEnd w:id="131"/>
      <w:bookmarkEnd w:id="132"/>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71729B" w:rsidRDefault="00731D9E" w:rsidP="0071729B">
      <w:pPr>
        <w:pStyle w:val="2"/>
        <w:tabs>
          <w:tab w:val="left" w:pos="567"/>
        </w:tabs>
        <w:spacing w:line="240" w:lineRule="auto"/>
        <w:ind w:firstLine="0"/>
        <w:rPr>
          <w:sz w:val="24"/>
          <w:szCs w:val="24"/>
        </w:rPr>
      </w:pPr>
      <w:bookmarkStart w:id="133" w:name="_Toc405145668"/>
      <w:bookmarkStart w:id="134" w:name="_Toc406059011"/>
      <w:bookmarkStart w:id="135" w:name="_Toc409682190"/>
      <w:bookmarkStart w:id="136" w:name="_Toc409691664"/>
      <w:bookmarkStart w:id="137" w:name="_Toc410653988"/>
      <w:bookmarkStart w:id="138" w:name="_Toc410702992"/>
      <w:r w:rsidRPr="0071729B">
        <w:rPr>
          <w:b w:val="0"/>
          <w:sz w:val="24"/>
          <w:szCs w:val="24"/>
        </w:rPr>
        <w:tab/>
      </w:r>
      <w:bookmarkStart w:id="139" w:name="_Toc284662748"/>
      <w:bookmarkStart w:id="140" w:name="_Toc284663374"/>
      <w:bookmarkStart w:id="141" w:name="_Toc414553174"/>
      <w:r w:rsidR="00B540EE" w:rsidRPr="0071729B">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33"/>
      <w:bookmarkEnd w:id="134"/>
      <w:bookmarkEnd w:id="135"/>
      <w:bookmarkEnd w:id="136"/>
      <w:bookmarkEnd w:id="137"/>
      <w:bookmarkEnd w:id="138"/>
      <w:bookmarkEnd w:id="139"/>
      <w:bookmarkEnd w:id="140"/>
      <w:bookmarkEnd w:id="141"/>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создавать на заданную тему мультимедийную презентацию с гиперссылками, </w:t>
      </w:r>
      <w:r w:rsidRPr="0071729B">
        <w:rPr>
          <w:rFonts w:ascii="Times New Roman" w:hAnsi="Times New Roman"/>
        </w:rPr>
        <w:lastRenderedPageBreak/>
        <w:t xml:space="preserve">слайды которой содержат тексты, звуки, графические изображения; </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использовать программы-архиваторы.</w:t>
      </w:r>
    </w:p>
    <w:p w:rsidR="00B540EE" w:rsidRPr="0071729B" w:rsidRDefault="00731D9E" w:rsidP="0071729B">
      <w:pPr>
        <w:pStyle w:val="2"/>
        <w:tabs>
          <w:tab w:val="left" w:pos="567"/>
        </w:tabs>
        <w:spacing w:line="240" w:lineRule="auto"/>
        <w:ind w:firstLine="0"/>
        <w:rPr>
          <w:sz w:val="24"/>
          <w:szCs w:val="24"/>
        </w:rPr>
      </w:pPr>
      <w:bookmarkStart w:id="142" w:name="_Toc405145669"/>
      <w:bookmarkStart w:id="143" w:name="_Toc406059012"/>
      <w:bookmarkStart w:id="144" w:name="_Toc409682191"/>
      <w:bookmarkStart w:id="145" w:name="_Toc409691665"/>
      <w:bookmarkStart w:id="146" w:name="_Toc410653989"/>
      <w:bookmarkStart w:id="147" w:name="_Toc410702993"/>
      <w:r w:rsidRPr="0071729B">
        <w:rPr>
          <w:b w:val="0"/>
          <w:sz w:val="24"/>
          <w:szCs w:val="24"/>
        </w:rPr>
        <w:tab/>
      </w:r>
      <w:bookmarkStart w:id="148" w:name="_Toc284662749"/>
      <w:bookmarkStart w:id="149" w:name="_Toc284663375"/>
      <w:bookmarkStart w:id="150" w:name="_Toc414553175"/>
      <w:r w:rsidR="00B540EE" w:rsidRPr="0071729B">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42"/>
      <w:bookmarkEnd w:id="143"/>
      <w:bookmarkEnd w:id="144"/>
      <w:bookmarkEnd w:id="145"/>
      <w:bookmarkEnd w:id="146"/>
      <w:bookmarkEnd w:id="147"/>
      <w:bookmarkEnd w:id="148"/>
      <w:bookmarkEnd w:id="149"/>
      <w:bookmarkEnd w:id="150"/>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проводить простые эксперименты и исследования в виртуальных лабораториях;</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71729B" w:rsidRDefault="00731D9E" w:rsidP="0071729B">
      <w:pPr>
        <w:pStyle w:val="2"/>
        <w:tabs>
          <w:tab w:val="left" w:pos="567"/>
        </w:tabs>
        <w:spacing w:line="240" w:lineRule="auto"/>
        <w:ind w:firstLine="0"/>
        <w:rPr>
          <w:sz w:val="24"/>
          <w:szCs w:val="24"/>
        </w:rPr>
      </w:pPr>
      <w:bookmarkStart w:id="151" w:name="_Toc405145670"/>
      <w:bookmarkStart w:id="152" w:name="_Toc406059013"/>
      <w:bookmarkStart w:id="153" w:name="_Toc409682192"/>
      <w:bookmarkStart w:id="154" w:name="_Toc409691666"/>
      <w:bookmarkStart w:id="155" w:name="_Toc410653990"/>
      <w:bookmarkStart w:id="156" w:name="_Toc410702994"/>
      <w:r w:rsidRPr="0071729B">
        <w:rPr>
          <w:b w:val="0"/>
          <w:sz w:val="24"/>
          <w:szCs w:val="24"/>
        </w:rPr>
        <w:tab/>
      </w:r>
      <w:bookmarkStart w:id="157" w:name="_Toc284662750"/>
      <w:bookmarkStart w:id="158" w:name="_Toc284663376"/>
      <w:bookmarkStart w:id="159" w:name="_Toc414553176"/>
      <w:r w:rsidR="00B540EE" w:rsidRPr="0071729B">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51"/>
      <w:bookmarkEnd w:id="152"/>
      <w:bookmarkEnd w:id="153"/>
      <w:bookmarkEnd w:id="154"/>
      <w:bookmarkEnd w:id="155"/>
      <w:bookmarkEnd w:id="156"/>
      <w:bookmarkEnd w:id="157"/>
      <w:bookmarkEnd w:id="158"/>
      <w:bookmarkEnd w:id="159"/>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71729B">
        <w:rPr>
          <w:rFonts w:ascii="Times New Roman" w:hAnsi="Times New Roman"/>
        </w:rPr>
        <w:t xml:space="preserve"> (робототехника)</w:t>
      </w:r>
      <w:r w:rsidRPr="0071729B">
        <w:rPr>
          <w:rFonts w:ascii="Times New Roman" w:hAnsi="Times New Roman"/>
        </w:rPr>
        <w:t>;</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моделировать с использованием виртуальных конструкторов;</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моделировать с использованием средств программирования.</w:t>
      </w:r>
    </w:p>
    <w:p w:rsidR="00B540EE" w:rsidRPr="0071729B" w:rsidRDefault="00731D9E" w:rsidP="0071729B">
      <w:pPr>
        <w:pStyle w:val="2"/>
        <w:tabs>
          <w:tab w:val="left" w:pos="567"/>
        </w:tabs>
        <w:spacing w:line="240" w:lineRule="auto"/>
        <w:ind w:firstLine="0"/>
        <w:rPr>
          <w:sz w:val="24"/>
          <w:szCs w:val="24"/>
        </w:rPr>
      </w:pPr>
      <w:bookmarkStart w:id="160" w:name="_Toc405145671"/>
      <w:bookmarkStart w:id="161" w:name="_Toc406059014"/>
      <w:bookmarkStart w:id="162" w:name="_Toc409682193"/>
      <w:bookmarkStart w:id="163" w:name="_Toc409691667"/>
      <w:bookmarkStart w:id="164" w:name="_Toc410653991"/>
      <w:bookmarkStart w:id="165" w:name="_Toc410702995"/>
      <w:r w:rsidRPr="0071729B">
        <w:rPr>
          <w:b w:val="0"/>
          <w:sz w:val="24"/>
          <w:szCs w:val="24"/>
        </w:rPr>
        <w:tab/>
      </w:r>
      <w:bookmarkStart w:id="166" w:name="_Toc284662751"/>
      <w:bookmarkStart w:id="167" w:name="_Toc284663377"/>
      <w:bookmarkStart w:id="168" w:name="_Toc414553177"/>
      <w:r w:rsidR="00B540EE" w:rsidRPr="0071729B">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60"/>
      <w:bookmarkEnd w:id="161"/>
      <w:bookmarkEnd w:id="162"/>
      <w:bookmarkEnd w:id="163"/>
      <w:bookmarkEnd w:id="164"/>
      <w:bookmarkEnd w:id="165"/>
      <w:bookmarkEnd w:id="166"/>
      <w:bookmarkEnd w:id="167"/>
      <w:bookmarkEnd w:id="168"/>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использовать возможности электронной почты, </w:t>
      </w:r>
      <w:r w:rsidR="00B46327" w:rsidRPr="0071729B">
        <w:rPr>
          <w:rFonts w:ascii="Times New Roman" w:hAnsi="Times New Roman"/>
        </w:rPr>
        <w:t>и</w:t>
      </w:r>
      <w:r w:rsidRPr="0071729B">
        <w:rPr>
          <w:rFonts w:ascii="Times New Roman" w:hAnsi="Times New Roman"/>
        </w:rPr>
        <w:t>нтернет-мессенджеров и социальных сетей для обучения;</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вести личный дневник (блог) с использованием возможностей </w:t>
      </w:r>
      <w:r w:rsidR="00B46327" w:rsidRPr="0071729B">
        <w:rPr>
          <w:rFonts w:ascii="Times New Roman" w:hAnsi="Times New Roman"/>
        </w:rPr>
        <w:t xml:space="preserve">сети </w:t>
      </w:r>
      <w:r w:rsidRPr="0071729B">
        <w:rPr>
          <w:rFonts w:ascii="Times New Roman" w:hAnsi="Times New Roman"/>
        </w:rPr>
        <w:t>Интернет;</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соблюдать правила безопасного поведения в </w:t>
      </w:r>
      <w:r w:rsidR="00B46327" w:rsidRPr="0071729B">
        <w:rPr>
          <w:rFonts w:ascii="Times New Roman" w:hAnsi="Times New Roman"/>
        </w:rPr>
        <w:t xml:space="preserve">сети </w:t>
      </w:r>
      <w:r w:rsidRPr="0071729B">
        <w:rPr>
          <w:rFonts w:ascii="Times New Roman" w:hAnsi="Times New Roman"/>
        </w:rPr>
        <w:t>Интернет;</w:t>
      </w:r>
    </w:p>
    <w:p w:rsidR="00B540EE" w:rsidRPr="0071729B" w:rsidRDefault="00B540EE" w:rsidP="0071729B">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различать безопасные ресурсы </w:t>
      </w:r>
      <w:r w:rsidR="00B46327" w:rsidRPr="0071729B">
        <w:rPr>
          <w:rFonts w:ascii="Times New Roman" w:hAnsi="Times New Roman"/>
        </w:rPr>
        <w:t xml:space="preserve">сети </w:t>
      </w:r>
      <w:r w:rsidRPr="0071729B">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71729B" w:rsidRDefault="00B540EE" w:rsidP="0071729B">
      <w:pPr>
        <w:pStyle w:val="a7"/>
        <w:widowControl w:val="0"/>
        <w:tabs>
          <w:tab w:val="left" w:pos="993"/>
        </w:tabs>
        <w:spacing w:before="0" w:beforeAutospacing="0" w:after="0" w:afterAutospacing="0"/>
        <w:ind w:firstLine="709"/>
        <w:jc w:val="both"/>
        <w:textAlignment w:val="baseline"/>
        <w:rPr>
          <w:rFonts w:ascii="Times New Roman" w:hAnsi="Times New Roman"/>
        </w:rPr>
      </w:pPr>
    </w:p>
    <w:p w:rsidR="00B540EE" w:rsidRPr="0071729B" w:rsidRDefault="00667803" w:rsidP="0071729B">
      <w:pPr>
        <w:pStyle w:val="a7"/>
        <w:widowControl w:val="0"/>
        <w:tabs>
          <w:tab w:val="left" w:pos="993"/>
        </w:tabs>
        <w:spacing w:before="0" w:beforeAutospacing="0" w:after="0" w:afterAutospacing="0"/>
        <w:ind w:firstLine="709"/>
        <w:jc w:val="center"/>
        <w:textAlignment w:val="baseline"/>
        <w:rPr>
          <w:rFonts w:ascii="Times New Roman" w:hAnsi="Times New Roman"/>
          <w:b/>
        </w:rPr>
      </w:pPr>
      <w:r w:rsidRPr="0071729B">
        <w:rPr>
          <w:rFonts w:ascii="Times New Roman" w:hAnsi="Times New Roman"/>
          <w:b/>
        </w:rPr>
        <w:t xml:space="preserve">2.1.9. </w:t>
      </w:r>
      <w:r w:rsidR="00B540EE" w:rsidRPr="0071729B">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1729B" w:rsidRDefault="00B540EE" w:rsidP="0071729B">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договор с </w:t>
      </w:r>
      <w:r w:rsidR="00667803" w:rsidRPr="0071729B">
        <w:rPr>
          <w:rFonts w:ascii="Times New Roman" w:hAnsi="Times New Roman"/>
        </w:rPr>
        <w:t xml:space="preserve">вузом </w:t>
      </w:r>
      <w:r w:rsidRPr="0071729B">
        <w:rPr>
          <w:rFonts w:ascii="Times New Roman" w:hAnsi="Times New Roman"/>
        </w:rPr>
        <w:t xml:space="preserve">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w:t>
      </w:r>
      <w:r w:rsidRPr="0071729B">
        <w:rPr>
          <w:rFonts w:ascii="Times New Roman" w:hAnsi="Times New Roman"/>
        </w:rPr>
        <w:lastRenderedPageBreak/>
        <w:t>студентам или возможности проведения исследований на базе организации);</w:t>
      </w:r>
    </w:p>
    <w:p w:rsidR="00B540EE" w:rsidRPr="0071729B" w:rsidRDefault="00B540EE" w:rsidP="0071729B">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71729B" w:rsidRDefault="00B540EE" w:rsidP="0071729B">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71729B">
        <w:rPr>
          <w:rFonts w:ascii="Times New Roman" w:hAnsi="Times New Roman"/>
        </w:rPr>
        <w:t>обще</w:t>
      </w:r>
      <w:r w:rsidRPr="0071729B">
        <w:rPr>
          <w:rFonts w:ascii="Times New Roman" w:hAnsi="Times New Roman"/>
        </w:rPr>
        <w:t>образовательных организаций;</w:t>
      </w:r>
    </w:p>
    <w:p w:rsidR="00B540EE" w:rsidRPr="0071729B" w:rsidRDefault="00B540EE" w:rsidP="0071729B">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p>
    <w:p w:rsidR="00C66CE5" w:rsidRPr="0071729B" w:rsidRDefault="00667803" w:rsidP="0071729B">
      <w:pPr>
        <w:pStyle w:val="a7"/>
        <w:widowControl w:val="0"/>
        <w:tabs>
          <w:tab w:val="left" w:pos="567"/>
        </w:tabs>
        <w:spacing w:before="0" w:beforeAutospacing="0" w:after="0" w:afterAutospacing="0"/>
        <w:jc w:val="center"/>
        <w:rPr>
          <w:rFonts w:ascii="Times New Roman" w:hAnsi="Times New Roman"/>
          <w:b/>
        </w:rPr>
      </w:pPr>
      <w:r w:rsidRPr="0071729B">
        <w:rPr>
          <w:rFonts w:ascii="Times New Roman" w:hAnsi="Times New Roman"/>
          <w:b/>
        </w:rPr>
        <w:t xml:space="preserve">2.1.10. </w:t>
      </w:r>
      <w:r w:rsidR="00C66CE5" w:rsidRPr="0071729B">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1729B" w:rsidRDefault="004E6316"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У</w:t>
      </w:r>
      <w:r w:rsidR="00B540EE" w:rsidRPr="0071729B">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1729B" w:rsidRDefault="004E6316"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Т</w:t>
      </w:r>
      <w:r w:rsidR="00B540EE" w:rsidRPr="0071729B">
        <w:rPr>
          <w:rFonts w:ascii="Times New Roman" w:hAnsi="Times New Roman"/>
        </w:rPr>
        <w:t>ребования к условиям включают:</w:t>
      </w:r>
    </w:p>
    <w:p w:rsidR="00B540EE" w:rsidRPr="0071729B" w:rsidRDefault="00B540EE" w:rsidP="0071729B">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71729B" w:rsidRDefault="00B540EE" w:rsidP="0071729B">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уровень квалификации педагогических и иных работников образовательной организации;</w:t>
      </w:r>
    </w:p>
    <w:p w:rsidR="00B540EE" w:rsidRPr="0071729B" w:rsidRDefault="00B540EE" w:rsidP="0071729B">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71729B" w:rsidRDefault="00B540EE" w:rsidP="0071729B">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71729B" w:rsidRDefault="00B540EE" w:rsidP="0071729B">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педагоги прошли курсы повышения квалификации, посвященные ФГОС;</w:t>
      </w:r>
    </w:p>
    <w:p w:rsidR="00B540EE" w:rsidRPr="0071729B" w:rsidRDefault="00B540EE" w:rsidP="0071729B">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1729B" w:rsidRDefault="00B540EE" w:rsidP="0071729B">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1729B" w:rsidRDefault="00B540EE" w:rsidP="0071729B">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педагоги осуществляют формирование УУД в рамках проектной, исследовательской деятельностей;</w:t>
      </w:r>
    </w:p>
    <w:p w:rsidR="00B540EE" w:rsidRPr="0071729B" w:rsidRDefault="00B540EE" w:rsidP="0071729B">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71729B" w:rsidRDefault="00B540EE" w:rsidP="0071729B">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педагоги владеют навыками формирующего оценивания;</w:t>
      </w:r>
    </w:p>
    <w:p w:rsidR="00B540EE" w:rsidRPr="0071729B" w:rsidRDefault="00B540EE" w:rsidP="0071729B">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наличие позиции тьютора или педагоги владеют навыками тьюторского сопровождения обучающихся;</w:t>
      </w:r>
    </w:p>
    <w:p w:rsidR="00B540EE" w:rsidRPr="0071729B" w:rsidRDefault="00B540EE" w:rsidP="0071729B">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педагоги умеют применять диагностический инструментарий для оценки качества формирования УУД как в рамках предметной, так и внепредметной </w:t>
      </w:r>
      <w:r w:rsidRPr="0071729B">
        <w:rPr>
          <w:rFonts w:ascii="Times New Roman" w:hAnsi="Times New Roman"/>
        </w:rPr>
        <w:lastRenderedPageBreak/>
        <w:t>деятельности.</w:t>
      </w:r>
    </w:p>
    <w:p w:rsidR="00C66CE5" w:rsidRPr="0071729B" w:rsidRDefault="00C66CE5" w:rsidP="0071729B">
      <w:pPr>
        <w:pStyle w:val="a7"/>
        <w:widowControl w:val="0"/>
        <w:tabs>
          <w:tab w:val="left" w:pos="567"/>
        </w:tabs>
        <w:spacing w:before="0" w:beforeAutospacing="0" w:after="0" w:afterAutospacing="0"/>
        <w:rPr>
          <w:rFonts w:ascii="Times New Roman" w:hAnsi="Times New Roman"/>
          <w:b/>
        </w:rPr>
      </w:pPr>
    </w:p>
    <w:p w:rsidR="00B540EE" w:rsidRPr="0071729B" w:rsidRDefault="00667803" w:rsidP="0071729B">
      <w:pPr>
        <w:pStyle w:val="a7"/>
        <w:widowControl w:val="0"/>
        <w:tabs>
          <w:tab w:val="left" w:pos="567"/>
        </w:tabs>
        <w:spacing w:before="0" w:beforeAutospacing="0" w:after="0" w:afterAutospacing="0"/>
        <w:jc w:val="center"/>
        <w:rPr>
          <w:rFonts w:ascii="Times New Roman" w:hAnsi="Times New Roman"/>
          <w:b/>
        </w:rPr>
      </w:pPr>
      <w:r w:rsidRPr="0071729B">
        <w:rPr>
          <w:rFonts w:ascii="Times New Roman" w:hAnsi="Times New Roman"/>
          <w:b/>
        </w:rPr>
        <w:t xml:space="preserve">2.1.11. </w:t>
      </w:r>
      <w:r w:rsidR="00B540EE" w:rsidRPr="0071729B">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71729B" w:rsidRDefault="00B540EE" w:rsidP="0071729B">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1729B" w:rsidRDefault="00B540EE" w:rsidP="0071729B">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1729B" w:rsidRDefault="00B540EE" w:rsidP="0071729B">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1729B" w:rsidRDefault="00B540EE" w:rsidP="0071729B">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1729B" w:rsidRDefault="00B540EE" w:rsidP="0071729B">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1729B" w:rsidRDefault="00B540EE" w:rsidP="0071729B">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обобщение учебных действий на основе выявления общих принципов.</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 xml:space="preserve">Система оценки </w:t>
      </w:r>
      <w:r w:rsidR="00323A58" w:rsidRPr="0071729B">
        <w:rPr>
          <w:rFonts w:ascii="Times New Roman" w:hAnsi="Times New Roman"/>
        </w:rPr>
        <w:t>УУД</w:t>
      </w:r>
      <w:r w:rsidRPr="0071729B">
        <w:rPr>
          <w:rFonts w:ascii="Times New Roman" w:hAnsi="Times New Roman"/>
        </w:rPr>
        <w:t xml:space="preserve"> может быть:</w:t>
      </w:r>
    </w:p>
    <w:p w:rsidR="00B540EE" w:rsidRPr="0071729B" w:rsidRDefault="00B540EE" w:rsidP="0071729B">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 xml:space="preserve">уровневой (определяются уровни владения </w:t>
      </w:r>
      <w:r w:rsidR="00323A58" w:rsidRPr="0071729B">
        <w:rPr>
          <w:rFonts w:ascii="Times New Roman" w:hAnsi="Times New Roman"/>
        </w:rPr>
        <w:t>УУД</w:t>
      </w:r>
      <w:r w:rsidRPr="0071729B">
        <w:rPr>
          <w:rFonts w:ascii="Times New Roman" w:hAnsi="Times New Roman"/>
        </w:rPr>
        <w:t>);</w:t>
      </w:r>
    </w:p>
    <w:p w:rsidR="00B540EE" w:rsidRPr="0071729B" w:rsidRDefault="00B540EE" w:rsidP="0071729B">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71729B">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1729B" w:rsidRDefault="00B540EE" w:rsidP="0071729B">
      <w:pPr>
        <w:pStyle w:val="a7"/>
        <w:widowControl w:val="0"/>
        <w:tabs>
          <w:tab w:val="left" w:pos="567"/>
        </w:tabs>
        <w:spacing w:before="0" w:beforeAutospacing="0" w:after="0" w:afterAutospacing="0"/>
        <w:ind w:firstLine="709"/>
        <w:jc w:val="both"/>
        <w:rPr>
          <w:rFonts w:ascii="Times New Roman" w:hAnsi="Times New Roman"/>
        </w:rPr>
      </w:pPr>
      <w:r w:rsidRPr="0071729B">
        <w:rPr>
          <w:rFonts w:ascii="Times New Roman" w:hAnsi="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1729B" w:rsidRDefault="00B540EE" w:rsidP="0071729B">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71729B">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1729B" w:rsidRDefault="00940641" w:rsidP="0071729B">
      <w:pPr>
        <w:pStyle w:val="3"/>
        <w:spacing w:before="0" w:beforeAutospacing="0" w:after="0" w:afterAutospacing="0"/>
        <w:ind w:firstLine="709"/>
        <w:rPr>
          <w:b w:val="0"/>
          <w:i/>
          <w:sz w:val="24"/>
          <w:szCs w:val="24"/>
        </w:rPr>
      </w:pPr>
      <w:bookmarkStart w:id="169" w:name="_Toc406059015"/>
    </w:p>
    <w:p w:rsidR="00B540EE" w:rsidRPr="0071729B" w:rsidRDefault="00140CF3" w:rsidP="0071729B">
      <w:pPr>
        <w:pStyle w:val="2"/>
        <w:spacing w:line="240" w:lineRule="auto"/>
        <w:rPr>
          <w:sz w:val="24"/>
          <w:szCs w:val="24"/>
        </w:rPr>
      </w:pPr>
      <w:bookmarkStart w:id="170" w:name="_Toc409691668"/>
      <w:bookmarkStart w:id="171" w:name="_Toc410653992"/>
      <w:bookmarkStart w:id="172" w:name="_Toc414553178"/>
      <w:r w:rsidRPr="0071729B">
        <w:rPr>
          <w:sz w:val="24"/>
          <w:szCs w:val="24"/>
        </w:rPr>
        <w:t xml:space="preserve">2.2. </w:t>
      </w:r>
      <w:r w:rsidR="00B540EE" w:rsidRPr="0071729B">
        <w:rPr>
          <w:sz w:val="24"/>
          <w:szCs w:val="24"/>
        </w:rPr>
        <w:t>Примерные программы учебных предметов, курсов</w:t>
      </w:r>
      <w:bookmarkEnd w:id="169"/>
      <w:bookmarkEnd w:id="170"/>
      <w:bookmarkEnd w:id="171"/>
      <w:bookmarkEnd w:id="172"/>
    </w:p>
    <w:p w:rsidR="00140CF3" w:rsidRPr="0071729B" w:rsidRDefault="00533ABE" w:rsidP="0071729B">
      <w:pPr>
        <w:pStyle w:val="2"/>
        <w:spacing w:line="240" w:lineRule="auto"/>
        <w:rPr>
          <w:b w:val="0"/>
          <w:sz w:val="24"/>
          <w:szCs w:val="24"/>
        </w:rPr>
      </w:pPr>
      <w:bookmarkStart w:id="173" w:name="_Toc414553179"/>
      <w:r w:rsidRPr="0071729B">
        <w:rPr>
          <w:sz w:val="24"/>
          <w:szCs w:val="24"/>
        </w:rPr>
        <w:t>2.2.1 Общие положения</w:t>
      </w:r>
      <w:bookmarkEnd w:id="173"/>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1729B">
        <w:rPr>
          <w:rFonts w:ascii="Times New Roman" w:hAnsi="Times New Roman"/>
          <w:sz w:val="24"/>
          <w:szCs w:val="24"/>
        </w:rPr>
        <w:t xml:space="preserve"> уровне</w:t>
      </w:r>
      <w:r w:rsidR="00C8496F" w:rsidRPr="0071729B">
        <w:rPr>
          <w:rFonts w:ascii="Times New Roman" w:hAnsi="Times New Roman"/>
          <w:sz w:val="24"/>
          <w:szCs w:val="24"/>
        </w:rPr>
        <w:t xml:space="preserve"> </w:t>
      </w:r>
      <w:r w:rsidR="00E5241E" w:rsidRPr="0071729B">
        <w:rPr>
          <w:rFonts w:ascii="Times New Roman" w:hAnsi="Times New Roman"/>
          <w:sz w:val="24"/>
          <w:szCs w:val="24"/>
        </w:rPr>
        <w:t>основного</w:t>
      </w:r>
      <w:r w:rsidRPr="0071729B">
        <w:rPr>
          <w:rFonts w:ascii="Times New Roman" w:hAnsi="Times New Roman"/>
          <w:sz w:val="24"/>
          <w:szCs w:val="24"/>
        </w:rPr>
        <w:t xml:space="preserve"> общего образования, которое должно быть в полном объ</w:t>
      </w:r>
      <w:r w:rsidR="00A23AB5" w:rsidRPr="0071729B">
        <w:rPr>
          <w:rFonts w:ascii="Times New Roman" w:hAnsi="Times New Roman"/>
          <w:sz w:val="24"/>
          <w:szCs w:val="24"/>
        </w:rPr>
        <w:t>е</w:t>
      </w:r>
      <w:r w:rsidRPr="0071729B">
        <w:rPr>
          <w:rFonts w:ascii="Times New Roman" w:hAnsi="Times New Roman"/>
          <w:sz w:val="24"/>
          <w:szCs w:val="24"/>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71729B">
        <w:rPr>
          <w:rFonts w:ascii="Times New Roman" w:hAnsi="Times New Roman"/>
          <w:sz w:val="24"/>
          <w:szCs w:val="24"/>
        </w:rPr>
        <w:t>е</w:t>
      </w:r>
      <w:r w:rsidRPr="0071729B">
        <w:rPr>
          <w:rFonts w:ascii="Times New Roman" w:hAnsi="Times New Roman"/>
          <w:sz w:val="24"/>
          <w:szCs w:val="24"/>
        </w:rPr>
        <w:t xml:space="preserve">том региональных, национальных и этнокультурных особенностей, состава класса, а также выбранного комплекта учебников. </w:t>
      </w:r>
    </w:p>
    <w:p w:rsidR="001E5C7E" w:rsidRPr="0071729B" w:rsidRDefault="001E5C7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1729B">
        <w:rPr>
          <w:rFonts w:ascii="Times New Roman" w:hAnsi="Times New Roman"/>
          <w:sz w:val="24"/>
          <w:szCs w:val="24"/>
        </w:rPr>
        <w:t>ФГОС ООО</w:t>
      </w:r>
      <w:r w:rsidRPr="0071729B">
        <w:rPr>
          <w:rFonts w:ascii="Times New Roman" w:hAnsi="Times New Roman"/>
          <w:sz w:val="24"/>
          <w:szCs w:val="24"/>
        </w:rPr>
        <w:t>.</w:t>
      </w:r>
    </w:p>
    <w:p w:rsidR="001E5C7E" w:rsidRPr="0071729B" w:rsidRDefault="001E5C7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 xml:space="preserve">Программы </w:t>
      </w:r>
      <w:r w:rsidR="00323A58" w:rsidRPr="0071729B">
        <w:rPr>
          <w:rFonts w:ascii="Times New Roman" w:hAnsi="Times New Roman"/>
          <w:sz w:val="24"/>
          <w:szCs w:val="24"/>
        </w:rPr>
        <w:t xml:space="preserve">разработаны </w:t>
      </w:r>
      <w:r w:rsidRPr="0071729B">
        <w:rPr>
          <w:rFonts w:ascii="Times New Roman" w:hAnsi="Times New Roman"/>
          <w:sz w:val="24"/>
          <w:szCs w:val="24"/>
        </w:rPr>
        <w:t>с учетом актуальных задач воспитания, обучения и развития обучающихся</w:t>
      </w:r>
      <w:r w:rsidR="00323A58" w:rsidRPr="0071729B">
        <w:rPr>
          <w:rFonts w:ascii="Times New Roman" w:hAnsi="Times New Roman"/>
          <w:sz w:val="24"/>
          <w:szCs w:val="24"/>
        </w:rPr>
        <w:t xml:space="preserve">, их возрастных и иных особенностей, а также </w:t>
      </w:r>
      <w:r w:rsidRPr="0071729B">
        <w:rPr>
          <w:rFonts w:ascii="Times New Roman" w:hAnsi="Times New Roman"/>
          <w:sz w:val="24"/>
          <w:szCs w:val="24"/>
        </w:rPr>
        <w:t>условий, необходимых для развития их личностных и познавательных качеств.</w:t>
      </w:r>
    </w:p>
    <w:p w:rsidR="008E7CA7" w:rsidRPr="0071729B" w:rsidRDefault="008E7CA7" w:rsidP="0071729B">
      <w:pPr>
        <w:spacing w:line="240" w:lineRule="auto"/>
        <w:ind w:firstLine="709"/>
        <w:jc w:val="both"/>
        <w:rPr>
          <w:rFonts w:ascii="Times New Roman" w:hAnsi="Times New Roman"/>
          <w:sz w:val="24"/>
          <w:szCs w:val="24"/>
        </w:rPr>
      </w:pPr>
      <w:r w:rsidRPr="0071729B">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1729B" w:rsidRDefault="001E5C7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Примерные программы учебных предметов </w:t>
      </w:r>
      <w:r w:rsidR="004E6316" w:rsidRPr="0071729B">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1729B" w:rsidRDefault="0066780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71729B">
        <w:rPr>
          <w:rFonts w:ascii="Times New Roman" w:hAnsi="Times New Roman"/>
          <w:sz w:val="24"/>
          <w:szCs w:val="24"/>
        </w:rPr>
        <w:t>е</w:t>
      </w:r>
      <w:r w:rsidRPr="0071729B">
        <w:rPr>
          <w:rFonts w:ascii="Times New Roman" w:hAnsi="Times New Roman"/>
          <w:sz w:val="24"/>
          <w:szCs w:val="24"/>
        </w:rPr>
        <w:t>нные возможности для формирования универсальных учебных действий</w:t>
      </w:r>
      <w:r w:rsidR="008E7CA7" w:rsidRPr="0071729B">
        <w:rPr>
          <w:rFonts w:ascii="Times New Roman" w:hAnsi="Times New Roman"/>
          <w:sz w:val="24"/>
          <w:szCs w:val="24"/>
        </w:rPr>
        <w:t xml:space="preserve"> и получения личностных результатов</w:t>
      </w:r>
      <w:r w:rsidRPr="0071729B">
        <w:rPr>
          <w:rFonts w:ascii="Times New Roman" w:hAnsi="Times New Roman"/>
          <w:sz w:val="24"/>
          <w:szCs w:val="24"/>
        </w:rPr>
        <w:t>.</w:t>
      </w:r>
    </w:p>
    <w:p w:rsidR="008E7CA7" w:rsidRPr="0071729B" w:rsidRDefault="008E7CA7" w:rsidP="0071729B">
      <w:pPr>
        <w:spacing w:line="240" w:lineRule="auto"/>
        <w:ind w:firstLine="709"/>
        <w:jc w:val="both"/>
        <w:rPr>
          <w:rFonts w:ascii="Times New Roman" w:hAnsi="Times New Roman"/>
          <w:b/>
          <w:sz w:val="24"/>
          <w:szCs w:val="24"/>
        </w:rPr>
      </w:pPr>
      <w:r w:rsidRPr="0071729B">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1729B">
        <w:rPr>
          <w:rFonts w:ascii="Times New Roman" w:hAnsi="Times New Roman"/>
          <w:sz w:val="24"/>
          <w:szCs w:val="24"/>
        </w:rPr>
        <w:t>ОВЗ</w:t>
      </w:r>
      <w:r w:rsidRPr="0071729B">
        <w:rPr>
          <w:rFonts w:ascii="Times New Roman" w:hAnsi="Times New Roman"/>
          <w:sz w:val="24"/>
          <w:szCs w:val="24"/>
        </w:rPr>
        <w:t xml:space="preserve"> и инвалидами.</w:t>
      </w:r>
    </w:p>
    <w:p w:rsidR="004E6316" w:rsidRPr="0071729B" w:rsidRDefault="004E6316"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1729B" w:rsidRDefault="004E6316" w:rsidP="0071729B">
      <w:pPr>
        <w:pStyle w:val="2"/>
        <w:spacing w:line="240" w:lineRule="auto"/>
        <w:rPr>
          <w:sz w:val="24"/>
          <w:szCs w:val="24"/>
        </w:rPr>
      </w:pPr>
    </w:p>
    <w:p w:rsidR="00140CF3" w:rsidRPr="0071729B" w:rsidRDefault="00140CF3" w:rsidP="0071729B">
      <w:pPr>
        <w:pStyle w:val="2"/>
        <w:spacing w:line="240" w:lineRule="auto"/>
        <w:rPr>
          <w:sz w:val="24"/>
          <w:szCs w:val="24"/>
        </w:rPr>
      </w:pPr>
      <w:bookmarkStart w:id="174" w:name="_Toc410653993"/>
      <w:bookmarkStart w:id="175" w:name="_Toc414553180"/>
      <w:r w:rsidRPr="0071729B">
        <w:rPr>
          <w:sz w:val="24"/>
          <w:szCs w:val="24"/>
        </w:rPr>
        <w:t xml:space="preserve">2.2.2. Основное содержание </w:t>
      </w:r>
      <w:r w:rsidR="0048158A" w:rsidRPr="0071729B">
        <w:rPr>
          <w:sz w:val="24"/>
          <w:szCs w:val="24"/>
        </w:rPr>
        <w:t xml:space="preserve">учебных предметов на </w:t>
      </w:r>
      <w:r w:rsidR="00F91F55" w:rsidRPr="0071729B">
        <w:rPr>
          <w:sz w:val="24"/>
          <w:szCs w:val="24"/>
        </w:rPr>
        <w:t xml:space="preserve">уровне </w:t>
      </w:r>
      <w:r w:rsidR="0048158A" w:rsidRPr="0071729B">
        <w:rPr>
          <w:sz w:val="24"/>
          <w:szCs w:val="24"/>
        </w:rPr>
        <w:t>основн</w:t>
      </w:r>
      <w:r w:rsidR="00731D9E" w:rsidRPr="0071729B">
        <w:rPr>
          <w:sz w:val="24"/>
          <w:szCs w:val="24"/>
        </w:rPr>
        <w:t>о</w:t>
      </w:r>
      <w:r w:rsidR="0048158A" w:rsidRPr="0071729B">
        <w:rPr>
          <w:sz w:val="24"/>
          <w:szCs w:val="24"/>
        </w:rPr>
        <w:t>го общего образования</w:t>
      </w:r>
      <w:bookmarkEnd w:id="174"/>
      <w:bookmarkEnd w:id="175"/>
    </w:p>
    <w:p w:rsidR="00B540EE" w:rsidRPr="0071729B" w:rsidRDefault="0048158A" w:rsidP="0071729B">
      <w:pPr>
        <w:pStyle w:val="4"/>
        <w:spacing w:line="240" w:lineRule="auto"/>
        <w:rPr>
          <w:sz w:val="24"/>
          <w:szCs w:val="24"/>
        </w:rPr>
      </w:pPr>
      <w:bookmarkStart w:id="176" w:name="_Toc409691669"/>
      <w:bookmarkStart w:id="177" w:name="_Toc410653994"/>
      <w:bookmarkStart w:id="178" w:name="_Toc414553181"/>
      <w:r w:rsidRPr="0071729B">
        <w:rPr>
          <w:sz w:val="24"/>
          <w:szCs w:val="24"/>
        </w:rPr>
        <w:t xml:space="preserve">2.2.2.1. </w:t>
      </w:r>
      <w:r w:rsidR="00B540EE" w:rsidRPr="0071729B">
        <w:rPr>
          <w:sz w:val="24"/>
          <w:szCs w:val="24"/>
        </w:rPr>
        <w:t>Русский язык</w:t>
      </w:r>
      <w:bookmarkEnd w:id="176"/>
      <w:bookmarkEnd w:id="177"/>
      <w:bookmarkEnd w:id="178"/>
    </w:p>
    <w:p w:rsidR="006969DC" w:rsidRPr="0071729B" w:rsidRDefault="006969DC"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1729B" w:rsidRDefault="006969DC"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1729B" w:rsidRDefault="006969DC"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1729B" w:rsidRDefault="006969DC"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Главными задачами реализации Программы</w:t>
      </w:r>
      <w:r w:rsidR="00C8496F" w:rsidRPr="0071729B">
        <w:rPr>
          <w:rFonts w:ascii="Times New Roman" w:hAnsi="Times New Roman"/>
          <w:sz w:val="24"/>
          <w:szCs w:val="24"/>
        </w:rPr>
        <w:t xml:space="preserve"> </w:t>
      </w:r>
      <w:r w:rsidRPr="0071729B">
        <w:rPr>
          <w:rFonts w:ascii="Times New Roman" w:hAnsi="Times New Roman"/>
          <w:sz w:val="24"/>
          <w:szCs w:val="24"/>
        </w:rPr>
        <w:t>являются:</w:t>
      </w:r>
    </w:p>
    <w:p w:rsidR="008E7CA7" w:rsidRPr="0071729B" w:rsidRDefault="008E7CA7" w:rsidP="0071729B">
      <w:pPr>
        <w:pStyle w:val="a8"/>
        <w:numPr>
          <w:ilvl w:val="0"/>
          <w:numId w:val="148"/>
        </w:numPr>
        <w:ind w:left="0" w:firstLine="709"/>
        <w:jc w:val="both"/>
        <w:rPr>
          <w:rFonts w:ascii="Times New Roman" w:hAnsi="Times New Roman"/>
        </w:rPr>
      </w:pPr>
      <w:r w:rsidRPr="0071729B">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1729B" w:rsidRDefault="008E7CA7" w:rsidP="0071729B">
      <w:pPr>
        <w:pStyle w:val="a8"/>
        <w:numPr>
          <w:ilvl w:val="0"/>
          <w:numId w:val="148"/>
        </w:numPr>
        <w:ind w:left="0" w:firstLine="709"/>
        <w:jc w:val="both"/>
        <w:rPr>
          <w:rFonts w:ascii="Times New Roman" w:hAnsi="Times New Roman"/>
        </w:rPr>
      </w:pPr>
      <w:r w:rsidRPr="0071729B">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1729B" w:rsidRDefault="008E7CA7" w:rsidP="0071729B">
      <w:pPr>
        <w:pStyle w:val="a8"/>
        <w:numPr>
          <w:ilvl w:val="0"/>
          <w:numId w:val="148"/>
        </w:numPr>
        <w:ind w:left="0" w:firstLine="709"/>
        <w:jc w:val="both"/>
        <w:rPr>
          <w:rFonts w:ascii="Times New Roman" w:hAnsi="Times New Roman"/>
        </w:rPr>
      </w:pPr>
      <w:r w:rsidRPr="0071729B">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71729B" w:rsidRDefault="008E7CA7" w:rsidP="0071729B">
      <w:pPr>
        <w:pStyle w:val="a8"/>
        <w:numPr>
          <w:ilvl w:val="0"/>
          <w:numId w:val="148"/>
        </w:numPr>
        <w:ind w:left="0" w:firstLine="709"/>
        <w:jc w:val="both"/>
        <w:rPr>
          <w:rFonts w:ascii="Times New Roman" w:hAnsi="Times New Roman"/>
        </w:rPr>
      </w:pPr>
      <w:r w:rsidRPr="0071729B">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1729B" w:rsidRDefault="008E7CA7" w:rsidP="0071729B">
      <w:pPr>
        <w:pStyle w:val="a8"/>
        <w:ind w:left="709"/>
        <w:jc w:val="both"/>
        <w:rPr>
          <w:rFonts w:ascii="Times New Roman" w:hAnsi="Times New Roman"/>
        </w:rPr>
      </w:pPr>
      <w:r w:rsidRPr="0071729B">
        <w:rPr>
          <w:rFonts w:ascii="Times New Roman" w:hAnsi="Times New Roman"/>
        </w:rPr>
        <w:t xml:space="preserve">В процессе изучения предмета «Русский язык» создаются условия </w:t>
      </w:r>
    </w:p>
    <w:p w:rsidR="008E7CA7" w:rsidRPr="0071729B" w:rsidRDefault="008E7CA7" w:rsidP="0071729B">
      <w:pPr>
        <w:pStyle w:val="a8"/>
        <w:numPr>
          <w:ilvl w:val="0"/>
          <w:numId w:val="148"/>
        </w:numPr>
        <w:ind w:left="0" w:firstLine="709"/>
        <w:jc w:val="both"/>
        <w:rPr>
          <w:rFonts w:ascii="Times New Roman" w:hAnsi="Times New Roman"/>
        </w:rPr>
      </w:pPr>
      <w:r w:rsidRPr="0071729B">
        <w:rPr>
          <w:rFonts w:ascii="Times New Roman" w:hAnsi="Times New Roman"/>
        </w:rPr>
        <w:t>для развития личности, ее духовно-нравственного и эмоционального совершенствования;</w:t>
      </w:r>
    </w:p>
    <w:p w:rsidR="008E7CA7" w:rsidRPr="0071729B" w:rsidRDefault="008E7CA7" w:rsidP="0071729B">
      <w:pPr>
        <w:pStyle w:val="a8"/>
        <w:numPr>
          <w:ilvl w:val="0"/>
          <w:numId w:val="148"/>
        </w:numPr>
        <w:ind w:left="0" w:firstLine="709"/>
        <w:jc w:val="both"/>
        <w:rPr>
          <w:rFonts w:ascii="Times New Roman" w:hAnsi="Times New Roman"/>
        </w:rPr>
      </w:pPr>
      <w:r w:rsidRPr="0071729B">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71729B">
        <w:rPr>
          <w:rStyle w:val="Zag11"/>
          <w:rFonts w:ascii="Times New Roman" w:eastAsia="@Arial Unicode MS" w:hAnsi="Times New Roman"/>
        </w:rPr>
        <w:t>лиц, проявивших выдающиеся способности</w:t>
      </w:r>
      <w:r w:rsidRPr="0071729B">
        <w:rPr>
          <w:rFonts w:ascii="Times New Roman" w:hAnsi="Times New Roman"/>
        </w:rPr>
        <w:t>;</w:t>
      </w:r>
    </w:p>
    <w:p w:rsidR="008E7CA7" w:rsidRPr="0071729B" w:rsidRDefault="008E7CA7" w:rsidP="0071729B">
      <w:pPr>
        <w:pStyle w:val="a8"/>
        <w:numPr>
          <w:ilvl w:val="0"/>
          <w:numId w:val="148"/>
        </w:numPr>
        <w:ind w:left="0" w:firstLine="709"/>
        <w:jc w:val="both"/>
        <w:rPr>
          <w:rFonts w:ascii="Times New Roman" w:hAnsi="Times New Roman"/>
        </w:rPr>
      </w:pPr>
      <w:r w:rsidRPr="0071729B">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71729B" w:rsidRDefault="008E7CA7" w:rsidP="0071729B">
      <w:pPr>
        <w:pStyle w:val="a8"/>
        <w:numPr>
          <w:ilvl w:val="0"/>
          <w:numId w:val="148"/>
        </w:numPr>
        <w:ind w:left="0" w:firstLine="709"/>
        <w:jc w:val="both"/>
        <w:rPr>
          <w:rFonts w:ascii="Times New Roman" w:hAnsi="Times New Roman"/>
        </w:rPr>
      </w:pPr>
      <w:r w:rsidRPr="0071729B">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1729B" w:rsidRDefault="008E7CA7" w:rsidP="0071729B">
      <w:pPr>
        <w:pStyle w:val="a8"/>
        <w:numPr>
          <w:ilvl w:val="0"/>
          <w:numId w:val="148"/>
        </w:numPr>
        <w:ind w:left="0" w:firstLine="709"/>
        <w:jc w:val="both"/>
        <w:rPr>
          <w:rFonts w:ascii="Times New Roman" w:hAnsi="Times New Roman"/>
        </w:rPr>
      </w:pPr>
      <w:r w:rsidRPr="0071729B">
        <w:rPr>
          <w:rFonts w:ascii="Times New Roman" w:hAnsi="Times New Roman"/>
        </w:rPr>
        <w:t xml:space="preserve">для знакомства обучающихся с методами научного познания; </w:t>
      </w:r>
    </w:p>
    <w:p w:rsidR="008E7CA7" w:rsidRPr="0071729B" w:rsidRDefault="008E7CA7" w:rsidP="0071729B">
      <w:pPr>
        <w:pStyle w:val="a8"/>
        <w:numPr>
          <w:ilvl w:val="0"/>
          <w:numId w:val="148"/>
        </w:numPr>
        <w:ind w:left="0" w:firstLine="709"/>
        <w:jc w:val="both"/>
        <w:rPr>
          <w:rFonts w:ascii="Times New Roman" w:hAnsi="Times New Roman"/>
        </w:rPr>
      </w:pPr>
      <w:r w:rsidRPr="0071729B">
        <w:rPr>
          <w:rFonts w:ascii="Times New Roman" w:hAnsi="Times New Roman"/>
        </w:rPr>
        <w:t>для формирования у обучающихся опыта самостоятельной образовательной, общественной, проектно-исследовательск</w:t>
      </w:r>
      <w:r w:rsidR="00C8496F" w:rsidRPr="0071729B">
        <w:rPr>
          <w:rFonts w:ascii="Times New Roman" w:hAnsi="Times New Roman"/>
        </w:rPr>
        <w:t>о</w:t>
      </w:r>
      <w:r w:rsidRPr="0071729B">
        <w:rPr>
          <w:rFonts w:ascii="Times New Roman" w:hAnsi="Times New Roman"/>
        </w:rPr>
        <w:t>й и художественной деятельности;</w:t>
      </w:r>
    </w:p>
    <w:p w:rsidR="008E7CA7" w:rsidRPr="0071729B" w:rsidRDefault="008E7CA7" w:rsidP="0071729B">
      <w:pPr>
        <w:pStyle w:val="a8"/>
        <w:numPr>
          <w:ilvl w:val="0"/>
          <w:numId w:val="148"/>
        </w:numPr>
        <w:ind w:left="0" w:firstLine="709"/>
        <w:jc w:val="both"/>
        <w:rPr>
          <w:rFonts w:ascii="Times New Roman" w:hAnsi="Times New Roman"/>
        </w:rPr>
      </w:pPr>
      <w:r w:rsidRPr="0071729B">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1729B" w:rsidRDefault="008E7CA7" w:rsidP="0071729B">
      <w:pPr>
        <w:pStyle w:val="2"/>
        <w:spacing w:line="240" w:lineRule="auto"/>
        <w:rPr>
          <w:sz w:val="24"/>
          <w:szCs w:val="24"/>
        </w:rPr>
      </w:pPr>
      <w:bookmarkStart w:id="179" w:name="_Toc287934280"/>
      <w:bookmarkStart w:id="180" w:name="_Toc414553182"/>
      <w:r w:rsidRPr="0071729B">
        <w:rPr>
          <w:sz w:val="24"/>
          <w:szCs w:val="24"/>
        </w:rPr>
        <w:t>Речь. Речевая деятельность</w:t>
      </w:r>
      <w:bookmarkEnd w:id="179"/>
      <w:bookmarkEnd w:id="180"/>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1729B">
        <w:rPr>
          <w:rFonts w:ascii="Times New Roman" w:hAnsi="Times New Roman"/>
          <w:i/>
          <w:sz w:val="24"/>
          <w:szCs w:val="24"/>
        </w:rPr>
        <w:t>тезисы,</w:t>
      </w:r>
      <w:r w:rsidR="00C8496F" w:rsidRPr="0071729B">
        <w:rPr>
          <w:rFonts w:ascii="Times New Roman" w:hAnsi="Times New Roman"/>
          <w:i/>
          <w:sz w:val="24"/>
          <w:szCs w:val="24"/>
        </w:rPr>
        <w:t xml:space="preserve"> </w:t>
      </w:r>
      <w:r w:rsidRPr="0071729B">
        <w:rPr>
          <w:rFonts w:ascii="Times New Roman" w:hAnsi="Times New Roman"/>
          <w:i/>
          <w:sz w:val="24"/>
          <w:szCs w:val="24"/>
        </w:rPr>
        <w:t xml:space="preserve">доклад, </w:t>
      </w:r>
      <w:r w:rsidRPr="0071729B">
        <w:rPr>
          <w:rFonts w:ascii="Times New Roman" w:hAnsi="Times New Roman"/>
          <w:sz w:val="24"/>
          <w:szCs w:val="24"/>
        </w:rPr>
        <w:t xml:space="preserve">дискуссия, </w:t>
      </w:r>
      <w:r w:rsidRPr="0071729B">
        <w:rPr>
          <w:rFonts w:ascii="Times New Roman" w:hAnsi="Times New Roman"/>
          <w:i/>
          <w:sz w:val="24"/>
          <w:szCs w:val="24"/>
        </w:rPr>
        <w:t>реферат, статья, рецензия</w:t>
      </w:r>
      <w:r w:rsidRPr="0071729B">
        <w:rPr>
          <w:rFonts w:ascii="Times New Roman" w:hAnsi="Times New Roman"/>
          <w:sz w:val="24"/>
          <w:szCs w:val="24"/>
        </w:rPr>
        <w:t xml:space="preserve">); публицистического стиля и устной публичной речи (выступление, обсуждение, </w:t>
      </w:r>
      <w:r w:rsidRPr="0071729B">
        <w:rPr>
          <w:rFonts w:ascii="Times New Roman" w:hAnsi="Times New Roman"/>
          <w:i/>
          <w:sz w:val="24"/>
          <w:szCs w:val="24"/>
        </w:rPr>
        <w:t>статья, интервью, очерк</w:t>
      </w:r>
      <w:r w:rsidRPr="0071729B">
        <w:rPr>
          <w:rFonts w:ascii="Times New Roman" w:hAnsi="Times New Roman"/>
          <w:sz w:val="24"/>
          <w:szCs w:val="24"/>
        </w:rPr>
        <w:t xml:space="preserve">); официально-делового стиля (расписка, </w:t>
      </w:r>
      <w:r w:rsidRPr="0071729B">
        <w:rPr>
          <w:rFonts w:ascii="Times New Roman" w:hAnsi="Times New Roman"/>
          <w:i/>
          <w:sz w:val="24"/>
          <w:szCs w:val="24"/>
        </w:rPr>
        <w:t>доверенность,</w:t>
      </w:r>
      <w:r w:rsidRPr="0071729B">
        <w:rPr>
          <w:rFonts w:ascii="Times New Roman" w:hAnsi="Times New Roman"/>
          <w:sz w:val="24"/>
          <w:szCs w:val="24"/>
        </w:rPr>
        <w:t xml:space="preserve"> заявление, </w:t>
      </w:r>
      <w:r w:rsidRPr="0071729B">
        <w:rPr>
          <w:rFonts w:ascii="Times New Roman" w:hAnsi="Times New Roman"/>
          <w:i/>
          <w:sz w:val="24"/>
          <w:szCs w:val="24"/>
        </w:rPr>
        <w:t>резюме</w:t>
      </w:r>
      <w:r w:rsidRPr="0071729B">
        <w:rPr>
          <w:rFonts w:ascii="Times New Roman" w:hAnsi="Times New Roman"/>
          <w:sz w:val="24"/>
          <w:szCs w:val="24"/>
        </w:rPr>
        <w:t>).</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1729B">
        <w:rPr>
          <w:rFonts w:ascii="Times New Roman" w:hAnsi="Times New Roman"/>
          <w:i/>
          <w:sz w:val="24"/>
          <w:szCs w:val="24"/>
        </w:rPr>
        <w:t xml:space="preserve">избыточная </w:t>
      </w:r>
      <w:r w:rsidRPr="0071729B">
        <w:rPr>
          <w:rFonts w:ascii="Times New Roman" w:hAnsi="Times New Roman"/>
          <w:sz w:val="24"/>
          <w:szCs w:val="24"/>
        </w:rPr>
        <w:t>информация. Функционально-смысловые типы текста (повествование, описание, рассуждение)</w:t>
      </w:r>
      <w:r w:rsidRPr="0071729B">
        <w:rPr>
          <w:rFonts w:ascii="Times New Roman" w:hAnsi="Times New Roman"/>
          <w:i/>
          <w:sz w:val="24"/>
          <w:szCs w:val="24"/>
        </w:rPr>
        <w:t>.</w:t>
      </w:r>
      <w:r w:rsidR="00C8496F" w:rsidRPr="0071729B">
        <w:rPr>
          <w:rFonts w:ascii="Times New Roman" w:hAnsi="Times New Roman"/>
          <w:i/>
          <w:sz w:val="24"/>
          <w:szCs w:val="24"/>
        </w:rPr>
        <w:t xml:space="preserve"> </w:t>
      </w:r>
      <w:r w:rsidRPr="0071729B">
        <w:rPr>
          <w:rFonts w:ascii="Times New Roman" w:hAnsi="Times New Roman"/>
          <w:i/>
          <w:sz w:val="24"/>
          <w:szCs w:val="24"/>
        </w:rPr>
        <w:t xml:space="preserve">Тексты смешанного типа. </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Специфика художественного текста.</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Анализ текста. </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Виды речевой деятельности (говорение, аудирование, письмо, чтение).</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1729B">
        <w:rPr>
          <w:rFonts w:ascii="Times New Roman" w:hAnsi="Times New Roman"/>
          <w:sz w:val="24"/>
          <w:szCs w:val="24"/>
        </w:rPr>
        <w:t> </w:t>
      </w:r>
      <w:r w:rsidRPr="0071729B">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Информационная переработка текста (план, конспект, аннотация).</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Написание сочинений, писем, текстов иных жанров.</w:t>
      </w:r>
    </w:p>
    <w:p w:rsidR="008E7CA7" w:rsidRPr="0071729B" w:rsidRDefault="008E7CA7" w:rsidP="0071729B">
      <w:pPr>
        <w:pStyle w:val="3"/>
        <w:spacing w:before="0" w:beforeAutospacing="0" w:after="0" w:afterAutospacing="0"/>
        <w:rPr>
          <w:b w:val="0"/>
          <w:sz w:val="24"/>
          <w:szCs w:val="24"/>
        </w:rPr>
      </w:pPr>
      <w:bookmarkStart w:id="181" w:name="_Toc287934281"/>
      <w:bookmarkStart w:id="182" w:name="_Toc414553183"/>
      <w:r w:rsidRPr="0071729B">
        <w:rPr>
          <w:sz w:val="24"/>
          <w:szCs w:val="24"/>
        </w:rPr>
        <w:t>Культура речи</w:t>
      </w:r>
      <w:bookmarkEnd w:id="181"/>
      <w:bookmarkEnd w:id="182"/>
    </w:p>
    <w:p w:rsidR="008E7CA7" w:rsidRPr="0071729B" w:rsidRDefault="008E7CA7"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Культура речи и ее основные аспекты: нормативный, коммуникативный, этический. </w:t>
      </w:r>
      <w:r w:rsidRPr="0071729B">
        <w:rPr>
          <w:rFonts w:ascii="Times New Roman" w:hAnsi="Times New Roman"/>
          <w:i/>
          <w:sz w:val="24"/>
          <w:szCs w:val="24"/>
        </w:rPr>
        <w:t>Основные критерии культуры речи.</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Оценивание правильности, коммуникативных качеств и эффективности речи.</w:t>
      </w:r>
    </w:p>
    <w:p w:rsidR="008E7CA7" w:rsidRPr="0071729B" w:rsidRDefault="008E7CA7"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Речевой этикет. Овладение </w:t>
      </w:r>
      <w:r w:rsidR="00F8120C" w:rsidRPr="0071729B">
        <w:rPr>
          <w:rFonts w:ascii="Times New Roman" w:hAnsi="Times New Roman"/>
          <w:sz w:val="24"/>
          <w:szCs w:val="24"/>
        </w:rPr>
        <w:t>лингвокультурными</w:t>
      </w:r>
      <w:r w:rsidRPr="0071729B">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71729B">
        <w:rPr>
          <w:rFonts w:ascii="Times New Roman" w:hAnsi="Times New Roman"/>
          <w:i/>
          <w:sz w:val="24"/>
          <w:szCs w:val="24"/>
        </w:rPr>
        <w:t>Невербальные средства общения.</w:t>
      </w:r>
      <w:r w:rsidR="00C8496F" w:rsidRPr="0071729B">
        <w:rPr>
          <w:rFonts w:ascii="Times New Roman" w:hAnsi="Times New Roman"/>
          <w:i/>
          <w:sz w:val="24"/>
          <w:szCs w:val="24"/>
        </w:rPr>
        <w:t xml:space="preserve"> </w:t>
      </w:r>
      <w:r w:rsidRPr="0071729B">
        <w:rPr>
          <w:rFonts w:ascii="Times New Roman" w:hAnsi="Times New Roman"/>
          <w:i/>
          <w:sz w:val="24"/>
          <w:szCs w:val="24"/>
        </w:rPr>
        <w:t>Межкультурная коммуникация.</w:t>
      </w:r>
    </w:p>
    <w:p w:rsidR="008E7CA7" w:rsidRPr="0071729B" w:rsidRDefault="008E7CA7" w:rsidP="0071729B">
      <w:pPr>
        <w:pStyle w:val="2"/>
        <w:spacing w:line="240" w:lineRule="auto"/>
        <w:rPr>
          <w:sz w:val="24"/>
          <w:szCs w:val="24"/>
        </w:rPr>
      </w:pPr>
      <w:bookmarkStart w:id="183" w:name="_Toc287934282"/>
      <w:bookmarkStart w:id="184" w:name="_Toc414553184"/>
      <w:r w:rsidRPr="0071729B">
        <w:rPr>
          <w:sz w:val="24"/>
          <w:szCs w:val="24"/>
        </w:rPr>
        <w:t>Общие сведения о языке. Основные разделы науки о языке</w:t>
      </w:r>
      <w:bookmarkEnd w:id="183"/>
      <w:bookmarkEnd w:id="184"/>
    </w:p>
    <w:p w:rsidR="008E7CA7" w:rsidRPr="0071729B" w:rsidRDefault="008E7CA7" w:rsidP="0071729B">
      <w:pPr>
        <w:pStyle w:val="3"/>
        <w:spacing w:before="0" w:beforeAutospacing="0" w:after="0" w:afterAutospacing="0"/>
        <w:ind w:firstLine="708"/>
        <w:rPr>
          <w:sz w:val="24"/>
          <w:szCs w:val="24"/>
        </w:rPr>
      </w:pPr>
      <w:bookmarkStart w:id="185" w:name="_Toc287934283"/>
      <w:bookmarkStart w:id="186" w:name="_Toc414553185"/>
      <w:r w:rsidRPr="0071729B">
        <w:rPr>
          <w:sz w:val="24"/>
          <w:szCs w:val="24"/>
        </w:rPr>
        <w:t>Общие сведения о языке</w:t>
      </w:r>
      <w:bookmarkEnd w:id="185"/>
      <w:bookmarkEnd w:id="186"/>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Взаимосвязь языка и культуры. Отражение в языке культуры и истории народа</w:t>
      </w:r>
      <w:r w:rsidRPr="0071729B">
        <w:rPr>
          <w:rFonts w:ascii="Times New Roman" w:hAnsi="Times New Roman"/>
          <w:i/>
          <w:sz w:val="24"/>
          <w:szCs w:val="24"/>
        </w:rPr>
        <w:t>. Взаимообогащение языков народов России.</w:t>
      </w:r>
      <w:r w:rsidRPr="0071729B">
        <w:rPr>
          <w:rFonts w:ascii="Times New Roman" w:hAnsi="Times New Roman"/>
          <w:sz w:val="24"/>
          <w:szCs w:val="24"/>
        </w:rPr>
        <w:t xml:space="preserve"> Выявление лексических и фразеологических </w:t>
      </w:r>
      <w:r w:rsidRPr="0071729B">
        <w:rPr>
          <w:rFonts w:ascii="Times New Roman" w:hAnsi="Times New Roman"/>
          <w:sz w:val="24"/>
          <w:szCs w:val="24"/>
        </w:rPr>
        <w:lastRenderedPageBreak/>
        <w:t>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Основные лингвистические словари. Работа со словарной статьей.</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Выдающиеся отечественные лингвисты.</w:t>
      </w:r>
    </w:p>
    <w:p w:rsidR="008E7CA7" w:rsidRPr="0071729B" w:rsidRDefault="008E7CA7" w:rsidP="0071729B">
      <w:pPr>
        <w:pStyle w:val="3"/>
        <w:spacing w:before="0" w:beforeAutospacing="0" w:after="0" w:afterAutospacing="0"/>
        <w:ind w:firstLine="708"/>
        <w:rPr>
          <w:sz w:val="24"/>
          <w:szCs w:val="24"/>
        </w:rPr>
      </w:pPr>
      <w:bookmarkStart w:id="187" w:name="_Toc287934284"/>
      <w:bookmarkStart w:id="188" w:name="_Toc414553186"/>
      <w:r w:rsidRPr="0071729B">
        <w:rPr>
          <w:sz w:val="24"/>
          <w:szCs w:val="24"/>
        </w:rPr>
        <w:t>Фонетика, орфоэпия и графика</w:t>
      </w:r>
      <w:bookmarkEnd w:id="187"/>
      <w:bookmarkEnd w:id="188"/>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Интонация, ее функции. Основные элементы интонации.</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Связь фонетики с графикой и орфографией.</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Применение знаний по фонетике в практике правописания.</w:t>
      </w:r>
    </w:p>
    <w:p w:rsidR="008E7CA7" w:rsidRPr="0071729B" w:rsidRDefault="008E7CA7" w:rsidP="0071729B">
      <w:pPr>
        <w:pStyle w:val="3"/>
        <w:spacing w:before="0" w:beforeAutospacing="0" w:after="0" w:afterAutospacing="0"/>
        <w:ind w:firstLine="708"/>
        <w:rPr>
          <w:sz w:val="24"/>
          <w:szCs w:val="24"/>
        </w:rPr>
      </w:pPr>
      <w:bookmarkStart w:id="189" w:name="_Toc287934285"/>
      <w:bookmarkStart w:id="190" w:name="_Toc414553187"/>
      <w:r w:rsidRPr="0071729B">
        <w:rPr>
          <w:sz w:val="24"/>
          <w:szCs w:val="24"/>
        </w:rPr>
        <w:t>Морфемика и словообразование</w:t>
      </w:r>
      <w:bookmarkEnd w:id="189"/>
      <w:bookmarkEnd w:id="190"/>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Словообразовательная цепочка. Словообразовательное гнездо.</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Применение знаний по морфемике и словообразованию в практике правописания.</w:t>
      </w:r>
    </w:p>
    <w:p w:rsidR="008E7CA7" w:rsidRPr="0071729B" w:rsidRDefault="008E7CA7" w:rsidP="0071729B">
      <w:pPr>
        <w:pStyle w:val="3"/>
        <w:spacing w:before="0" w:beforeAutospacing="0" w:after="0" w:afterAutospacing="0"/>
        <w:ind w:firstLine="708"/>
        <w:rPr>
          <w:sz w:val="24"/>
          <w:szCs w:val="24"/>
        </w:rPr>
      </w:pPr>
      <w:bookmarkStart w:id="191" w:name="_Toc287934286"/>
      <w:bookmarkStart w:id="192" w:name="_Toc414553188"/>
      <w:r w:rsidRPr="0071729B">
        <w:rPr>
          <w:sz w:val="24"/>
          <w:szCs w:val="24"/>
        </w:rPr>
        <w:t>Лексикология и фразеология</w:t>
      </w:r>
      <w:bookmarkEnd w:id="191"/>
      <w:bookmarkEnd w:id="192"/>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1729B" w:rsidRDefault="008E7CA7"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 xml:space="preserve">Понятие об этимологии. </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71729B" w:rsidRDefault="008E7CA7" w:rsidP="0071729B">
      <w:pPr>
        <w:pStyle w:val="3"/>
        <w:spacing w:before="0" w:beforeAutospacing="0" w:after="0" w:afterAutospacing="0"/>
        <w:ind w:firstLine="708"/>
        <w:rPr>
          <w:sz w:val="24"/>
          <w:szCs w:val="24"/>
        </w:rPr>
      </w:pPr>
      <w:bookmarkStart w:id="193" w:name="_Toc287934287"/>
      <w:bookmarkStart w:id="194" w:name="_Toc414553189"/>
      <w:r w:rsidRPr="0071729B">
        <w:rPr>
          <w:sz w:val="24"/>
          <w:szCs w:val="24"/>
        </w:rPr>
        <w:t>Морфология</w:t>
      </w:r>
      <w:bookmarkEnd w:id="193"/>
      <w:bookmarkEnd w:id="194"/>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1729B">
        <w:rPr>
          <w:rFonts w:ascii="Times New Roman" w:hAnsi="Times New Roman"/>
          <w:i/>
          <w:sz w:val="24"/>
          <w:szCs w:val="24"/>
        </w:rPr>
        <w:t xml:space="preserve">Различные точки зрения на место причастия и деепричастия в системе частей речи. </w:t>
      </w:r>
      <w:r w:rsidRPr="0071729B">
        <w:rPr>
          <w:rFonts w:ascii="Times New Roman" w:hAnsi="Times New Roman"/>
          <w:sz w:val="24"/>
          <w:szCs w:val="24"/>
        </w:rPr>
        <w:t>Служебные части речи. Междометия и звукоподражательные слова.</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Морфологический анализ слова.</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Омонимия слов разных частей речи.</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Применение знаний по морфологии в практике правописания.</w:t>
      </w:r>
    </w:p>
    <w:p w:rsidR="008E7CA7" w:rsidRPr="0071729B" w:rsidRDefault="008E7CA7" w:rsidP="0071729B">
      <w:pPr>
        <w:pStyle w:val="3"/>
        <w:spacing w:before="0" w:beforeAutospacing="0" w:after="0" w:afterAutospacing="0"/>
        <w:ind w:firstLine="708"/>
        <w:rPr>
          <w:sz w:val="24"/>
          <w:szCs w:val="24"/>
        </w:rPr>
      </w:pPr>
      <w:bookmarkStart w:id="195" w:name="_Toc287934288"/>
      <w:bookmarkStart w:id="196" w:name="_Toc414553190"/>
      <w:r w:rsidRPr="0071729B">
        <w:rPr>
          <w:sz w:val="24"/>
          <w:szCs w:val="24"/>
        </w:rPr>
        <w:t>Синтаксис</w:t>
      </w:r>
      <w:bookmarkEnd w:id="195"/>
      <w:bookmarkEnd w:id="196"/>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Способы передачи чужой речи.</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Синтаксический анализ простого и сложного предложения.</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Применение знаний по синтаксису в практике правописания.</w:t>
      </w:r>
    </w:p>
    <w:p w:rsidR="008E7CA7" w:rsidRPr="0071729B" w:rsidRDefault="008E7CA7" w:rsidP="0071729B">
      <w:pPr>
        <w:pStyle w:val="3"/>
        <w:spacing w:before="0" w:beforeAutospacing="0" w:after="0" w:afterAutospacing="0"/>
        <w:ind w:firstLine="708"/>
        <w:rPr>
          <w:sz w:val="24"/>
          <w:szCs w:val="24"/>
        </w:rPr>
      </w:pPr>
      <w:bookmarkStart w:id="197" w:name="_Toc287934289"/>
      <w:bookmarkStart w:id="198" w:name="_Toc414553191"/>
      <w:r w:rsidRPr="0071729B">
        <w:rPr>
          <w:sz w:val="24"/>
          <w:szCs w:val="24"/>
        </w:rPr>
        <w:t>Правописание: орфография и пунктуация</w:t>
      </w:r>
      <w:bookmarkEnd w:id="197"/>
      <w:bookmarkEnd w:id="198"/>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1729B" w:rsidRDefault="008E7CA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1729B" w:rsidRDefault="008E7CA7" w:rsidP="0071729B">
      <w:pPr>
        <w:spacing w:after="0" w:line="240" w:lineRule="auto"/>
        <w:ind w:firstLine="709"/>
        <w:jc w:val="both"/>
        <w:rPr>
          <w:rFonts w:ascii="Times New Roman" w:hAnsi="Times New Roman"/>
          <w:b/>
          <w:sz w:val="24"/>
          <w:szCs w:val="24"/>
        </w:rPr>
      </w:pPr>
      <w:r w:rsidRPr="0071729B">
        <w:rPr>
          <w:rFonts w:ascii="Times New Roman" w:hAnsi="Times New Roman"/>
          <w:sz w:val="24"/>
          <w:szCs w:val="24"/>
        </w:rPr>
        <w:t>Орфографический анализ слова и пунктуационный анализ предложения.</w:t>
      </w:r>
    </w:p>
    <w:p w:rsidR="00B540EE" w:rsidRPr="0071729B" w:rsidRDefault="00B540EE" w:rsidP="0071729B">
      <w:pPr>
        <w:spacing w:after="0" w:line="240" w:lineRule="auto"/>
        <w:ind w:firstLine="709"/>
        <w:jc w:val="both"/>
        <w:rPr>
          <w:rFonts w:ascii="Times New Roman" w:hAnsi="Times New Roman"/>
          <w:sz w:val="24"/>
          <w:szCs w:val="24"/>
        </w:rPr>
      </w:pPr>
    </w:p>
    <w:p w:rsidR="00B540EE" w:rsidRPr="0071729B" w:rsidRDefault="0048158A" w:rsidP="0071729B">
      <w:pPr>
        <w:pStyle w:val="3"/>
        <w:spacing w:before="0" w:beforeAutospacing="0" w:after="0" w:afterAutospacing="0"/>
        <w:ind w:firstLine="709"/>
        <w:rPr>
          <w:sz w:val="24"/>
          <w:szCs w:val="24"/>
        </w:rPr>
      </w:pPr>
      <w:bookmarkStart w:id="199" w:name="_Toc409691670"/>
      <w:bookmarkStart w:id="200" w:name="_Toc410653995"/>
      <w:bookmarkStart w:id="201" w:name="_Toc414553192"/>
      <w:r w:rsidRPr="0071729B">
        <w:rPr>
          <w:sz w:val="24"/>
          <w:szCs w:val="24"/>
        </w:rPr>
        <w:t xml:space="preserve">2.2.2.2. </w:t>
      </w:r>
      <w:r w:rsidR="00B540EE" w:rsidRPr="0071729B">
        <w:rPr>
          <w:sz w:val="24"/>
          <w:szCs w:val="24"/>
        </w:rPr>
        <w:t>Литература</w:t>
      </w:r>
      <w:bookmarkEnd w:id="199"/>
      <w:bookmarkEnd w:id="200"/>
      <w:bookmarkEnd w:id="201"/>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Цели и задачи литературного образования</w:t>
      </w:r>
    </w:p>
    <w:p w:rsidR="006E6575" w:rsidRPr="0071729B" w:rsidRDefault="006E657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Литература – учебный предмет, освоение содержания которого направлено:</w:t>
      </w:r>
    </w:p>
    <w:p w:rsidR="006E6575" w:rsidRPr="0071729B" w:rsidRDefault="006E6575" w:rsidP="0071729B">
      <w:pPr>
        <w:numPr>
          <w:ilvl w:val="0"/>
          <w:numId w:val="151"/>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71729B" w:rsidRDefault="006E6575" w:rsidP="0071729B">
      <w:pPr>
        <w:numPr>
          <w:ilvl w:val="0"/>
          <w:numId w:val="151"/>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1729B" w:rsidRDefault="006E6575" w:rsidP="0071729B">
      <w:pPr>
        <w:numPr>
          <w:ilvl w:val="0"/>
          <w:numId w:val="151"/>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71729B" w:rsidRDefault="006E6575" w:rsidP="0071729B">
      <w:pPr>
        <w:numPr>
          <w:ilvl w:val="0"/>
          <w:numId w:val="151"/>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1729B" w:rsidRDefault="006E6575" w:rsidP="0071729B">
      <w:pPr>
        <w:numPr>
          <w:ilvl w:val="0"/>
          <w:numId w:val="151"/>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 формирование потребности и способности выражения себя в слове.</w:t>
      </w:r>
    </w:p>
    <w:p w:rsidR="006E6575" w:rsidRPr="0071729B" w:rsidRDefault="006E657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 цели предмета </w:t>
      </w:r>
      <w:r w:rsidR="00C8496F" w:rsidRPr="0071729B">
        <w:rPr>
          <w:rFonts w:ascii="Times New Roman" w:hAnsi="Times New Roman"/>
          <w:sz w:val="24"/>
          <w:szCs w:val="24"/>
        </w:rPr>
        <w:t>«Л</w:t>
      </w:r>
      <w:r w:rsidRPr="0071729B">
        <w:rPr>
          <w:rFonts w:ascii="Times New Roman" w:hAnsi="Times New Roman"/>
          <w:sz w:val="24"/>
          <w:szCs w:val="24"/>
        </w:rPr>
        <w:t>итература</w:t>
      </w:r>
      <w:r w:rsidR="00C8496F" w:rsidRPr="0071729B">
        <w:rPr>
          <w:rFonts w:ascii="Times New Roman" w:hAnsi="Times New Roman"/>
          <w:sz w:val="24"/>
          <w:szCs w:val="24"/>
        </w:rPr>
        <w:t>»</w:t>
      </w:r>
      <w:r w:rsidRPr="0071729B">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1729B" w:rsidRDefault="006E6575" w:rsidP="0071729B">
      <w:pPr>
        <w:pStyle w:val="34"/>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1729B" w:rsidRDefault="006E6575" w:rsidP="0071729B">
      <w:pPr>
        <w:pStyle w:val="34"/>
        <w:spacing w:after="0" w:line="240" w:lineRule="auto"/>
        <w:ind w:left="0" w:firstLine="709"/>
        <w:jc w:val="both"/>
        <w:rPr>
          <w:rFonts w:ascii="Times New Roman" w:hAnsi="Times New Roman"/>
          <w:sz w:val="24"/>
          <w:szCs w:val="24"/>
        </w:rPr>
      </w:pPr>
      <w:r w:rsidRPr="0071729B">
        <w:rPr>
          <w:rFonts w:ascii="Times New Roman" w:hAnsi="Times New Roman"/>
          <w:b/>
          <w:sz w:val="24"/>
          <w:szCs w:val="24"/>
        </w:rPr>
        <w:t>Стратегическая</w:t>
      </w:r>
      <w:r w:rsidR="00C8496F" w:rsidRPr="0071729B">
        <w:rPr>
          <w:rFonts w:ascii="Times New Roman" w:hAnsi="Times New Roman"/>
          <w:b/>
          <w:sz w:val="24"/>
          <w:szCs w:val="24"/>
        </w:rPr>
        <w:t xml:space="preserve"> </w:t>
      </w:r>
      <w:r w:rsidRPr="0071729B">
        <w:rPr>
          <w:rFonts w:ascii="Times New Roman" w:hAnsi="Times New Roman"/>
          <w:b/>
          <w:bCs/>
          <w:sz w:val="24"/>
          <w:szCs w:val="24"/>
        </w:rPr>
        <w:t>цель</w:t>
      </w:r>
      <w:r w:rsidR="00C8496F" w:rsidRPr="0071729B">
        <w:rPr>
          <w:rFonts w:ascii="Times New Roman" w:hAnsi="Times New Roman"/>
          <w:b/>
          <w:bCs/>
          <w:sz w:val="24"/>
          <w:szCs w:val="24"/>
        </w:rPr>
        <w:t xml:space="preserve"> </w:t>
      </w:r>
      <w:r w:rsidRPr="0071729B">
        <w:rPr>
          <w:rFonts w:ascii="Times New Roman" w:hAnsi="Times New Roman"/>
          <w:b/>
          <w:sz w:val="24"/>
          <w:szCs w:val="24"/>
        </w:rPr>
        <w:t>изучения</w:t>
      </w:r>
      <w:r w:rsidR="00C8496F" w:rsidRPr="0071729B">
        <w:rPr>
          <w:rFonts w:ascii="Times New Roman" w:hAnsi="Times New Roman"/>
          <w:b/>
          <w:sz w:val="24"/>
          <w:szCs w:val="24"/>
        </w:rPr>
        <w:t xml:space="preserve"> </w:t>
      </w:r>
      <w:r w:rsidRPr="0071729B">
        <w:rPr>
          <w:rFonts w:ascii="Times New Roman" w:hAnsi="Times New Roman"/>
          <w:b/>
          <w:sz w:val="24"/>
          <w:szCs w:val="24"/>
        </w:rPr>
        <w:t>литературы</w:t>
      </w:r>
      <w:r w:rsidRPr="0071729B">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1729B" w:rsidRDefault="006E6575" w:rsidP="0071729B">
      <w:pPr>
        <w:pStyle w:val="34"/>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71729B" w:rsidRDefault="006E6575" w:rsidP="0071729B">
      <w:pPr>
        <w:spacing w:after="0" w:line="240" w:lineRule="auto"/>
        <w:ind w:firstLine="709"/>
        <w:jc w:val="both"/>
        <w:rPr>
          <w:rFonts w:ascii="Times New Roman" w:hAnsi="Times New Roman"/>
          <w:bCs/>
          <w:sz w:val="24"/>
          <w:szCs w:val="24"/>
        </w:rPr>
      </w:pPr>
      <w:r w:rsidRPr="0071729B">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1729B">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71729B">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71729B" w:rsidRDefault="007332F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Изучение литературы в школе решает следующие образовательные </w:t>
      </w:r>
      <w:r w:rsidRPr="0071729B">
        <w:rPr>
          <w:rFonts w:ascii="Times New Roman" w:hAnsi="Times New Roman"/>
          <w:b/>
          <w:bCs/>
          <w:sz w:val="24"/>
          <w:szCs w:val="24"/>
        </w:rPr>
        <w:t>задачи</w:t>
      </w:r>
      <w:r w:rsidRPr="0071729B">
        <w:rPr>
          <w:rFonts w:ascii="Times New Roman" w:hAnsi="Times New Roman"/>
          <w:sz w:val="24"/>
          <w:szCs w:val="24"/>
        </w:rPr>
        <w:t>:</w:t>
      </w:r>
    </w:p>
    <w:p w:rsidR="007332F5" w:rsidRPr="0071729B" w:rsidRDefault="007332F5" w:rsidP="0071729B">
      <w:pPr>
        <w:pStyle w:val="a8"/>
        <w:numPr>
          <w:ilvl w:val="0"/>
          <w:numId w:val="19"/>
        </w:numPr>
        <w:ind w:left="0" w:firstLine="709"/>
        <w:jc w:val="both"/>
        <w:rPr>
          <w:rFonts w:ascii="Times New Roman" w:hAnsi="Times New Roman"/>
          <w:i/>
        </w:rPr>
      </w:pPr>
      <w:r w:rsidRPr="0071729B">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1729B" w:rsidRDefault="007332F5" w:rsidP="0071729B">
      <w:pPr>
        <w:pStyle w:val="a8"/>
        <w:numPr>
          <w:ilvl w:val="0"/>
          <w:numId w:val="19"/>
        </w:numPr>
        <w:ind w:left="0" w:firstLine="709"/>
        <w:jc w:val="both"/>
        <w:rPr>
          <w:rFonts w:ascii="Times New Roman" w:hAnsi="Times New Roman"/>
          <w:i/>
        </w:rPr>
      </w:pPr>
      <w:r w:rsidRPr="0071729B">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1729B" w:rsidRDefault="007332F5" w:rsidP="0071729B">
      <w:pPr>
        <w:pStyle w:val="a8"/>
        <w:numPr>
          <w:ilvl w:val="0"/>
          <w:numId w:val="19"/>
        </w:numPr>
        <w:ind w:left="0" w:firstLine="709"/>
        <w:jc w:val="both"/>
        <w:rPr>
          <w:rFonts w:ascii="Times New Roman" w:hAnsi="Times New Roman"/>
          <w:i/>
        </w:rPr>
      </w:pPr>
      <w:r w:rsidRPr="0071729B">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1729B" w:rsidRDefault="007332F5" w:rsidP="0071729B">
      <w:pPr>
        <w:pStyle w:val="a8"/>
        <w:numPr>
          <w:ilvl w:val="0"/>
          <w:numId w:val="19"/>
        </w:numPr>
        <w:ind w:left="0" w:firstLine="709"/>
        <w:jc w:val="both"/>
        <w:rPr>
          <w:rFonts w:ascii="Times New Roman" w:hAnsi="Times New Roman"/>
          <w:i/>
        </w:rPr>
      </w:pPr>
      <w:r w:rsidRPr="0071729B">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71729B">
        <w:rPr>
          <w:rFonts w:ascii="Times New Roman" w:eastAsia="Times New Roman" w:hAnsi="Times New Roman"/>
        </w:rPr>
        <w:t>е</w:t>
      </w:r>
      <w:r w:rsidRPr="0071729B">
        <w:rPr>
          <w:rFonts w:ascii="Times New Roman" w:eastAsia="Times New Roman" w:hAnsi="Times New Roman"/>
        </w:rPr>
        <w:t xml:space="preserve">нную в литературном произведении, на уровне не только эмоционального </w:t>
      </w:r>
      <w:r w:rsidRPr="0071729B">
        <w:rPr>
          <w:rFonts w:ascii="Times New Roman" w:eastAsia="Times New Roman" w:hAnsi="Times New Roman"/>
        </w:rPr>
        <w:lastRenderedPageBreak/>
        <w:t xml:space="preserve">восприятия, но и интеллектуального осмысления, </w:t>
      </w:r>
      <w:r w:rsidRPr="0071729B">
        <w:rPr>
          <w:rFonts w:ascii="Times New Roman" w:hAnsi="Times New Roman"/>
        </w:rPr>
        <w:t>ответственного отношения к разнообразным художественным смыслам</w:t>
      </w:r>
      <w:r w:rsidRPr="0071729B">
        <w:rPr>
          <w:rFonts w:ascii="Times New Roman" w:eastAsia="Times New Roman" w:hAnsi="Times New Roman"/>
        </w:rPr>
        <w:t>;</w:t>
      </w:r>
    </w:p>
    <w:p w:rsidR="007332F5" w:rsidRPr="0071729B" w:rsidRDefault="007332F5" w:rsidP="0071729B">
      <w:pPr>
        <w:pStyle w:val="a8"/>
        <w:widowControl w:val="0"/>
        <w:numPr>
          <w:ilvl w:val="0"/>
          <w:numId w:val="19"/>
        </w:numPr>
        <w:autoSpaceDE w:val="0"/>
        <w:autoSpaceDN w:val="0"/>
        <w:adjustRightInd w:val="0"/>
        <w:ind w:left="0" w:firstLine="709"/>
        <w:jc w:val="both"/>
        <w:rPr>
          <w:rFonts w:ascii="Times New Roman" w:eastAsia="Times New Roman" w:hAnsi="Times New Roman"/>
        </w:rPr>
      </w:pPr>
      <w:r w:rsidRPr="0071729B">
        <w:rPr>
          <w:rFonts w:ascii="Times New Roman" w:hAnsi="Times New Roman"/>
        </w:rPr>
        <w:t xml:space="preserve">формирование отношения к литературе как к </w:t>
      </w:r>
      <w:r w:rsidRPr="0071729B">
        <w:rPr>
          <w:rFonts w:ascii="Times New Roman" w:eastAsia="Times New Roman" w:hAnsi="Times New Roman"/>
        </w:rPr>
        <w:t>особому способу познания жизни;</w:t>
      </w:r>
    </w:p>
    <w:p w:rsidR="007332F5" w:rsidRPr="0071729B" w:rsidRDefault="007332F5" w:rsidP="0071729B">
      <w:pPr>
        <w:pStyle w:val="a8"/>
        <w:numPr>
          <w:ilvl w:val="0"/>
          <w:numId w:val="19"/>
        </w:numPr>
        <w:ind w:left="0" w:firstLine="709"/>
        <w:jc w:val="both"/>
        <w:rPr>
          <w:rFonts w:ascii="Times New Roman" w:hAnsi="Times New Roman"/>
          <w:i/>
        </w:rPr>
      </w:pPr>
      <w:r w:rsidRPr="0071729B">
        <w:rPr>
          <w:rFonts w:ascii="Times New Roman" w:hAnsi="Times New Roman"/>
        </w:rPr>
        <w:t xml:space="preserve">воспитание у читателя культуры выражения собственной позиции, </w:t>
      </w:r>
      <w:r w:rsidRPr="0071729B">
        <w:rPr>
          <w:rFonts w:ascii="Times New Roman" w:eastAsia="Times New Roman" w:hAnsi="Times New Roman"/>
        </w:rPr>
        <w:t>способности аргументировать сво</w:t>
      </w:r>
      <w:r w:rsidR="00A23AB5" w:rsidRPr="0071729B">
        <w:rPr>
          <w:rFonts w:ascii="Times New Roman" w:eastAsia="Times New Roman" w:hAnsi="Times New Roman"/>
        </w:rPr>
        <w:t>е</w:t>
      </w:r>
      <w:r w:rsidRPr="0071729B">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71729B">
        <w:rPr>
          <w:rFonts w:ascii="Times New Roman" w:eastAsia="Times New Roman" w:hAnsi="Times New Roman"/>
        </w:rPr>
        <w:t>е</w:t>
      </w:r>
      <w:r w:rsidRPr="0071729B">
        <w:rPr>
          <w:rFonts w:ascii="Times New Roman" w:eastAsia="Times New Roman" w:hAnsi="Times New Roman"/>
        </w:rPr>
        <w:t>рнутые высказывания творческого, аналитического и интерпретирующего характера;</w:t>
      </w:r>
    </w:p>
    <w:p w:rsidR="007332F5" w:rsidRPr="0071729B" w:rsidRDefault="007332F5" w:rsidP="0071729B">
      <w:pPr>
        <w:pStyle w:val="a8"/>
        <w:numPr>
          <w:ilvl w:val="0"/>
          <w:numId w:val="19"/>
        </w:numPr>
        <w:ind w:left="0" w:firstLine="709"/>
        <w:jc w:val="both"/>
        <w:rPr>
          <w:rFonts w:ascii="Times New Roman" w:hAnsi="Times New Roman"/>
          <w:b/>
          <w:bCs/>
        </w:rPr>
      </w:pPr>
      <w:r w:rsidRPr="0071729B">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1729B">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71729B" w:rsidRDefault="007332F5" w:rsidP="0071729B">
      <w:pPr>
        <w:pStyle w:val="a8"/>
        <w:numPr>
          <w:ilvl w:val="0"/>
          <w:numId w:val="19"/>
        </w:numPr>
        <w:ind w:left="0" w:firstLine="709"/>
        <w:jc w:val="both"/>
        <w:rPr>
          <w:rFonts w:ascii="Times New Roman" w:hAnsi="Times New Roman"/>
          <w:b/>
          <w:bCs/>
        </w:rPr>
      </w:pPr>
      <w:r w:rsidRPr="0071729B">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71729B" w:rsidRDefault="007332F5" w:rsidP="0071729B">
      <w:pPr>
        <w:pStyle w:val="a8"/>
        <w:widowControl w:val="0"/>
        <w:numPr>
          <w:ilvl w:val="0"/>
          <w:numId w:val="19"/>
        </w:numPr>
        <w:autoSpaceDE w:val="0"/>
        <w:autoSpaceDN w:val="0"/>
        <w:adjustRightInd w:val="0"/>
        <w:ind w:left="0" w:firstLine="709"/>
        <w:jc w:val="both"/>
        <w:rPr>
          <w:rFonts w:ascii="Times New Roman" w:eastAsia="Times New Roman" w:hAnsi="Times New Roman"/>
        </w:rPr>
      </w:pPr>
      <w:r w:rsidRPr="0071729B">
        <w:rPr>
          <w:rFonts w:ascii="Times New Roman" w:hAnsi="Times New Roman"/>
        </w:rPr>
        <w:t>формирование отношения к литературе как к одной из основных культурных ценностей народа</w:t>
      </w:r>
      <w:r w:rsidRPr="0071729B">
        <w:rPr>
          <w:rFonts w:ascii="Times New Roman" w:eastAsia="Times New Roman" w:hAnsi="Times New Roman"/>
        </w:rPr>
        <w:t>;</w:t>
      </w:r>
    </w:p>
    <w:p w:rsidR="007332F5" w:rsidRPr="0071729B" w:rsidRDefault="007332F5" w:rsidP="0071729B">
      <w:pPr>
        <w:pStyle w:val="a8"/>
        <w:numPr>
          <w:ilvl w:val="0"/>
          <w:numId w:val="19"/>
        </w:numPr>
        <w:ind w:left="0" w:firstLine="709"/>
        <w:jc w:val="both"/>
        <w:rPr>
          <w:rFonts w:ascii="Times New Roman" w:hAnsi="Times New Roman"/>
          <w:b/>
          <w:bCs/>
        </w:rPr>
      </w:pPr>
      <w:r w:rsidRPr="0071729B">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71729B" w:rsidRDefault="007332F5" w:rsidP="0071729B">
      <w:pPr>
        <w:pStyle w:val="a8"/>
        <w:widowControl w:val="0"/>
        <w:numPr>
          <w:ilvl w:val="0"/>
          <w:numId w:val="19"/>
        </w:numPr>
        <w:autoSpaceDE w:val="0"/>
        <w:autoSpaceDN w:val="0"/>
        <w:adjustRightInd w:val="0"/>
        <w:ind w:left="0" w:firstLine="709"/>
        <w:jc w:val="both"/>
        <w:rPr>
          <w:rFonts w:ascii="Times New Roman" w:eastAsia="Times New Roman" w:hAnsi="Times New Roman"/>
        </w:rPr>
      </w:pPr>
      <w:r w:rsidRPr="0071729B">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71729B" w:rsidRDefault="007332F5" w:rsidP="0071729B">
      <w:pPr>
        <w:pStyle w:val="a8"/>
        <w:numPr>
          <w:ilvl w:val="0"/>
          <w:numId w:val="19"/>
        </w:numPr>
        <w:ind w:left="0" w:firstLine="709"/>
        <w:jc w:val="both"/>
        <w:rPr>
          <w:rFonts w:ascii="Times New Roman" w:hAnsi="Times New Roman"/>
          <w:i/>
        </w:rPr>
      </w:pPr>
      <w:r w:rsidRPr="0071729B">
        <w:rPr>
          <w:rFonts w:ascii="Times New Roman" w:eastAsia="Times New Roman" w:hAnsi="Times New Roman"/>
        </w:rPr>
        <w:t>формирование у школьника стремления сознательно планировать сво</w:t>
      </w:r>
      <w:r w:rsidR="00A23AB5" w:rsidRPr="0071729B">
        <w:rPr>
          <w:rFonts w:ascii="Times New Roman" w:eastAsia="Times New Roman" w:hAnsi="Times New Roman"/>
        </w:rPr>
        <w:t>е</w:t>
      </w:r>
      <w:r w:rsidRPr="0071729B">
        <w:rPr>
          <w:rFonts w:ascii="Times New Roman" w:eastAsia="Times New Roman" w:hAnsi="Times New Roman"/>
        </w:rPr>
        <w:t xml:space="preserve"> досуговое чтение. </w:t>
      </w:r>
    </w:p>
    <w:p w:rsidR="007332F5" w:rsidRPr="0071729B" w:rsidRDefault="007332F5" w:rsidP="0071729B">
      <w:pPr>
        <w:spacing w:line="240" w:lineRule="auto"/>
        <w:ind w:firstLine="709"/>
        <w:jc w:val="both"/>
        <w:rPr>
          <w:rFonts w:ascii="Times New Roman" w:hAnsi="Times New Roman"/>
          <w:sz w:val="24"/>
          <w:szCs w:val="24"/>
        </w:rPr>
      </w:pPr>
      <w:r w:rsidRPr="0071729B">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1729B">
        <w:rPr>
          <w:rFonts w:ascii="Times New Roman" w:hAnsi="Times New Roman"/>
          <w:sz w:val="24"/>
          <w:szCs w:val="24"/>
        </w:rPr>
        <w:tab/>
      </w:r>
    </w:p>
    <w:p w:rsidR="0042291A" w:rsidRPr="0071729B" w:rsidRDefault="0042291A" w:rsidP="0071729B">
      <w:pPr>
        <w:spacing w:line="240" w:lineRule="auto"/>
        <w:ind w:firstLine="709"/>
        <w:rPr>
          <w:rFonts w:ascii="Times New Roman" w:hAnsi="Times New Roman"/>
          <w:b/>
          <w:sz w:val="24"/>
          <w:szCs w:val="24"/>
        </w:rPr>
      </w:pPr>
      <w:r w:rsidRPr="0071729B">
        <w:rPr>
          <w:rFonts w:ascii="Times New Roman" w:hAnsi="Times New Roman"/>
          <w:sz w:val="24"/>
          <w:szCs w:val="24"/>
        </w:rPr>
        <w:t>Примерная программа по литературе строится с учетом:</w:t>
      </w:r>
    </w:p>
    <w:p w:rsidR="0042291A" w:rsidRPr="0071729B" w:rsidRDefault="0042291A" w:rsidP="0071729B">
      <w:pPr>
        <w:numPr>
          <w:ilvl w:val="0"/>
          <w:numId w:val="18"/>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лучших традиций отечественной методики  преподавания литературы</w:t>
      </w:r>
      <w:r w:rsidR="007332F5" w:rsidRPr="0071729B">
        <w:rPr>
          <w:rFonts w:ascii="Times New Roman" w:hAnsi="Times New Roman"/>
          <w:sz w:val="24"/>
          <w:szCs w:val="24"/>
        </w:rPr>
        <w:t xml:space="preserve">, </w:t>
      </w:r>
      <w:r w:rsidR="007332F5" w:rsidRPr="0071729B">
        <w:rPr>
          <w:rStyle w:val="5yl5"/>
          <w:rFonts w:ascii="Times New Roman" w:hAnsi="Times New Roman"/>
          <w:sz w:val="24"/>
          <w:szCs w:val="24"/>
        </w:rPr>
        <w:t>заложенных трудами В.И.</w:t>
      </w:r>
      <w:r w:rsidR="009D3152" w:rsidRPr="0071729B">
        <w:rPr>
          <w:rStyle w:val="5yl5"/>
          <w:rFonts w:ascii="Times New Roman" w:hAnsi="Times New Roman"/>
          <w:sz w:val="24"/>
          <w:szCs w:val="24"/>
        </w:rPr>
        <w:t xml:space="preserve"> </w:t>
      </w:r>
      <w:r w:rsidR="007332F5" w:rsidRPr="0071729B">
        <w:rPr>
          <w:rStyle w:val="5yl5"/>
          <w:rFonts w:ascii="Times New Roman" w:hAnsi="Times New Roman"/>
          <w:sz w:val="24"/>
          <w:szCs w:val="24"/>
        </w:rPr>
        <w:t>Водовозова, А.Д. Алферова, В.Я.</w:t>
      </w:r>
      <w:r w:rsidR="009D3152" w:rsidRPr="0071729B">
        <w:rPr>
          <w:rStyle w:val="5yl5"/>
          <w:rFonts w:ascii="Times New Roman" w:hAnsi="Times New Roman"/>
          <w:sz w:val="24"/>
          <w:szCs w:val="24"/>
        </w:rPr>
        <w:t xml:space="preserve"> </w:t>
      </w:r>
      <w:r w:rsidR="007332F5" w:rsidRPr="0071729B">
        <w:rPr>
          <w:rStyle w:val="5yl5"/>
          <w:rFonts w:ascii="Times New Roman" w:hAnsi="Times New Roman"/>
          <w:sz w:val="24"/>
          <w:szCs w:val="24"/>
        </w:rPr>
        <w:t>Стоюнина, В.П.</w:t>
      </w:r>
      <w:r w:rsidR="009D3152" w:rsidRPr="0071729B">
        <w:rPr>
          <w:rStyle w:val="5yl5"/>
          <w:rFonts w:ascii="Times New Roman" w:hAnsi="Times New Roman"/>
          <w:sz w:val="24"/>
          <w:szCs w:val="24"/>
        </w:rPr>
        <w:t xml:space="preserve"> </w:t>
      </w:r>
      <w:r w:rsidR="007332F5" w:rsidRPr="0071729B">
        <w:rPr>
          <w:rStyle w:val="5yl5"/>
          <w:rFonts w:ascii="Times New Roman" w:hAnsi="Times New Roman"/>
          <w:sz w:val="24"/>
          <w:szCs w:val="24"/>
        </w:rPr>
        <w:t>Острогорского, Л.И.</w:t>
      </w:r>
      <w:r w:rsidR="009D3152" w:rsidRPr="0071729B">
        <w:rPr>
          <w:rStyle w:val="5yl5"/>
          <w:rFonts w:ascii="Times New Roman" w:hAnsi="Times New Roman"/>
          <w:sz w:val="24"/>
          <w:szCs w:val="24"/>
        </w:rPr>
        <w:t xml:space="preserve"> </w:t>
      </w:r>
      <w:r w:rsidR="007332F5" w:rsidRPr="0071729B">
        <w:rPr>
          <w:rStyle w:val="5yl5"/>
          <w:rFonts w:ascii="Times New Roman" w:hAnsi="Times New Roman"/>
          <w:sz w:val="24"/>
          <w:szCs w:val="24"/>
        </w:rPr>
        <w:t>Поливанова, В.В.</w:t>
      </w:r>
      <w:r w:rsidR="009D3152" w:rsidRPr="0071729B">
        <w:rPr>
          <w:rStyle w:val="5yl5"/>
          <w:rFonts w:ascii="Times New Roman" w:hAnsi="Times New Roman"/>
          <w:sz w:val="24"/>
          <w:szCs w:val="24"/>
        </w:rPr>
        <w:t xml:space="preserve"> </w:t>
      </w:r>
      <w:r w:rsidR="007332F5" w:rsidRPr="0071729B">
        <w:rPr>
          <w:rStyle w:val="5yl5"/>
          <w:rFonts w:ascii="Times New Roman" w:hAnsi="Times New Roman"/>
          <w:sz w:val="24"/>
          <w:szCs w:val="24"/>
        </w:rPr>
        <w:t>Голубкова, Н.М.</w:t>
      </w:r>
      <w:r w:rsidR="009D3152" w:rsidRPr="0071729B">
        <w:rPr>
          <w:rStyle w:val="5yl5"/>
          <w:rFonts w:ascii="Times New Roman" w:hAnsi="Times New Roman"/>
          <w:sz w:val="24"/>
          <w:szCs w:val="24"/>
        </w:rPr>
        <w:t xml:space="preserve"> </w:t>
      </w:r>
      <w:r w:rsidR="007332F5" w:rsidRPr="0071729B">
        <w:rPr>
          <w:rStyle w:val="5yl5"/>
          <w:rFonts w:ascii="Times New Roman" w:hAnsi="Times New Roman"/>
          <w:sz w:val="24"/>
          <w:szCs w:val="24"/>
        </w:rPr>
        <w:t>Соколова, М.А.</w:t>
      </w:r>
      <w:r w:rsidR="009D3152" w:rsidRPr="0071729B">
        <w:rPr>
          <w:rStyle w:val="5yl5"/>
          <w:rFonts w:ascii="Times New Roman" w:hAnsi="Times New Roman"/>
          <w:sz w:val="24"/>
          <w:szCs w:val="24"/>
        </w:rPr>
        <w:t xml:space="preserve"> </w:t>
      </w:r>
      <w:r w:rsidR="007332F5" w:rsidRPr="0071729B">
        <w:rPr>
          <w:rStyle w:val="5yl5"/>
          <w:rFonts w:ascii="Times New Roman" w:hAnsi="Times New Roman"/>
          <w:sz w:val="24"/>
          <w:szCs w:val="24"/>
        </w:rPr>
        <w:t>Рыбниковой, И.С.</w:t>
      </w:r>
      <w:r w:rsidR="009D3152" w:rsidRPr="0071729B">
        <w:rPr>
          <w:rStyle w:val="5yl5"/>
          <w:rFonts w:ascii="Times New Roman" w:hAnsi="Times New Roman"/>
          <w:sz w:val="24"/>
          <w:szCs w:val="24"/>
        </w:rPr>
        <w:t xml:space="preserve"> </w:t>
      </w:r>
      <w:r w:rsidR="007332F5" w:rsidRPr="0071729B">
        <w:rPr>
          <w:rStyle w:val="5yl5"/>
          <w:rFonts w:ascii="Times New Roman" w:hAnsi="Times New Roman"/>
          <w:sz w:val="24"/>
          <w:szCs w:val="24"/>
        </w:rPr>
        <w:t>Збарского, В.Г.</w:t>
      </w:r>
      <w:r w:rsidR="009D3152" w:rsidRPr="0071729B">
        <w:rPr>
          <w:rStyle w:val="5yl5"/>
          <w:rFonts w:ascii="Times New Roman" w:hAnsi="Times New Roman"/>
          <w:sz w:val="24"/>
          <w:szCs w:val="24"/>
        </w:rPr>
        <w:t xml:space="preserve"> </w:t>
      </w:r>
      <w:r w:rsidR="007332F5" w:rsidRPr="0071729B">
        <w:rPr>
          <w:rStyle w:val="5yl5"/>
          <w:rFonts w:ascii="Times New Roman" w:hAnsi="Times New Roman"/>
          <w:sz w:val="24"/>
          <w:szCs w:val="24"/>
        </w:rPr>
        <w:t>Маранцмана, З.Н.</w:t>
      </w:r>
      <w:r w:rsidR="009D3152" w:rsidRPr="0071729B">
        <w:rPr>
          <w:rStyle w:val="5yl5"/>
          <w:rFonts w:ascii="Times New Roman" w:hAnsi="Times New Roman"/>
          <w:sz w:val="24"/>
          <w:szCs w:val="24"/>
        </w:rPr>
        <w:t xml:space="preserve"> </w:t>
      </w:r>
      <w:r w:rsidR="007332F5" w:rsidRPr="0071729B">
        <w:rPr>
          <w:rStyle w:val="5yl5"/>
          <w:rFonts w:ascii="Times New Roman" w:hAnsi="Times New Roman"/>
          <w:sz w:val="24"/>
          <w:szCs w:val="24"/>
        </w:rPr>
        <w:t>Новлянской и др.</w:t>
      </w:r>
      <w:r w:rsidRPr="0071729B">
        <w:rPr>
          <w:rFonts w:ascii="Times New Roman" w:hAnsi="Times New Roman"/>
          <w:sz w:val="24"/>
          <w:szCs w:val="24"/>
        </w:rPr>
        <w:t>;</w:t>
      </w:r>
    </w:p>
    <w:p w:rsidR="0042291A" w:rsidRPr="0071729B" w:rsidRDefault="0042291A" w:rsidP="0071729B">
      <w:pPr>
        <w:numPr>
          <w:ilvl w:val="0"/>
          <w:numId w:val="18"/>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традиций</w:t>
      </w:r>
      <w:r w:rsidR="009D3152" w:rsidRPr="0071729B">
        <w:rPr>
          <w:rFonts w:ascii="Times New Roman" w:hAnsi="Times New Roman"/>
          <w:sz w:val="24"/>
          <w:szCs w:val="24"/>
        </w:rPr>
        <w:t xml:space="preserve"> </w:t>
      </w:r>
      <w:r w:rsidRPr="0071729B">
        <w:rPr>
          <w:rFonts w:ascii="Times New Roman" w:hAnsi="Times New Roman"/>
          <w:sz w:val="24"/>
          <w:szCs w:val="24"/>
        </w:rPr>
        <w:t>изучения</w:t>
      </w:r>
      <w:r w:rsidR="009D3152" w:rsidRPr="0071729B">
        <w:rPr>
          <w:rFonts w:ascii="Times New Roman" w:hAnsi="Times New Roman"/>
          <w:sz w:val="24"/>
          <w:szCs w:val="24"/>
        </w:rPr>
        <w:t xml:space="preserve"> </w:t>
      </w:r>
      <w:r w:rsidRPr="0071729B">
        <w:rPr>
          <w:rFonts w:ascii="Times New Roman" w:hAnsi="Times New Roman"/>
          <w:sz w:val="24"/>
          <w:szCs w:val="24"/>
        </w:rPr>
        <w:t>конкретных</w:t>
      </w:r>
      <w:r w:rsidR="009D3152" w:rsidRPr="0071729B">
        <w:rPr>
          <w:rFonts w:ascii="Times New Roman" w:hAnsi="Times New Roman"/>
          <w:sz w:val="24"/>
          <w:szCs w:val="24"/>
        </w:rPr>
        <w:t xml:space="preserve"> </w:t>
      </w:r>
      <w:r w:rsidRPr="0071729B">
        <w:rPr>
          <w:rFonts w:ascii="Times New Roman" w:hAnsi="Times New Roman"/>
          <w:sz w:val="24"/>
          <w:szCs w:val="24"/>
        </w:rPr>
        <w:t>произведений (прежде всего русской и зарубежной классики), сложившихся в школьной практике;</w:t>
      </w:r>
    </w:p>
    <w:p w:rsidR="007332F5" w:rsidRPr="0071729B" w:rsidRDefault="007332F5" w:rsidP="0071729B">
      <w:pPr>
        <w:numPr>
          <w:ilvl w:val="0"/>
          <w:numId w:val="18"/>
        </w:numPr>
        <w:spacing w:after="0" w:line="240" w:lineRule="auto"/>
        <w:ind w:left="0" w:firstLine="709"/>
        <w:jc w:val="both"/>
        <w:rPr>
          <w:rFonts w:ascii="Times New Roman" w:eastAsia="Times New Roman" w:hAnsi="Times New Roman"/>
          <w:sz w:val="24"/>
          <w:szCs w:val="24"/>
          <w:lang w:eastAsia="ru-RU"/>
        </w:rPr>
      </w:pPr>
      <w:r w:rsidRPr="0071729B">
        <w:rPr>
          <w:rFonts w:ascii="Times New Roman" w:hAnsi="Times New Roman"/>
          <w:sz w:val="24"/>
          <w:szCs w:val="24"/>
        </w:rPr>
        <w:t>традиций научного анализа, а</w:t>
      </w:r>
      <w:r w:rsidR="009D3152" w:rsidRPr="0071729B">
        <w:rPr>
          <w:rFonts w:ascii="Times New Roman" w:hAnsi="Times New Roman"/>
          <w:sz w:val="24"/>
          <w:szCs w:val="24"/>
        </w:rPr>
        <w:t xml:space="preserve"> </w:t>
      </w:r>
      <w:r w:rsidRPr="0071729B">
        <w:rPr>
          <w:rFonts w:ascii="Times New Roman" w:hAnsi="Times New Roman"/>
          <w:sz w:val="24"/>
          <w:szCs w:val="24"/>
        </w:rPr>
        <w:t>также художественной интерпретации средствами литературы и других видов искусств литературных</w:t>
      </w:r>
      <w:r w:rsidR="00565E7E" w:rsidRPr="0071729B">
        <w:rPr>
          <w:rFonts w:ascii="Times New Roman" w:hAnsi="Times New Roman"/>
          <w:sz w:val="24"/>
          <w:szCs w:val="24"/>
        </w:rPr>
        <w:t xml:space="preserve"> </w:t>
      </w:r>
      <w:r w:rsidRPr="0071729B">
        <w:rPr>
          <w:rFonts w:ascii="Times New Roman" w:hAnsi="Times New Roman"/>
          <w:sz w:val="24"/>
          <w:szCs w:val="24"/>
        </w:rPr>
        <w:t xml:space="preserve">произведений, входящих в национальный литературный канон </w:t>
      </w:r>
      <w:r w:rsidRPr="0071729B">
        <w:rPr>
          <w:rFonts w:ascii="Times New Roman" w:hAnsi="Times New Roman"/>
          <w:b/>
          <w:sz w:val="24"/>
          <w:szCs w:val="24"/>
        </w:rPr>
        <w:t>(</w:t>
      </w:r>
      <w:r w:rsidRPr="0071729B">
        <w:rPr>
          <w:rFonts w:ascii="Times New Roman" w:hAnsi="Times New Roman"/>
          <w:sz w:val="24"/>
          <w:szCs w:val="24"/>
        </w:rPr>
        <w:t>то есть образующих</w:t>
      </w:r>
      <w:r w:rsidR="009D3152" w:rsidRPr="0071729B">
        <w:rPr>
          <w:rFonts w:ascii="Times New Roman" w:hAnsi="Times New Roman"/>
          <w:sz w:val="24"/>
          <w:szCs w:val="24"/>
        </w:rPr>
        <w:t xml:space="preserve"> </w:t>
      </w:r>
      <w:r w:rsidRPr="0071729B">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1729B">
        <w:rPr>
          <w:rFonts w:ascii="Times New Roman" w:eastAsia="Times New Roman" w:hAnsi="Times New Roman"/>
          <w:b/>
          <w:sz w:val="24"/>
          <w:szCs w:val="24"/>
          <w:lang w:eastAsia="ru-RU"/>
        </w:rPr>
        <w:t xml:space="preserve">; </w:t>
      </w:r>
    </w:p>
    <w:p w:rsidR="0042291A" w:rsidRPr="0071729B" w:rsidRDefault="0042291A" w:rsidP="0071729B">
      <w:pPr>
        <w:numPr>
          <w:ilvl w:val="0"/>
          <w:numId w:val="18"/>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71729B" w:rsidRDefault="0042291A" w:rsidP="0071729B">
      <w:pPr>
        <w:numPr>
          <w:ilvl w:val="0"/>
          <w:numId w:val="18"/>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42291A" w:rsidRPr="0071729B" w:rsidRDefault="0042291A" w:rsidP="0071729B">
      <w:pPr>
        <w:numPr>
          <w:ilvl w:val="0"/>
          <w:numId w:val="18"/>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71729B" w:rsidRDefault="0042291A" w:rsidP="0071729B">
      <w:pPr>
        <w:numPr>
          <w:ilvl w:val="0"/>
          <w:numId w:val="18"/>
        </w:numPr>
        <w:tabs>
          <w:tab w:val="left" w:pos="1134"/>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71729B" w:rsidRDefault="0042291A"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w:t>
      </w:r>
      <w:r w:rsidRPr="0071729B">
        <w:rPr>
          <w:rFonts w:ascii="Times New Roman" w:hAnsi="Times New Roman"/>
          <w:sz w:val="24"/>
          <w:szCs w:val="24"/>
        </w:rPr>
        <w:lastRenderedPageBreak/>
        <w:t xml:space="preserve">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1729B" w:rsidRDefault="0042291A"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 соответствии с действующим </w:t>
      </w:r>
      <w:r w:rsidR="00106F6C" w:rsidRPr="0071729B">
        <w:rPr>
          <w:rFonts w:ascii="Times New Roman" w:hAnsi="Times New Roman"/>
          <w:sz w:val="24"/>
          <w:szCs w:val="24"/>
        </w:rPr>
        <w:t>Федеральным з</w:t>
      </w:r>
      <w:r w:rsidRPr="0071729B">
        <w:rPr>
          <w:rFonts w:ascii="Times New Roman" w:hAnsi="Times New Roman"/>
          <w:sz w:val="24"/>
          <w:szCs w:val="24"/>
        </w:rPr>
        <w:t xml:space="preserve">аконом </w:t>
      </w:r>
      <w:r w:rsidR="00106F6C" w:rsidRPr="0071729B">
        <w:rPr>
          <w:rFonts w:ascii="Times New Roman" w:hAnsi="Times New Roman"/>
          <w:sz w:val="24"/>
          <w:szCs w:val="24"/>
        </w:rPr>
        <w:t>«О</w:t>
      </w:r>
      <w:r w:rsidRPr="0071729B">
        <w:rPr>
          <w:rFonts w:ascii="Times New Roman" w:hAnsi="Times New Roman"/>
          <w:sz w:val="24"/>
          <w:szCs w:val="24"/>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71729B">
        <w:rPr>
          <w:rFonts w:ascii="Times New Roman" w:hAnsi="Times New Roman"/>
          <w:sz w:val="24"/>
          <w:szCs w:val="24"/>
        </w:rPr>
        <w:t>е</w:t>
      </w:r>
      <w:r w:rsidRPr="0071729B">
        <w:rPr>
          <w:rFonts w:ascii="Times New Roman" w:hAnsi="Times New Roman"/>
          <w:sz w:val="24"/>
          <w:szCs w:val="24"/>
        </w:rPr>
        <w:t xml:space="preserve">та положений данной примерной образовательной программы. </w:t>
      </w:r>
    </w:p>
    <w:p w:rsidR="0042291A" w:rsidRPr="0071729B" w:rsidRDefault="0042291A"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1729B" w:rsidRDefault="0042291A"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71729B">
        <w:rPr>
          <w:rFonts w:ascii="Times New Roman" w:hAnsi="Times New Roman"/>
          <w:sz w:val="24"/>
          <w:szCs w:val="24"/>
        </w:rPr>
        <w:t>)</w:t>
      </w:r>
      <w:r w:rsidRPr="0071729B">
        <w:rPr>
          <w:rFonts w:ascii="Times New Roman" w:hAnsi="Times New Roman"/>
          <w:sz w:val="24"/>
          <w:szCs w:val="24"/>
        </w:rPr>
        <w:t>.</w:t>
      </w:r>
    </w:p>
    <w:p w:rsidR="0042291A" w:rsidRPr="0071729B" w:rsidRDefault="0042291A" w:rsidP="0071729B">
      <w:pPr>
        <w:spacing w:after="0" w:line="240" w:lineRule="auto"/>
        <w:ind w:firstLine="709"/>
        <w:jc w:val="both"/>
        <w:rPr>
          <w:rFonts w:ascii="Times New Roman" w:hAnsi="Times New Roman"/>
          <w:sz w:val="24"/>
          <w:szCs w:val="24"/>
        </w:rPr>
      </w:pPr>
      <w:r w:rsidRPr="0071729B">
        <w:rPr>
          <w:rFonts w:ascii="Times New Roman" w:hAnsi="Times New Roman"/>
          <w:bCs/>
          <w:sz w:val="24"/>
          <w:szCs w:val="24"/>
        </w:rPr>
        <w:t>Список А</w:t>
      </w:r>
      <w:r w:rsidRPr="0071729B">
        <w:rPr>
          <w:rFonts w:ascii="Times New Roman" w:hAnsi="Times New Roman"/>
          <w:sz w:val="24"/>
          <w:szCs w:val="24"/>
        </w:rPr>
        <w:t xml:space="preserve"> представляет собой </w:t>
      </w:r>
      <w:r w:rsidRPr="0071729B">
        <w:rPr>
          <w:rFonts w:ascii="Times New Roman" w:hAnsi="Times New Roman"/>
          <w:bCs/>
          <w:sz w:val="24"/>
          <w:szCs w:val="24"/>
        </w:rPr>
        <w:t>перечень конкретных произведений</w:t>
      </w:r>
      <w:r w:rsidRPr="0071729B">
        <w:rPr>
          <w:rFonts w:ascii="Times New Roman" w:hAnsi="Times New Roman"/>
          <w:sz w:val="24"/>
          <w:szCs w:val="24"/>
        </w:rPr>
        <w:t xml:space="preserve"> (например: </w:t>
      </w:r>
      <w:r w:rsidRPr="0071729B">
        <w:rPr>
          <w:rFonts w:ascii="Times New Roman" w:hAnsi="Times New Roman"/>
          <w:iCs/>
          <w:sz w:val="24"/>
          <w:szCs w:val="24"/>
        </w:rPr>
        <w:t>А.С.</w:t>
      </w:r>
      <w:r w:rsidR="009D3152" w:rsidRPr="0071729B">
        <w:rPr>
          <w:rFonts w:ascii="Times New Roman" w:hAnsi="Times New Roman"/>
          <w:iCs/>
          <w:sz w:val="24"/>
          <w:szCs w:val="24"/>
        </w:rPr>
        <w:t xml:space="preserve"> </w:t>
      </w:r>
      <w:r w:rsidRPr="0071729B">
        <w:rPr>
          <w:rFonts w:ascii="Times New Roman" w:hAnsi="Times New Roman"/>
          <w:iCs/>
          <w:sz w:val="24"/>
          <w:szCs w:val="24"/>
        </w:rPr>
        <w:t>Пушкин «Евгений Онегин», Н.В.</w:t>
      </w:r>
      <w:r w:rsidR="009D3152" w:rsidRPr="0071729B">
        <w:rPr>
          <w:rFonts w:ascii="Times New Roman" w:hAnsi="Times New Roman"/>
          <w:iCs/>
          <w:sz w:val="24"/>
          <w:szCs w:val="24"/>
        </w:rPr>
        <w:t xml:space="preserve"> </w:t>
      </w:r>
      <w:r w:rsidRPr="0071729B">
        <w:rPr>
          <w:rFonts w:ascii="Times New Roman" w:hAnsi="Times New Roman"/>
          <w:iCs/>
          <w:sz w:val="24"/>
          <w:szCs w:val="24"/>
        </w:rPr>
        <w:t>Гоголь «Мертвые души»</w:t>
      </w:r>
      <w:r w:rsidRPr="0071729B">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71729B">
        <w:rPr>
          <w:rFonts w:ascii="Times New Roman" w:hAnsi="Times New Roman"/>
          <w:sz w:val="24"/>
          <w:szCs w:val="24"/>
        </w:rPr>
        <w:t xml:space="preserve"> </w:t>
      </w:r>
      <w:r w:rsidRPr="0071729B">
        <w:rPr>
          <w:rFonts w:ascii="Times New Roman" w:hAnsi="Times New Roman"/>
          <w:bCs/>
          <w:sz w:val="24"/>
          <w:szCs w:val="24"/>
        </w:rPr>
        <w:t>А</w:t>
      </w:r>
      <w:r w:rsidRPr="0071729B">
        <w:rPr>
          <w:rFonts w:ascii="Times New Roman" w:hAnsi="Times New Roman"/>
          <w:sz w:val="24"/>
          <w:szCs w:val="24"/>
        </w:rPr>
        <w:t xml:space="preserve"> нет.</w:t>
      </w:r>
    </w:p>
    <w:p w:rsidR="0042291A" w:rsidRPr="0071729B" w:rsidRDefault="0042291A" w:rsidP="0071729B">
      <w:pPr>
        <w:spacing w:after="0" w:line="240" w:lineRule="auto"/>
        <w:ind w:firstLine="709"/>
        <w:jc w:val="both"/>
        <w:rPr>
          <w:rFonts w:ascii="Times New Roman" w:hAnsi="Times New Roman"/>
          <w:sz w:val="24"/>
          <w:szCs w:val="24"/>
        </w:rPr>
      </w:pPr>
      <w:r w:rsidRPr="0071729B">
        <w:rPr>
          <w:rFonts w:ascii="Times New Roman" w:hAnsi="Times New Roman"/>
          <w:bCs/>
          <w:sz w:val="24"/>
          <w:szCs w:val="24"/>
        </w:rPr>
        <w:t>Список В</w:t>
      </w:r>
      <w:r w:rsidRPr="0071729B">
        <w:rPr>
          <w:rFonts w:ascii="Times New Roman" w:hAnsi="Times New Roman"/>
          <w:sz w:val="24"/>
          <w:szCs w:val="24"/>
        </w:rPr>
        <w:t xml:space="preserve"> представляет собой </w:t>
      </w:r>
      <w:r w:rsidRPr="0071729B">
        <w:rPr>
          <w:rFonts w:ascii="Times New Roman" w:hAnsi="Times New Roman"/>
          <w:bCs/>
          <w:sz w:val="24"/>
          <w:szCs w:val="24"/>
        </w:rPr>
        <w:t>перечень</w:t>
      </w:r>
      <w:r w:rsidR="009D3152" w:rsidRPr="0071729B">
        <w:rPr>
          <w:rFonts w:ascii="Times New Roman" w:hAnsi="Times New Roman"/>
          <w:bCs/>
          <w:sz w:val="24"/>
          <w:szCs w:val="24"/>
        </w:rPr>
        <w:t xml:space="preserve"> </w:t>
      </w:r>
      <w:r w:rsidRPr="0071729B">
        <w:rPr>
          <w:rFonts w:ascii="Times New Roman" w:hAnsi="Times New Roman"/>
          <w:bCs/>
          <w:sz w:val="24"/>
          <w:szCs w:val="24"/>
        </w:rPr>
        <w:t>авторов,</w:t>
      </w:r>
      <w:r w:rsidRPr="0071729B">
        <w:rPr>
          <w:rFonts w:ascii="Times New Roman" w:hAnsi="Times New Roman"/>
          <w:b/>
          <w:bCs/>
          <w:sz w:val="24"/>
          <w:szCs w:val="24"/>
        </w:rPr>
        <w:t xml:space="preserve"> </w:t>
      </w:r>
      <w:r w:rsidRPr="0071729B">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sidRPr="0071729B">
        <w:rPr>
          <w:rFonts w:ascii="Times New Roman" w:hAnsi="Times New Roman"/>
          <w:sz w:val="24"/>
          <w:szCs w:val="24"/>
        </w:rPr>
        <w:t xml:space="preserve"> </w:t>
      </w:r>
      <w:r w:rsidRPr="0071729B">
        <w:rPr>
          <w:rFonts w:ascii="Times New Roman" w:hAnsi="Times New Roman"/>
          <w:bCs/>
          <w:sz w:val="24"/>
          <w:szCs w:val="24"/>
        </w:rPr>
        <w:t>В</w:t>
      </w:r>
      <w:r w:rsidR="009D3152" w:rsidRPr="0071729B">
        <w:rPr>
          <w:rFonts w:ascii="Times New Roman" w:hAnsi="Times New Roman"/>
          <w:bCs/>
          <w:sz w:val="24"/>
          <w:szCs w:val="24"/>
        </w:rPr>
        <w:t xml:space="preserve"> </w:t>
      </w:r>
      <w:r w:rsidRPr="0071729B">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1729B">
        <w:rPr>
          <w:rFonts w:ascii="Times New Roman" w:hAnsi="Times New Roman"/>
          <w:iCs/>
          <w:sz w:val="24"/>
          <w:szCs w:val="24"/>
        </w:rPr>
        <w:t>А.</w:t>
      </w:r>
      <w:r w:rsidR="009D3152" w:rsidRPr="0071729B">
        <w:rPr>
          <w:rFonts w:ascii="Times New Roman" w:hAnsi="Times New Roman"/>
          <w:iCs/>
          <w:sz w:val="24"/>
          <w:szCs w:val="24"/>
        </w:rPr>
        <w:t xml:space="preserve"> </w:t>
      </w:r>
      <w:r w:rsidRPr="0071729B">
        <w:rPr>
          <w:rFonts w:ascii="Times New Roman" w:hAnsi="Times New Roman"/>
          <w:iCs/>
          <w:sz w:val="24"/>
          <w:szCs w:val="24"/>
        </w:rPr>
        <w:t>Блок. 1</w:t>
      </w:r>
      <w:r w:rsidR="009D3152" w:rsidRPr="0071729B">
        <w:rPr>
          <w:rFonts w:ascii="Times New Roman" w:hAnsi="Times New Roman"/>
          <w:iCs/>
          <w:sz w:val="24"/>
          <w:szCs w:val="24"/>
        </w:rPr>
        <w:t xml:space="preserve"> </w:t>
      </w:r>
      <w:r w:rsidRPr="0071729B">
        <w:rPr>
          <w:rFonts w:ascii="Times New Roman" w:hAnsi="Times New Roman"/>
          <w:iCs/>
          <w:sz w:val="24"/>
          <w:szCs w:val="24"/>
        </w:rPr>
        <w:t>стихотворение; М.</w:t>
      </w:r>
      <w:r w:rsidR="009D3152" w:rsidRPr="0071729B">
        <w:rPr>
          <w:rFonts w:ascii="Times New Roman" w:hAnsi="Times New Roman"/>
          <w:iCs/>
          <w:sz w:val="24"/>
          <w:szCs w:val="24"/>
        </w:rPr>
        <w:t xml:space="preserve"> </w:t>
      </w:r>
      <w:r w:rsidRPr="0071729B">
        <w:rPr>
          <w:rFonts w:ascii="Times New Roman" w:hAnsi="Times New Roman"/>
          <w:iCs/>
          <w:sz w:val="24"/>
          <w:szCs w:val="24"/>
        </w:rPr>
        <w:t>Булгаков. 1 повесть</w:t>
      </w:r>
      <w:r w:rsidRPr="0071729B">
        <w:rPr>
          <w:rFonts w:ascii="Times New Roman" w:hAnsi="Times New Roman"/>
          <w:sz w:val="24"/>
          <w:szCs w:val="24"/>
        </w:rPr>
        <w:t>. В программы включаются произведения всех указанных в списке</w:t>
      </w:r>
      <w:r w:rsidR="009D3152" w:rsidRPr="0071729B">
        <w:rPr>
          <w:rFonts w:ascii="Times New Roman" w:hAnsi="Times New Roman"/>
          <w:sz w:val="24"/>
          <w:szCs w:val="24"/>
        </w:rPr>
        <w:t xml:space="preserve"> </w:t>
      </w:r>
      <w:r w:rsidRPr="0071729B">
        <w:rPr>
          <w:rFonts w:ascii="Times New Roman" w:hAnsi="Times New Roman"/>
          <w:bCs/>
          <w:sz w:val="24"/>
          <w:szCs w:val="24"/>
        </w:rPr>
        <w:t>В</w:t>
      </w:r>
      <w:r w:rsidRPr="0071729B">
        <w:rPr>
          <w:rFonts w:ascii="Times New Roman" w:hAnsi="Times New Roman"/>
          <w:sz w:val="24"/>
          <w:szCs w:val="24"/>
        </w:rPr>
        <w:t xml:space="preserve"> авторов. Единство списков в разных рабочих программах скрепляется в списке</w:t>
      </w:r>
      <w:r w:rsidR="009D3152" w:rsidRPr="0071729B">
        <w:rPr>
          <w:rFonts w:ascii="Times New Roman" w:hAnsi="Times New Roman"/>
          <w:sz w:val="24"/>
          <w:szCs w:val="24"/>
        </w:rPr>
        <w:t xml:space="preserve"> </w:t>
      </w:r>
      <w:r w:rsidRPr="0071729B">
        <w:rPr>
          <w:rFonts w:ascii="Times New Roman" w:hAnsi="Times New Roman"/>
          <w:bCs/>
          <w:sz w:val="24"/>
          <w:szCs w:val="24"/>
        </w:rPr>
        <w:t>В</w:t>
      </w:r>
      <w:r w:rsidRPr="0071729B">
        <w:rPr>
          <w:rFonts w:ascii="Times New Roman" w:hAnsi="Times New Roman"/>
          <w:sz w:val="24"/>
          <w:szCs w:val="24"/>
        </w:rPr>
        <w:t xml:space="preserve"> фигурой автора. </w:t>
      </w:r>
    </w:p>
    <w:p w:rsidR="0042291A" w:rsidRPr="0071729B" w:rsidRDefault="0042291A" w:rsidP="0071729B">
      <w:pPr>
        <w:spacing w:after="0" w:line="240" w:lineRule="auto"/>
        <w:ind w:firstLine="709"/>
        <w:jc w:val="both"/>
        <w:rPr>
          <w:rFonts w:ascii="Times New Roman" w:hAnsi="Times New Roman"/>
          <w:sz w:val="24"/>
          <w:szCs w:val="24"/>
        </w:rPr>
      </w:pPr>
      <w:r w:rsidRPr="0071729B">
        <w:rPr>
          <w:rFonts w:ascii="Times New Roman" w:hAnsi="Times New Roman"/>
          <w:bCs/>
          <w:sz w:val="24"/>
          <w:szCs w:val="24"/>
        </w:rPr>
        <w:t>Список С</w:t>
      </w:r>
      <w:r w:rsidR="009D3152" w:rsidRPr="0071729B">
        <w:rPr>
          <w:rFonts w:ascii="Times New Roman" w:hAnsi="Times New Roman"/>
          <w:bCs/>
          <w:sz w:val="24"/>
          <w:szCs w:val="24"/>
        </w:rPr>
        <w:t xml:space="preserve"> </w:t>
      </w:r>
      <w:r w:rsidRPr="0071729B">
        <w:rPr>
          <w:rFonts w:ascii="Times New Roman" w:hAnsi="Times New Roman"/>
          <w:bCs/>
          <w:sz w:val="24"/>
          <w:szCs w:val="24"/>
        </w:rPr>
        <w:t>представляет собой перечень литературных явлений,</w:t>
      </w:r>
      <w:r w:rsidRPr="0071729B">
        <w:rPr>
          <w:rFonts w:ascii="Times New Roman" w:hAnsi="Times New Roman"/>
          <w:b/>
          <w:bCs/>
          <w:sz w:val="24"/>
          <w:szCs w:val="24"/>
        </w:rPr>
        <w:t xml:space="preserve"> </w:t>
      </w:r>
      <w:r w:rsidRPr="0071729B">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1729B">
        <w:rPr>
          <w:rFonts w:ascii="Times New Roman" w:hAnsi="Times New Roman"/>
          <w:sz w:val="24"/>
          <w:szCs w:val="24"/>
        </w:rPr>
        <w:t xml:space="preserve">Минимальное количество произведений указано, например: </w:t>
      </w:r>
      <w:r w:rsidR="009D3152" w:rsidRPr="0071729B">
        <w:rPr>
          <w:rFonts w:ascii="Times New Roman" w:hAnsi="Times New Roman"/>
          <w:iCs/>
          <w:sz w:val="24"/>
          <w:szCs w:val="24"/>
        </w:rPr>
        <w:t>п</w:t>
      </w:r>
      <w:r w:rsidRPr="0071729B">
        <w:rPr>
          <w:rFonts w:ascii="Times New Roman" w:hAnsi="Times New Roman"/>
          <w:iCs/>
          <w:sz w:val="24"/>
          <w:szCs w:val="24"/>
        </w:rPr>
        <w:t>оэзия пушкинской эпохи: К.Н.</w:t>
      </w:r>
      <w:r w:rsidR="009D3152" w:rsidRPr="0071729B">
        <w:rPr>
          <w:rFonts w:ascii="Times New Roman" w:hAnsi="Times New Roman"/>
          <w:iCs/>
          <w:sz w:val="24"/>
          <w:szCs w:val="24"/>
        </w:rPr>
        <w:t xml:space="preserve"> </w:t>
      </w:r>
      <w:r w:rsidRPr="0071729B">
        <w:rPr>
          <w:rFonts w:ascii="Times New Roman" w:hAnsi="Times New Roman"/>
          <w:iCs/>
          <w:sz w:val="24"/>
          <w:szCs w:val="24"/>
        </w:rPr>
        <w:t>Батюшков, А.А.</w:t>
      </w:r>
      <w:r w:rsidR="009D3152" w:rsidRPr="0071729B">
        <w:rPr>
          <w:rFonts w:ascii="Times New Roman" w:hAnsi="Times New Roman"/>
          <w:iCs/>
          <w:sz w:val="24"/>
          <w:szCs w:val="24"/>
        </w:rPr>
        <w:t xml:space="preserve"> </w:t>
      </w:r>
      <w:r w:rsidRPr="0071729B">
        <w:rPr>
          <w:rFonts w:ascii="Times New Roman" w:hAnsi="Times New Roman"/>
          <w:iCs/>
          <w:sz w:val="24"/>
          <w:szCs w:val="24"/>
        </w:rPr>
        <w:t>Дельвиг, Н.М.</w:t>
      </w:r>
      <w:r w:rsidR="009D3152" w:rsidRPr="0071729B">
        <w:rPr>
          <w:rFonts w:ascii="Times New Roman" w:hAnsi="Times New Roman"/>
          <w:iCs/>
          <w:sz w:val="24"/>
          <w:szCs w:val="24"/>
        </w:rPr>
        <w:t xml:space="preserve"> </w:t>
      </w:r>
      <w:r w:rsidRPr="0071729B">
        <w:rPr>
          <w:rFonts w:ascii="Times New Roman" w:hAnsi="Times New Roman"/>
          <w:iCs/>
          <w:sz w:val="24"/>
          <w:szCs w:val="24"/>
        </w:rPr>
        <w:t>Языков, Е.А.</w:t>
      </w:r>
      <w:r w:rsidR="009D3152" w:rsidRPr="0071729B">
        <w:rPr>
          <w:rFonts w:ascii="Times New Roman" w:hAnsi="Times New Roman"/>
          <w:iCs/>
          <w:sz w:val="24"/>
          <w:szCs w:val="24"/>
        </w:rPr>
        <w:t xml:space="preserve"> </w:t>
      </w:r>
      <w:r w:rsidRPr="0071729B">
        <w:rPr>
          <w:rFonts w:ascii="Times New Roman" w:hAnsi="Times New Roman"/>
          <w:iCs/>
          <w:sz w:val="24"/>
          <w:szCs w:val="24"/>
        </w:rPr>
        <w:t>Баратынский (2-3 стихотворения на выбор)</w:t>
      </w:r>
      <w:r w:rsidRPr="0071729B">
        <w:rPr>
          <w:rFonts w:ascii="Times New Roman" w:hAnsi="Times New Roman"/>
          <w:sz w:val="24"/>
          <w:szCs w:val="24"/>
        </w:rPr>
        <w:t xml:space="preserve">. В программах указываются произведения писателей всех групп авторов из списка </w:t>
      </w:r>
      <w:r w:rsidRPr="0071729B">
        <w:rPr>
          <w:rFonts w:ascii="Times New Roman" w:hAnsi="Times New Roman"/>
          <w:bCs/>
          <w:sz w:val="24"/>
          <w:szCs w:val="24"/>
        </w:rPr>
        <w:t>С</w:t>
      </w:r>
      <w:r w:rsidRPr="0071729B">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71729B">
        <w:rPr>
          <w:rFonts w:ascii="Times New Roman" w:hAnsi="Times New Roman"/>
          <w:sz w:val="24"/>
          <w:szCs w:val="24"/>
        </w:rPr>
        <w:t xml:space="preserve"> </w:t>
      </w:r>
      <w:r w:rsidRPr="0071729B">
        <w:rPr>
          <w:rFonts w:ascii="Times New Roman" w:hAnsi="Times New Roman"/>
          <w:b/>
          <w:bCs/>
          <w:sz w:val="24"/>
          <w:szCs w:val="24"/>
        </w:rPr>
        <w:t>С</w:t>
      </w:r>
      <w:r w:rsidRPr="0071729B">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1729B" w:rsidRDefault="0042291A" w:rsidP="0071729B">
      <w:pPr>
        <w:pStyle w:val="24"/>
        <w:ind w:firstLine="709"/>
        <w:rPr>
          <w:sz w:val="24"/>
          <w:szCs w:val="24"/>
        </w:rPr>
      </w:pPr>
      <w:r w:rsidRPr="0071729B">
        <w:rPr>
          <w:sz w:val="24"/>
          <w:szCs w:val="24"/>
        </w:rPr>
        <w:lastRenderedPageBreak/>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1729B" w:rsidRDefault="0042291A"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1729B" w:rsidRDefault="0042291A"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71729B">
        <w:rPr>
          <w:rFonts w:ascii="Times New Roman" w:hAnsi="Times New Roman"/>
          <w:b/>
          <w:sz w:val="24"/>
          <w:szCs w:val="24"/>
        </w:rPr>
        <w:t xml:space="preserve"> </w:t>
      </w:r>
      <w:r w:rsidRPr="0071729B">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71729B" w:rsidRDefault="0042291A"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1729B" w:rsidRDefault="0042291A"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1729B">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1729B" w:rsidRDefault="0042291A" w:rsidP="0071729B">
      <w:pPr>
        <w:pStyle w:val="24"/>
        <w:ind w:firstLine="709"/>
        <w:rPr>
          <w:sz w:val="24"/>
          <w:szCs w:val="24"/>
        </w:rPr>
      </w:pPr>
      <w:r w:rsidRPr="0071729B">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71729B" w:rsidRDefault="0042291A" w:rsidP="0071729B">
      <w:pPr>
        <w:pStyle w:val="24"/>
        <w:ind w:firstLine="709"/>
        <w:rPr>
          <w:sz w:val="24"/>
          <w:szCs w:val="24"/>
        </w:rPr>
      </w:pPr>
      <w:r w:rsidRPr="0071729B">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1729B" w:rsidRDefault="0042291A" w:rsidP="0071729B">
      <w:pPr>
        <w:tabs>
          <w:tab w:val="left" w:pos="5760"/>
        </w:tabs>
        <w:spacing w:line="240" w:lineRule="auto"/>
        <w:jc w:val="center"/>
        <w:rPr>
          <w:rFonts w:ascii="Times New Roman" w:hAnsi="Times New Roman"/>
          <w:b/>
          <w:bCs/>
          <w:sz w:val="24"/>
          <w:szCs w:val="24"/>
        </w:rPr>
      </w:pPr>
      <w:r w:rsidRPr="0071729B">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041"/>
        <w:gridCol w:w="3161"/>
      </w:tblGrid>
      <w:tr w:rsidR="0042291A" w:rsidRPr="0071729B" w:rsidTr="00D64076">
        <w:tc>
          <w:tcPr>
            <w:tcW w:w="3373" w:type="dxa"/>
          </w:tcPr>
          <w:p w:rsidR="0042291A" w:rsidRPr="0071729B" w:rsidRDefault="0042291A" w:rsidP="0071729B">
            <w:pPr>
              <w:tabs>
                <w:tab w:val="left" w:pos="5760"/>
              </w:tabs>
              <w:spacing w:line="240" w:lineRule="auto"/>
              <w:jc w:val="center"/>
              <w:rPr>
                <w:rFonts w:ascii="Times New Roman" w:hAnsi="Times New Roman"/>
                <w:b/>
                <w:bCs/>
                <w:sz w:val="24"/>
                <w:szCs w:val="24"/>
              </w:rPr>
            </w:pPr>
            <w:r w:rsidRPr="0071729B">
              <w:rPr>
                <w:rFonts w:ascii="Times New Roman" w:hAnsi="Times New Roman"/>
                <w:b/>
                <w:bCs/>
                <w:sz w:val="24"/>
                <w:szCs w:val="24"/>
              </w:rPr>
              <w:t>А</w:t>
            </w:r>
          </w:p>
        </w:tc>
        <w:tc>
          <w:tcPr>
            <w:tcW w:w="3114" w:type="dxa"/>
          </w:tcPr>
          <w:p w:rsidR="0042291A" w:rsidRPr="0071729B" w:rsidRDefault="0042291A" w:rsidP="0071729B">
            <w:pPr>
              <w:tabs>
                <w:tab w:val="left" w:pos="5760"/>
              </w:tabs>
              <w:spacing w:line="240" w:lineRule="auto"/>
              <w:jc w:val="center"/>
              <w:rPr>
                <w:rFonts w:ascii="Times New Roman" w:hAnsi="Times New Roman"/>
                <w:b/>
                <w:bCs/>
                <w:sz w:val="24"/>
                <w:szCs w:val="24"/>
              </w:rPr>
            </w:pPr>
            <w:r w:rsidRPr="0071729B">
              <w:rPr>
                <w:rFonts w:ascii="Times New Roman" w:hAnsi="Times New Roman"/>
                <w:b/>
                <w:bCs/>
                <w:sz w:val="24"/>
                <w:szCs w:val="24"/>
              </w:rPr>
              <w:t>В</w:t>
            </w:r>
          </w:p>
        </w:tc>
        <w:tc>
          <w:tcPr>
            <w:tcW w:w="3225" w:type="dxa"/>
          </w:tcPr>
          <w:p w:rsidR="0042291A" w:rsidRPr="0071729B" w:rsidRDefault="0042291A" w:rsidP="0071729B">
            <w:pPr>
              <w:tabs>
                <w:tab w:val="left" w:pos="5760"/>
              </w:tabs>
              <w:spacing w:line="240" w:lineRule="auto"/>
              <w:jc w:val="center"/>
              <w:rPr>
                <w:rFonts w:ascii="Times New Roman" w:hAnsi="Times New Roman"/>
                <w:b/>
                <w:bCs/>
                <w:sz w:val="24"/>
                <w:szCs w:val="24"/>
              </w:rPr>
            </w:pPr>
            <w:r w:rsidRPr="0071729B">
              <w:rPr>
                <w:rFonts w:ascii="Times New Roman" w:hAnsi="Times New Roman"/>
                <w:b/>
                <w:bCs/>
                <w:sz w:val="24"/>
                <w:szCs w:val="24"/>
              </w:rPr>
              <w:t>С</w:t>
            </w:r>
          </w:p>
        </w:tc>
      </w:tr>
      <w:tr w:rsidR="0042291A" w:rsidRPr="0071729B" w:rsidTr="00D64076">
        <w:tc>
          <w:tcPr>
            <w:tcW w:w="9712" w:type="dxa"/>
            <w:gridSpan w:val="3"/>
          </w:tcPr>
          <w:p w:rsidR="0042291A" w:rsidRPr="0071729B" w:rsidRDefault="0042291A" w:rsidP="0071729B">
            <w:pPr>
              <w:tabs>
                <w:tab w:val="left" w:pos="5760"/>
              </w:tabs>
              <w:spacing w:line="240" w:lineRule="auto"/>
              <w:jc w:val="center"/>
              <w:rPr>
                <w:rFonts w:ascii="Times New Roman" w:hAnsi="Times New Roman"/>
                <w:b/>
                <w:bCs/>
                <w:sz w:val="24"/>
                <w:szCs w:val="24"/>
              </w:rPr>
            </w:pPr>
            <w:r w:rsidRPr="0071729B">
              <w:rPr>
                <w:rFonts w:ascii="Times New Roman" w:hAnsi="Times New Roman"/>
                <w:b/>
                <w:bCs/>
                <w:sz w:val="24"/>
                <w:szCs w:val="24"/>
              </w:rPr>
              <w:t>РУССКАЯ ЛИТЕРАТУРА</w:t>
            </w:r>
          </w:p>
        </w:tc>
      </w:tr>
      <w:tr w:rsidR="0042291A" w:rsidRPr="0071729B" w:rsidTr="00D64076">
        <w:tc>
          <w:tcPr>
            <w:tcW w:w="3373" w:type="dxa"/>
          </w:tcPr>
          <w:p w:rsidR="0042291A" w:rsidRPr="0071729B" w:rsidRDefault="0042291A" w:rsidP="0071729B">
            <w:pPr>
              <w:spacing w:line="240" w:lineRule="auto"/>
              <w:jc w:val="both"/>
              <w:rPr>
                <w:rFonts w:ascii="Times New Roman" w:hAnsi="Times New Roman"/>
                <w:b/>
                <w:sz w:val="24"/>
                <w:szCs w:val="24"/>
                <w:shd w:val="clear" w:color="auto" w:fill="FFFFFF"/>
              </w:rPr>
            </w:pPr>
            <w:r w:rsidRPr="0071729B">
              <w:rPr>
                <w:rFonts w:ascii="Times New Roman" w:hAnsi="Times New Roman"/>
                <w:b/>
                <w:bCs/>
                <w:sz w:val="24"/>
                <w:szCs w:val="24"/>
              </w:rPr>
              <w:t xml:space="preserve">«Слово о полку Игореве» </w:t>
            </w:r>
            <w:r w:rsidRPr="0071729B">
              <w:rPr>
                <w:rFonts w:ascii="Times New Roman" w:hAnsi="Times New Roman"/>
                <w:sz w:val="24"/>
                <w:szCs w:val="24"/>
              </w:rPr>
              <w:t xml:space="preserve">(к. </w:t>
            </w:r>
            <w:r w:rsidRPr="0071729B">
              <w:rPr>
                <w:rFonts w:ascii="Times New Roman" w:hAnsi="Times New Roman"/>
                <w:sz w:val="24"/>
                <w:szCs w:val="24"/>
                <w:lang w:val="en-US"/>
              </w:rPr>
              <w:t>XII</w:t>
            </w:r>
            <w:r w:rsidRPr="0071729B">
              <w:rPr>
                <w:rFonts w:ascii="Times New Roman" w:hAnsi="Times New Roman"/>
                <w:sz w:val="24"/>
                <w:szCs w:val="24"/>
              </w:rPr>
              <w:t xml:space="preserve"> в.) </w:t>
            </w:r>
            <w:r w:rsidRPr="0071729B">
              <w:rPr>
                <w:rFonts w:ascii="Times New Roman" w:hAnsi="Times New Roman"/>
                <w:b/>
                <w:sz w:val="24"/>
                <w:szCs w:val="24"/>
                <w:shd w:val="clear" w:color="auto" w:fill="FFFFFF"/>
              </w:rPr>
              <w:t>(8-9 кл.)</w:t>
            </w:r>
            <w:r w:rsidRPr="0071729B">
              <w:rPr>
                <w:rStyle w:val="af3"/>
                <w:rFonts w:ascii="Times New Roman" w:hAnsi="Times New Roman"/>
                <w:b/>
                <w:sz w:val="24"/>
                <w:szCs w:val="24"/>
                <w:shd w:val="clear" w:color="auto" w:fill="FFFFFF"/>
              </w:rPr>
              <w:footnoteReference w:id="6"/>
            </w:r>
          </w:p>
          <w:p w:rsidR="0042291A" w:rsidRPr="0071729B" w:rsidRDefault="0042291A" w:rsidP="0071729B">
            <w:pPr>
              <w:tabs>
                <w:tab w:val="left" w:pos="5760"/>
              </w:tabs>
              <w:spacing w:line="240" w:lineRule="auto"/>
              <w:rPr>
                <w:rFonts w:ascii="Times New Roman" w:hAnsi="Times New Roman"/>
                <w:sz w:val="24"/>
                <w:szCs w:val="24"/>
              </w:rPr>
            </w:pPr>
          </w:p>
          <w:p w:rsidR="0042291A" w:rsidRPr="0071729B" w:rsidRDefault="0042291A" w:rsidP="0071729B">
            <w:pPr>
              <w:tabs>
                <w:tab w:val="left" w:pos="5760"/>
              </w:tabs>
              <w:spacing w:line="240" w:lineRule="auto"/>
              <w:jc w:val="center"/>
              <w:rPr>
                <w:rFonts w:ascii="Times New Roman" w:hAnsi="Times New Roman"/>
                <w:b/>
                <w:bCs/>
                <w:sz w:val="24"/>
                <w:szCs w:val="24"/>
              </w:rPr>
            </w:pPr>
          </w:p>
        </w:tc>
        <w:tc>
          <w:tcPr>
            <w:tcW w:w="3114"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71729B">
              <w:rPr>
                <w:rFonts w:ascii="Times New Roman" w:hAnsi="Times New Roman"/>
                <w:b/>
                <w:bCs/>
                <w:i/>
                <w:iCs/>
                <w:sz w:val="24"/>
                <w:szCs w:val="24"/>
              </w:rPr>
              <w:t>Древнерусская литература</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  1-2 произведения на выбор, например:</w:t>
            </w:r>
            <w:r w:rsidR="009D3152" w:rsidRPr="0071729B">
              <w:rPr>
                <w:rFonts w:ascii="Times New Roman" w:hAnsi="Times New Roman"/>
                <w:b/>
                <w:bCs/>
                <w:i/>
                <w:iCs/>
                <w:sz w:val="24"/>
                <w:szCs w:val="24"/>
              </w:rPr>
              <w:t xml:space="preserve"> </w:t>
            </w:r>
            <w:r w:rsidRPr="0071729B">
              <w:rPr>
                <w:rFonts w:ascii="Times New Roman" w:hAnsi="Times New Roman"/>
                <w:i/>
                <w:iCs/>
                <w:sz w:val="24"/>
                <w:szCs w:val="24"/>
              </w:rPr>
              <w:t xml:space="preserve">«Поучение»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w:t>
            </w:r>
            <w:r w:rsidRPr="0071729B">
              <w:rPr>
                <w:rFonts w:ascii="Times New Roman" w:hAnsi="Times New Roman"/>
                <w:i/>
                <w:iCs/>
                <w:sz w:val="24"/>
                <w:szCs w:val="24"/>
              </w:rPr>
              <w:lastRenderedPageBreak/>
              <w:t>самим написанное» и др</w:t>
            </w:r>
            <w:r w:rsidRPr="0071729B">
              <w:rPr>
                <w:rFonts w:ascii="Times New Roman" w:hAnsi="Times New Roman"/>
                <w:b/>
                <w:bCs/>
                <w:i/>
                <w:iCs/>
                <w:sz w:val="24"/>
                <w:szCs w:val="24"/>
              </w:rPr>
              <w:t>.)</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shd w:val="clear" w:color="auto" w:fill="FFFFFF"/>
              </w:rPr>
              <w:t>(6-8 кл.)</w:t>
            </w:r>
          </w:p>
        </w:tc>
        <w:tc>
          <w:tcPr>
            <w:tcW w:w="3225"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71729B">
              <w:rPr>
                <w:rFonts w:ascii="Times New Roman" w:hAnsi="Times New Roman"/>
                <w:b/>
                <w:bCs/>
                <w:i/>
                <w:iCs/>
                <w:sz w:val="24"/>
                <w:szCs w:val="24"/>
              </w:rPr>
              <w:lastRenderedPageBreak/>
              <w:t>Русский фольклор:</w:t>
            </w:r>
          </w:p>
          <w:p w:rsidR="0042291A" w:rsidRPr="0071729B" w:rsidRDefault="0042291A" w:rsidP="0071729B">
            <w:pPr>
              <w:spacing w:line="240" w:lineRule="auto"/>
              <w:rPr>
                <w:rFonts w:ascii="Times New Roman" w:hAnsi="Times New Roman"/>
                <w:sz w:val="24"/>
                <w:szCs w:val="24"/>
              </w:rPr>
            </w:pPr>
            <w:r w:rsidRPr="0071729B">
              <w:rPr>
                <w:rFonts w:ascii="Times New Roman" w:hAnsi="Times New Roman"/>
                <w:i/>
                <w:iCs/>
                <w:sz w:val="24"/>
                <w:szCs w:val="24"/>
              </w:rPr>
              <w:t>сказки, былины, загадки, пословицы, поговорки, песня и др</w:t>
            </w:r>
            <w:r w:rsidRPr="0071729B">
              <w:rPr>
                <w:rFonts w:ascii="Times New Roman" w:hAnsi="Times New Roman"/>
                <w:b/>
                <w:bCs/>
                <w:i/>
                <w:iCs/>
                <w:sz w:val="24"/>
                <w:szCs w:val="24"/>
              </w:rPr>
              <w:t xml:space="preserve">. (10 произведений разных жанров, </w:t>
            </w:r>
            <w:r w:rsidRPr="0071729B">
              <w:rPr>
                <w:rFonts w:ascii="Times New Roman" w:hAnsi="Times New Roman"/>
                <w:b/>
                <w:bCs/>
                <w:sz w:val="24"/>
                <w:szCs w:val="24"/>
              </w:rPr>
              <w:t>5-7 кл.</w:t>
            </w:r>
            <w:r w:rsidRPr="0071729B">
              <w:rPr>
                <w:rFonts w:ascii="Times New Roman" w:hAnsi="Times New Roman"/>
                <w:sz w:val="24"/>
                <w:szCs w:val="24"/>
              </w:rPr>
              <w:t>)</w:t>
            </w:r>
          </w:p>
          <w:p w:rsidR="0042291A" w:rsidRPr="0071729B" w:rsidRDefault="0042291A" w:rsidP="0071729B">
            <w:pPr>
              <w:tabs>
                <w:tab w:val="left" w:pos="5760"/>
              </w:tabs>
              <w:spacing w:line="240" w:lineRule="auto"/>
              <w:jc w:val="center"/>
              <w:rPr>
                <w:rFonts w:ascii="Times New Roman" w:hAnsi="Times New Roman"/>
                <w:i/>
                <w:iCs/>
                <w:sz w:val="24"/>
                <w:szCs w:val="24"/>
              </w:rPr>
            </w:pPr>
          </w:p>
          <w:p w:rsidR="0042291A" w:rsidRPr="0071729B" w:rsidRDefault="0042291A" w:rsidP="0071729B">
            <w:pPr>
              <w:tabs>
                <w:tab w:val="left" w:pos="5760"/>
              </w:tabs>
              <w:spacing w:line="240" w:lineRule="auto"/>
              <w:jc w:val="center"/>
              <w:rPr>
                <w:rFonts w:ascii="Times New Roman" w:hAnsi="Times New Roman"/>
                <w:b/>
                <w:bCs/>
                <w:sz w:val="24"/>
                <w:szCs w:val="24"/>
              </w:rPr>
            </w:pPr>
          </w:p>
        </w:tc>
      </w:tr>
      <w:tr w:rsidR="0042291A" w:rsidRPr="0071729B" w:rsidTr="00D64076">
        <w:tc>
          <w:tcPr>
            <w:tcW w:w="3373" w:type="dxa"/>
          </w:tcPr>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bCs/>
                <w:sz w:val="24"/>
                <w:szCs w:val="24"/>
              </w:rPr>
              <w:t>Д.И. Фонвизин</w:t>
            </w:r>
            <w:r w:rsidRPr="0071729B">
              <w:rPr>
                <w:rFonts w:ascii="Times New Roman" w:hAnsi="Times New Roman"/>
                <w:sz w:val="24"/>
                <w:szCs w:val="24"/>
              </w:rPr>
              <w:t xml:space="preserve"> «Недоросль» (1778 – 1782) </w:t>
            </w:r>
          </w:p>
          <w:p w:rsidR="0042291A" w:rsidRPr="0071729B" w:rsidRDefault="0042291A" w:rsidP="0071729B">
            <w:pPr>
              <w:tabs>
                <w:tab w:val="left" w:pos="5760"/>
              </w:tabs>
              <w:spacing w:line="240" w:lineRule="auto"/>
              <w:rPr>
                <w:rFonts w:ascii="Times New Roman" w:hAnsi="Times New Roman"/>
                <w:b/>
                <w:iCs/>
                <w:sz w:val="24"/>
                <w:szCs w:val="24"/>
                <w:shd w:val="clear" w:color="auto" w:fill="FFFFFF"/>
              </w:rPr>
            </w:pPr>
            <w:r w:rsidRPr="0071729B">
              <w:rPr>
                <w:rFonts w:ascii="Times New Roman" w:hAnsi="Times New Roman"/>
                <w:b/>
                <w:iCs/>
                <w:sz w:val="24"/>
                <w:szCs w:val="24"/>
                <w:shd w:val="clear" w:color="auto" w:fill="FFFFFF"/>
              </w:rPr>
              <w:t>(8-9 кл.)</w:t>
            </w:r>
          </w:p>
          <w:p w:rsidR="0042291A" w:rsidRPr="0071729B" w:rsidRDefault="0042291A" w:rsidP="0071729B">
            <w:pPr>
              <w:tabs>
                <w:tab w:val="left" w:pos="5760"/>
              </w:tabs>
              <w:spacing w:line="240" w:lineRule="auto"/>
              <w:jc w:val="center"/>
              <w:rPr>
                <w:rFonts w:ascii="Times New Roman" w:hAnsi="Times New Roman"/>
                <w:b/>
                <w:bCs/>
                <w:sz w:val="24"/>
                <w:szCs w:val="24"/>
              </w:rPr>
            </w:pPr>
          </w:p>
          <w:p w:rsidR="0042291A" w:rsidRPr="0071729B" w:rsidRDefault="0042291A" w:rsidP="0071729B">
            <w:pPr>
              <w:tabs>
                <w:tab w:val="left" w:pos="5760"/>
              </w:tabs>
              <w:spacing w:line="240" w:lineRule="auto"/>
              <w:jc w:val="center"/>
              <w:rPr>
                <w:rFonts w:ascii="Times New Roman" w:hAnsi="Times New Roman"/>
                <w:b/>
                <w:bCs/>
                <w:sz w:val="24"/>
                <w:szCs w:val="24"/>
              </w:rPr>
            </w:pPr>
          </w:p>
          <w:p w:rsidR="0042291A" w:rsidRPr="0071729B" w:rsidRDefault="0042291A" w:rsidP="0071729B">
            <w:pPr>
              <w:tabs>
                <w:tab w:val="left" w:pos="5760"/>
              </w:tabs>
              <w:spacing w:line="240" w:lineRule="auto"/>
              <w:jc w:val="center"/>
              <w:rPr>
                <w:rFonts w:ascii="Times New Roman" w:hAnsi="Times New Roman"/>
                <w:b/>
                <w:bCs/>
                <w:sz w:val="24"/>
                <w:szCs w:val="24"/>
              </w:rPr>
            </w:pPr>
          </w:p>
          <w:p w:rsidR="0042291A" w:rsidRPr="0071729B" w:rsidRDefault="0042291A" w:rsidP="0071729B">
            <w:pPr>
              <w:tabs>
                <w:tab w:val="left" w:pos="5760"/>
              </w:tabs>
              <w:spacing w:line="240" w:lineRule="auto"/>
              <w:jc w:val="center"/>
              <w:rPr>
                <w:rFonts w:ascii="Times New Roman" w:hAnsi="Times New Roman"/>
                <w:b/>
                <w:bCs/>
                <w:sz w:val="24"/>
                <w:szCs w:val="24"/>
              </w:rPr>
            </w:pPr>
          </w:p>
          <w:p w:rsidR="0042291A" w:rsidRPr="0071729B" w:rsidRDefault="0042291A" w:rsidP="0071729B">
            <w:pPr>
              <w:tabs>
                <w:tab w:val="left" w:pos="5760"/>
              </w:tabs>
              <w:spacing w:line="240" w:lineRule="auto"/>
              <w:jc w:val="center"/>
              <w:rPr>
                <w:rFonts w:ascii="Times New Roman" w:hAnsi="Times New Roman"/>
                <w:b/>
                <w:bCs/>
                <w:sz w:val="24"/>
                <w:szCs w:val="24"/>
              </w:rPr>
            </w:pPr>
          </w:p>
          <w:p w:rsidR="0042291A" w:rsidRPr="0071729B" w:rsidRDefault="0042291A" w:rsidP="0071729B">
            <w:pPr>
              <w:tabs>
                <w:tab w:val="left" w:pos="5760"/>
              </w:tabs>
              <w:spacing w:line="240" w:lineRule="auto"/>
              <w:jc w:val="center"/>
              <w:rPr>
                <w:rFonts w:ascii="Times New Roman" w:hAnsi="Times New Roman"/>
                <w:b/>
                <w:bCs/>
                <w:sz w:val="24"/>
                <w:szCs w:val="24"/>
              </w:rPr>
            </w:pPr>
          </w:p>
          <w:p w:rsidR="0042291A" w:rsidRPr="0071729B" w:rsidRDefault="0042291A" w:rsidP="0071729B">
            <w:pPr>
              <w:tabs>
                <w:tab w:val="left" w:pos="5760"/>
              </w:tabs>
              <w:spacing w:line="240" w:lineRule="auto"/>
              <w:jc w:val="center"/>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Н.М. Карамзин</w:t>
            </w:r>
            <w:r w:rsidRPr="0071729B">
              <w:rPr>
                <w:rFonts w:ascii="Times New Roman" w:hAnsi="Times New Roman"/>
                <w:sz w:val="24"/>
                <w:szCs w:val="24"/>
              </w:rPr>
              <w:t xml:space="preserve">  «Бедная Лиза» (1792) </w:t>
            </w:r>
            <w:r w:rsidRPr="0071729B">
              <w:rPr>
                <w:rFonts w:ascii="Times New Roman" w:hAnsi="Times New Roman"/>
                <w:b/>
                <w:iCs/>
                <w:sz w:val="24"/>
                <w:szCs w:val="24"/>
                <w:shd w:val="clear" w:color="auto" w:fill="FFFFFF"/>
              </w:rPr>
              <w:t>(8-9 кл.)</w:t>
            </w:r>
          </w:p>
        </w:tc>
        <w:tc>
          <w:tcPr>
            <w:tcW w:w="3114"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hAnsi="Times New Roman"/>
                <w:i/>
                <w:iCs/>
                <w:sz w:val="24"/>
                <w:szCs w:val="24"/>
              </w:rPr>
            </w:pPr>
            <w:r w:rsidRPr="0071729B">
              <w:rPr>
                <w:rFonts w:ascii="Times New Roman" w:hAnsi="Times New Roman"/>
                <w:b/>
                <w:bCs/>
                <w:i/>
                <w:iCs/>
                <w:sz w:val="24"/>
                <w:szCs w:val="24"/>
              </w:rPr>
              <w:t>М.В.</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 xml:space="preserve">Ломоносов – 1 стихотворение по выбору, например: </w:t>
            </w:r>
            <w:r w:rsidRPr="0071729B">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1729B">
              <w:rPr>
                <w:rFonts w:ascii="Times New Roman" w:hAnsi="Times New Roman"/>
                <w:b/>
                <w:bCs/>
                <w:i/>
                <w:iCs/>
                <w:sz w:val="24"/>
                <w:szCs w:val="24"/>
              </w:rPr>
              <w:t xml:space="preserve"> «</w:t>
            </w:r>
            <w:r w:rsidRPr="0071729B">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1729B" w:rsidRDefault="0042291A" w:rsidP="0071729B">
            <w:pPr>
              <w:pStyle w:val="HTML"/>
              <w:tabs>
                <w:tab w:val="left" w:pos="5760"/>
              </w:tabs>
              <w:rPr>
                <w:rFonts w:ascii="Times New Roman" w:hAnsi="Times New Roman"/>
                <w:b/>
                <w:i/>
                <w:iCs/>
                <w:sz w:val="24"/>
                <w:szCs w:val="24"/>
              </w:rPr>
            </w:pPr>
            <w:r w:rsidRPr="0071729B">
              <w:rPr>
                <w:rFonts w:ascii="Times New Roman" w:hAnsi="Times New Roman"/>
                <w:i/>
                <w:iCs/>
                <w:sz w:val="24"/>
                <w:szCs w:val="24"/>
              </w:rPr>
              <w:t>Елисаветы Петровны 1747 года» и др.</w:t>
            </w:r>
            <w:r w:rsidR="009D3152" w:rsidRPr="0071729B">
              <w:rPr>
                <w:rFonts w:ascii="Times New Roman" w:hAnsi="Times New Roman"/>
                <w:i/>
                <w:iCs/>
                <w:sz w:val="24"/>
                <w:szCs w:val="24"/>
              </w:rPr>
              <w:t xml:space="preserve"> </w:t>
            </w:r>
            <w:r w:rsidRPr="0071729B">
              <w:rPr>
                <w:rFonts w:ascii="Times New Roman" w:hAnsi="Times New Roman"/>
                <w:b/>
                <w:sz w:val="24"/>
                <w:szCs w:val="24"/>
              </w:rPr>
              <w:t>(8-9 кл.)</w:t>
            </w:r>
          </w:p>
          <w:p w:rsidR="0042291A" w:rsidRPr="0071729B" w:rsidRDefault="0042291A" w:rsidP="0071729B">
            <w:pPr>
              <w:keepNext/>
              <w:tabs>
                <w:tab w:val="left" w:pos="5760"/>
              </w:tabs>
              <w:spacing w:line="240" w:lineRule="auto"/>
              <w:outlineLvl w:val="1"/>
              <w:rPr>
                <w:rFonts w:ascii="Times New Roman" w:hAnsi="Times New Roman"/>
                <w:b/>
                <w:bCs/>
                <w:i/>
                <w:iCs/>
                <w:sz w:val="24"/>
                <w:szCs w:val="24"/>
              </w:rPr>
            </w:pPr>
            <w:r w:rsidRPr="0071729B">
              <w:rPr>
                <w:rFonts w:ascii="Times New Roman" w:hAnsi="Times New Roman"/>
                <w:b/>
                <w:bCs/>
                <w:i/>
                <w:iCs/>
                <w:sz w:val="24"/>
                <w:szCs w:val="24"/>
              </w:rPr>
              <w:t>Г.Р.</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 xml:space="preserve">Державин – 1-2 стихотворения по выбору, например: </w:t>
            </w:r>
            <w:r w:rsidRPr="0071729B">
              <w:rPr>
                <w:rFonts w:ascii="Times New Roman" w:hAnsi="Times New Roman"/>
                <w:i/>
                <w:iCs/>
                <w:sz w:val="24"/>
                <w:szCs w:val="24"/>
              </w:rPr>
              <w:t>«Фелица» (1782), «Осень во время осады Очакова» (1788), «Снигирь» 1800, «Водопад» (</w:t>
            </w:r>
            <w:r w:rsidRPr="0071729B">
              <w:rPr>
                <w:rStyle w:val="poemyear"/>
                <w:rFonts w:ascii="Times New Roman" w:hAnsi="Times New Roman"/>
                <w:i/>
                <w:iCs/>
                <w:sz w:val="24"/>
                <w:szCs w:val="24"/>
              </w:rPr>
              <w:t>1791-1794)</w:t>
            </w:r>
            <w:r w:rsidRPr="0071729B">
              <w:rPr>
                <w:rFonts w:ascii="Times New Roman" w:hAnsi="Times New Roman"/>
                <w:i/>
                <w:iCs/>
                <w:sz w:val="24"/>
                <w:szCs w:val="24"/>
              </w:rPr>
              <w:t>, «Памятник» (</w:t>
            </w:r>
            <w:r w:rsidRPr="0071729B">
              <w:rPr>
                <w:rStyle w:val="poemyear"/>
                <w:rFonts w:ascii="Times New Roman" w:hAnsi="Times New Roman"/>
                <w:i/>
                <w:iCs/>
                <w:sz w:val="24"/>
                <w:szCs w:val="24"/>
              </w:rPr>
              <w:t>1795</w:t>
            </w:r>
            <w:r w:rsidRPr="0071729B">
              <w:rPr>
                <w:rFonts w:ascii="Times New Roman" w:hAnsi="Times New Roman"/>
                <w:i/>
                <w:iCs/>
                <w:sz w:val="24"/>
                <w:szCs w:val="24"/>
              </w:rPr>
              <w:t xml:space="preserve">) и др. </w:t>
            </w:r>
            <w:r w:rsidRPr="0071729B">
              <w:rPr>
                <w:rFonts w:ascii="Times New Roman" w:hAnsi="Times New Roman"/>
                <w:b/>
                <w:sz w:val="24"/>
                <w:szCs w:val="24"/>
              </w:rPr>
              <w:t>(8-9 кл.)</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t xml:space="preserve">И.А. Крылов – 3 басни по выбору, например:  </w:t>
            </w:r>
            <w:r w:rsidRPr="0071729B">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1729B" w:rsidRDefault="0042291A" w:rsidP="0071729B">
            <w:pPr>
              <w:tabs>
                <w:tab w:val="left" w:pos="5760"/>
              </w:tabs>
              <w:spacing w:line="240" w:lineRule="auto"/>
              <w:rPr>
                <w:rFonts w:ascii="Times New Roman" w:hAnsi="Times New Roman"/>
                <w:bCs/>
                <w:iCs/>
                <w:sz w:val="24"/>
                <w:szCs w:val="24"/>
                <w:shd w:val="clear" w:color="auto" w:fill="FFFFFF"/>
              </w:rPr>
            </w:pPr>
            <w:r w:rsidRPr="0071729B">
              <w:rPr>
                <w:rFonts w:ascii="Times New Roman" w:hAnsi="Times New Roman"/>
                <w:b/>
                <w:iCs/>
                <w:sz w:val="24"/>
                <w:szCs w:val="24"/>
                <w:shd w:val="clear" w:color="auto" w:fill="FFFFFF"/>
              </w:rPr>
              <w:t>(5-6 кл.)</w:t>
            </w:r>
          </w:p>
          <w:p w:rsidR="0042291A" w:rsidRPr="0071729B" w:rsidRDefault="0042291A" w:rsidP="0071729B">
            <w:pPr>
              <w:keepNext/>
              <w:tabs>
                <w:tab w:val="left" w:pos="5760"/>
              </w:tabs>
              <w:spacing w:line="240" w:lineRule="auto"/>
              <w:outlineLvl w:val="1"/>
              <w:rPr>
                <w:rFonts w:ascii="Times New Roman" w:hAnsi="Times New Roman"/>
                <w:b/>
                <w:bCs/>
                <w:sz w:val="24"/>
                <w:szCs w:val="24"/>
              </w:rPr>
            </w:pPr>
          </w:p>
        </w:tc>
        <w:tc>
          <w:tcPr>
            <w:tcW w:w="3225" w:type="dxa"/>
          </w:tcPr>
          <w:p w:rsidR="0042291A" w:rsidRPr="0071729B" w:rsidRDefault="0042291A" w:rsidP="0071729B">
            <w:pPr>
              <w:tabs>
                <w:tab w:val="left" w:pos="5760"/>
              </w:tabs>
              <w:spacing w:line="240" w:lineRule="auto"/>
              <w:jc w:val="center"/>
              <w:rPr>
                <w:rFonts w:ascii="Times New Roman" w:hAnsi="Times New Roman"/>
                <w:b/>
                <w:bCs/>
                <w:sz w:val="24"/>
                <w:szCs w:val="24"/>
              </w:rPr>
            </w:pPr>
          </w:p>
        </w:tc>
      </w:tr>
      <w:tr w:rsidR="0042291A" w:rsidRPr="0071729B" w:rsidTr="00D64076">
        <w:tc>
          <w:tcPr>
            <w:tcW w:w="3373" w:type="dxa"/>
          </w:tcPr>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bCs/>
                <w:sz w:val="24"/>
                <w:szCs w:val="24"/>
              </w:rPr>
              <w:t>А.С. Грибоедов</w:t>
            </w:r>
            <w:r w:rsidRPr="0071729B">
              <w:rPr>
                <w:rFonts w:ascii="Times New Roman" w:hAnsi="Times New Roman"/>
                <w:sz w:val="24"/>
                <w:szCs w:val="24"/>
              </w:rPr>
              <w:t xml:space="preserve"> «Горе от ума» (1821 – 1824) </w:t>
            </w:r>
            <w:r w:rsidRPr="0071729B">
              <w:rPr>
                <w:rFonts w:ascii="Times New Roman" w:hAnsi="Times New Roman"/>
                <w:b/>
                <w:bCs/>
                <w:sz w:val="24"/>
                <w:szCs w:val="24"/>
              </w:rPr>
              <w:t>(9 кл.)</w:t>
            </w:r>
          </w:p>
          <w:p w:rsidR="0042291A" w:rsidRPr="0071729B" w:rsidRDefault="0042291A" w:rsidP="0071729B">
            <w:pPr>
              <w:tabs>
                <w:tab w:val="left" w:pos="5760"/>
              </w:tabs>
              <w:spacing w:line="240" w:lineRule="auto"/>
              <w:rPr>
                <w:rFonts w:ascii="Times New Roman" w:hAnsi="Times New Roman"/>
                <w:b/>
                <w:bCs/>
                <w:sz w:val="24"/>
                <w:szCs w:val="24"/>
              </w:rPr>
            </w:pPr>
          </w:p>
        </w:tc>
        <w:tc>
          <w:tcPr>
            <w:tcW w:w="3114"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71729B">
              <w:rPr>
                <w:rFonts w:ascii="Times New Roman" w:hAnsi="Times New Roman"/>
                <w:b/>
                <w:bCs/>
                <w:i/>
                <w:iCs/>
                <w:sz w:val="24"/>
                <w:szCs w:val="24"/>
              </w:rPr>
              <w:t xml:space="preserve">В.А. Жуковский - 1-2 баллады по выбору, например: </w:t>
            </w:r>
            <w:r w:rsidRPr="0071729B">
              <w:rPr>
                <w:rFonts w:ascii="Times New Roman" w:hAnsi="Times New Roman"/>
                <w:i/>
                <w:iCs/>
                <w:sz w:val="24"/>
                <w:szCs w:val="24"/>
              </w:rPr>
              <w:t>«Светлана» (1812), «Лесной царь» (1818)</w:t>
            </w:r>
            <w:r w:rsidRPr="0071729B">
              <w:rPr>
                <w:rFonts w:ascii="Times New Roman" w:hAnsi="Times New Roman"/>
                <w:b/>
                <w:bCs/>
                <w:i/>
                <w:iCs/>
                <w:sz w:val="24"/>
                <w:szCs w:val="24"/>
              </w:rPr>
              <w:t xml:space="preserve">; 1-2 элегии по выбору, например: </w:t>
            </w:r>
            <w:r w:rsidRPr="0071729B">
              <w:rPr>
                <w:rFonts w:ascii="Times New Roman" w:hAnsi="Times New Roman"/>
                <w:i/>
                <w:iCs/>
                <w:sz w:val="24"/>
                <w:szCs w:val="24"/>
              </w:rPr>
              <w:t>«Невыразимое» (1819), «Море» (1822) и др.</w:t>
            </w:r>
          </w:p>
          <w:p w:rsidR="0042291A" w:rsidRPr="0071729B" w:rsidRDefault="0042291A" w:rsidP="0071729B">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1729B">
              <w:rPr>
                <w:rFonts w:ascii="Times New Roman" w:hAnsi="Times New Roman"/>
                <w:b/>
                <w:bCs/>
                <w:sz w:val="24"/>
                <w:szCs w:val="24"/>
              </w:rPr>
              <w:lastRenderedPageBreak/>
              <w:t>(7-9 кл.)</w:t>
            </w:r>
          </w:p>
        </w:tc>
        <w:tc>
          <w:tcPr>
            <w:tcW w:w="3225" w:type="dxa"/>
          </w:tcPr>
          <w:p w:rsidR="0042291A" w:rsidRPr="0071729B" w:rsidRDefault="0042291A" w:rsidP="0071729B">
            <w:pPr>
              <w:tabs>
                <w:tab w:val="left" w:pos="5760"/>
              </w:tabs>
              <w:spacing w:line="240" w:lineRule="auto"/>
              <w:jc w:val="center"/>
              <w:rPr>
                <w:rFonts w:ascii="Times New Roman" w:hAnsi="Times New Roman"/>
                <w:i/>
                <w:iCs/>
                <w:sz w:val="24"/>
                <w:szCs w:val="24"/>
              </w:rPr>
            </w:pPr>
          </w:p>
        </w:tc>
      </w:tr>
      <w:tr w:rsidR="0042291A" w:rsidRPr="0071729B" w:rsidTr="00D64076">
        <w:tc>
          <w:tcPr>
            <w:tcW w:w="3373" w:type="dxa"/>
          </w:tcPr>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bCs/>
                <w:sz w:val="24"/>
                <w:szCs w:val="24"/>
              </w:rPr>
              <w:lastRenderedPageBreak/>
              <w:t xml:space="preserve">А.С. Пушкин </w:t>
            </w:r>
            <w:r w:rsidRPr="0071729B">
              <w:rPr>
                <w:rFonts w:ascii="Times New Roman" w:hAnsi="Times New Roman"/>
                <w:sz w:val="24"/>
                <w:szCs w:val="24"/>
              </w:rPr>
              <w:t>«Евгений Онегин» (</w:t>
            </w:r>
            <w:r w:rsidRPr="0071729B">
              <w:rPr>
                <w:rStyle w:val="st"/>
                <w:rFonts w:ascii="Times New Roman" w:hAnsi="Times New Roman"/>
                <w:sz w:val="24"/>
                <w:szCs w:val="24"/>
              </w:rPr>
              <w:t>1823 —1831)</w:t>
            </w:r>
            <w:r w:rsidR="009D3152" w:rsidRPr="0071729B">
              <w:rPr>
                <w:rStyle w:val="st"/>
                <w:rFonts w:ascii="Times New Roman" w:hAnsi="Times New Roman"/>
                <w:sz w:val="24"/>
                <w:szCs w:val="24"/>
              </w:rPr>
              <w:t xml:space="preserve"> </w:t>
            </w:r>
            <w:r w:rsidRPr="0071729B">
              <w:rPr>
                <w:rStyle w:val="st"/>
                <w:rFonts w:ascii="Times New Roman" w:hAnsi="Times New Roman"/>
                <w:b/>
                <w:bCs/>
                <w:sz w:val="24"/>
                <w:szCs w:val="24"/>
              </w:rPr>
              <w:t>(9 кл.)</w:t>
            </w:r>
            <w:r w:rsidRPr="0071729B">
              <w:rPr>
                <w:rFonts w:ascii="Times New Roman" w:hAnsi="Times New Roman"/>
                <w:sz w:val="24"/>
                <w:szCs w:val="24"/>
              </w:rPr>
              <w:t xml:space="preserve">, «Дубровский» (1832 </w:t>
            </w:r>
            <w:r w:rsidRPr="0071729B">
              <w:rPr>
                <w:rStyle w:val="st"/>
                <w:rFonts w:ascii="Times New Roman" w:hAnsi="Times New Roman"/>
                <w:sz w:val="24"/>
                <w:szCs w:val="24"/>
              </w:rPr>
              <w:t xml:space="preserve">— </w:t>
            </w:r>
            <w:r w:rsidRPr="0071729B">
              <w:rPr>
                <w:rFonts w:ascii="Times New Roman" w:hAnsi="Times New Roman"/>
                <w:sz w:val="24"/>
                <w:szCs w:val="24"/>
              </w:rPr>
              <w:t>1833)</w:t>
            </w:r>
            <w:r w:rsidRPr="0071729B">
              <w:rPr>
                <w:rFonts w:ascii="Times New Roman" w:hAnsi="Times New Roman"/>
                <w:iCs/>
                <w:sz w:val="24"/>
                <w:szCs w:val="24"/>
              </w:rPr>
              <w:t xml:space="preserve"> (6-7 кл),</w:t>
            </w:r>
            <w:r w:rsidRPr="0071729B">
              <w:rPr>
                <w:rFonts w:ascii="Times New Roman" w:hAnsi="Times New Roman"/>
                <w:sz w:val="24"/>
                <w:szCs w:val="24"/>
              </w:rPr>
              <w:t xml:space="preserve"> «Капитанская дочка» (1832 </w:t>
            </w:r>
            <w:r w:rsidRPr="0071729B">
              <w:rPr>
                <w:rStyle w:val="st"/>
                <w:rFonts w:ascii="Times New Roman" w:hAnsi="Times New Roman"/>
                <w:sz w:val="24"/>
                <w:szCs w:val="24"/>
              </w:rPr>
              <w:t>—</w:t>
            </w:r>
            <w:r w:rsidRPr="0071729B">
              <w:rPr>
                <w:rFonts w:ascii="Times New Roman" w:hAnsi="Times New Roman"/>
                <w:sz w:val="24"/>
                <w:szCs w:val="24"/>
              </w:rPr>
              <w:t xml:space="preserve">1836) </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iCs/>
                <w:sz w:val="24"/>
                <w:szCs w:val="24"/>
              </w:rPr>
              <w:t>(7-8 кл.).</w:t>
            </w:r>
          </w:p>
          <w:p w:rsidR="0042291A" w:rsidRPr="0071729B" w:rsidRDefault="0042291A" w:rsidP="0071729B">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71729B">
              <w:rPr>
                <w:rFonts w:ascii="Times New Roman" w:hAnsi="Times New Roman"/>
                <w:b/>
                <w:bCs/>
                <w:kern w:val="36"/>
                <w:sz w:val="24"/>
                <w:szCs w:val="24"/>
              </w:rPr>
              <w:t>Стихотворения</w:t>
            </w:r>
            <w:r w:rsidRPr="0071729B">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1729B" w:rsidRDefault="0042291A" w:rsidP="0071729B">
            <w:pPr>
              <w:tabs>
                <w:tab w:val="left" w:pos="770"/>
                <w:tab w:val="left" w:pos="5760"/>
              </w:tabs>
              <w:autoSpaceDE w:val="0"/>
              <w:autoSpaceDN w:val="0"/>
              <w:adjustRightInd w:val="0"/>
              <w:spacing w:line="240" w:lineRule="auto"/>
              <w:jc w:val="both"/>
              <w:rPr>
                <w:rFonts w:ascii="Times New Roman" w:hAnsi="Times New Roman"/>
                <w:sz w:val="24"/>
                <w:szCs w:val="24"/>
              </w:rPr>
            </w:pPr>
            <w:r w:rsidRPr="0071729B">
              <w:rPr>
                <w:rFonts w:ascii="Times New Roman" w:hAnsi="Times New Roman"/>
                <w:b/>
                <w:bCs/>
                <w:sz w:val="24"/>
                <w:szCs w:val="24"/>
              </w:rPr>
              <w:t>(5-9 кл.)</w:t>
            </w:r>
          </w:p>
          <w:p w:rsidR="0042291A" w:rsidRPr="0071729B" w:rsidRDefault="0042291A" w:rsidP="0071729B">
            <w:pPr>
              <w:tabs>
                <w:tab w:val="left" w:pos="5760"/>
              </w:tabs>
              <w:spacing w:line="240" w:lineRule="auto"/>
              <w:rPr>
                <w:rFonts w:ascii="Times New Roman" w:hAnsi="Times New Roman"/>
                <w:b/>
                <w:bCs/>
                <w:sz w:val="24"/>
                <w:szCs w:val="24"/>
              </w:rPr>
            </w:pPr>
          </w:p>
        </w:tc>
        <w:tc>
          <w:tcPr>
            <w:tcW w:w="3114"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71729B">
              <w:rPr>
                <w:rFonts w:ascii="Times New Roman" w:hAnsi="Times New Roman"/>
                <w:b/>
                <w:bCs/>
                <w:sz w:val="24"/>
                <w:szCs w:val="24"/>
              </w:rPr>
              <w:t xml:space="preserve">А.С. Пушкин - </w:t>
            </w:r>
            <w:r w:rsidRPr="0071729B">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1729B">
              <w:rPr>
                <w:rFonts w:ascii="Times New Roman" w:hAnsi="Times New Roman"/>
                <w:sz w:val="24"/>
                <w:szCs w:val="24"/>
              </w:rPr>
              <w:t xml:space="preserve">: </w:t>
            </w:r>
            <w:r w:rsidRPr="0071729B">
              <w:rPr>
                <w:rFonts w:ascii="Times New Roman" w:hAnsi="Times New Roman"/>
                <w:i/>
                <w:iCs/>
                <w:sz w:val="24"/>
                <w:szCs w:val="24"/>
              </w:rPr>
              <w:t>«Воспоминания в Царском Селе» (1814), «Вольность» (1817), «Деревня» (181), «</w:t>
            </w:r>
            <w:r w:rsidRPr="0071729B">
              <w:rPr>
                <w:rStyle w:val="line"/>
                <w:rFonts w:ascii="Times New Roman" w:hAnsi="Times New Roman"/>
                <w:i/>
                <w:iCs/>
                <w:sz w:val="24"/>
                <w:szCs w:val="24"/>
              </w:rPr>
              <w:t>Редеет облаков летучая гряда» (1820),</w:t>
            </w:r>
            <w:r w:rsidRPr="0071729B">
              <w:rPr>
                <w:rFonts w:ascii="Times New Roman" w:hAnsi="Times New Roman"/>
                <w:i/>
                <w:iCs/>
                <w:sz w:val="24"/>
                <w:szCs w:val="24"/>
              </w:rPr>
              <w:t xml:space="preserve"> «Погасло дневное светило…» (1820), «Свободы сеятель пустынный…» (1823), </w:t>
            </w:r>
          </w:p>
          <w:p w:rsidR="0042291A" w:rsidRPr="0071729B" w:rsidRDefault="0042291A" w:rsidP="0071729B">
            <w:pPr>
              <w:pStyle w:val="HTML"/>
              <w:tabs>
                <w:tab w:val="left" w:pos="5760"/>
              </w:tabs>
              <w:rPr>
                <w:rFonts w:ascii="Times New Roman" w:hAnsi="Times New Roman"/>
                <w:i/>
                <w:iCs/>
                <w:sz w:val="24"/>
                <w:szCs w:val="24"/>
              </w:rPr>
            </w:pPr>
            <w:r w:rsidRPr="0071729B">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1729B" w:rsidRDefault="0042291A" w:rsidP="0071729B">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71729B">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1729B">
              <w:rPr>
                <w:rStyle w:val="line"/>
                <w:rFonts w:ascii="Times New Roman" w:hAnsi="Times New Roman"/>
                <w:i/>
                <w:iCs/>
                <w:sz w:val="24"/>
                <w:szCs w:val="24"/>
              </w:rPr>
              <w:t>Была пора: наш праздник молодой…» (1836)</w:t>
            </w:r>
            <w:r w:rsidRPr="0071729B">
              <w:rPr>
                <w:rFonts w:ascii="Times New Roman" w:hAnsi="Times New Roman"/>
                <w:i/>
                <w:iCs/>
                <w:sz w:val="24"/>
                <w:szCs w:val="24"/>
              </w:rPr>
              <w:t xml:space="preserve">  и др. </w:t>
            </w:r>
            <w:r w:rsidRPr="0071729B">
              <w:rPr>
                <w:rFonts w:ascii="Times New Roman" w:hAnsi="Times New Roman"/>
                <w:b/>
                <w:bCs/>
                <w:sz w:val="24"/>
                <w:szCs w:val="24"/>
              </w:rPr>
              <w:t>(5-9 кл.)</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i/>
                <w:iCs/>
                <w:sz w:val="24"/>
                <w:szCs w:val="24"/>
              </w:rPr>
              <w:t xml:space="preserve">«Маленькие трагедии» (1830) </w:t>
            </w:r>
            <w:r w:rsidRPr="0071729B">
              <w:rPr>
                <w:rFonts w:ascii="Times New Roman" w:hAnsi="Times New Roman"/>
                <w:b/>
                <w:bCs/>
                <w:i/>
                <w:iCs/>
                <w:sz w:val="24"/>
                <w:szCs w:val="24"/>
              </w:rPr>
              <w:t>1-2 по выбору, например</w:t>
            </w:r>
            <w:r w:rsidRPr="0071729B">
              <w:rPr>
                <w:rFonts w:ascii="Times New Roman" w:hAnsi="Times New Roman"/>
                <w:i/>
                <w:iCs/>
                <w:sz w:val="24"/>
                <w:szCs w:val="24"/>
              </w:rPr>
              <w:t xml:space="preserve">: «Моцарт и Сальери», «Каменный </w:t>
            </w:r>
            <w:r w:rsidRPr="0071729B">
              <w:rPr>
                <w:rFonts w:ascii="Times New Roman" w:hAnsi="Times New Roman"/>
                <w:i/>
                <w:iCs/>
                <w:sz w:val="24"/>
                <w:szCs w:val="24"/>
              </w:rPr>
              <w:lastRenderedPageBreak/>
              <w:t xml:space="preserve">гость». </w:t>
            </w:r>
            <w:r w:rsidRPr="0071729B">
              <w:rPr>
                <w:rFonts w:ascii="Times New Roman" w:hAnsi="Times New Roman"/>
                <w:b/>
                <w:bCs/>
                <w:sz w:val="24"/>
                <w:szCs w:val="24"/>
              </w:rPr>
              <w:t>(8-9 кл.)</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i/>
                <w:iCs/>
                <w:sz w:val="24"/>
                <w:szCs w:val="24"/>
              </w:rPr>
              <w:t xml:space="preserve">«Повести Белкина» (1830) - </w:t>
            </w:r>
            <w:r w:rsidRPr="0071729B">
              <w:rPr>
                <w:rFonts w:ascii="Times New Roman" w:hAnsi="Times New Roman"/>
                <w:b/>
                <w:bCs/>
                <w:i/>
                <w:iCs/>
                <w:sz w:val="24"/>
                <w:szCs w:val="24"/>
              </w:rPr>
              <w:t>2-3 по выбору, например</w:t>
            </w:r>
            <w:r w:rsidRPr="0071729B">
              <w:rPr>
                <w:rFonts w:ascii="Times New Roman" w:hAnsi="Times New Roman"/>
                <w:i/>
                <w:iCs/>
                <w:sz w:val="24"/>
                <w:szCs w:val="24"/>
              </w:rPr>
              <w:t xml:space="preserve">: «Станционный смотритель», «Метель», «Выстрел» и др. </w:t>
            </w:r>
            <w:r w:rsidRPr="0071729B">
              <w:rPr>
                <w:rFonts w:ascii="Times New Roman" w:hAnsi="Times New Roman"/>
                <w:b/>
                <w:bCs/>
                <w:sz w:val="24"/>
                <w:szCs w:val="24"/>
              </w:rPr>
              <w:t>(</w:t>
            </w:r>
            <w:r w:rsidRPr="0071729B">
              <w:rPr>
                <w:rFonts w:ascii="Times New Roman" w:hAnsi="Times New Roman"/>
                <w:b/>
                <w:sz w:val="24"/>
                <w:szCs w:val="24"/>
              </w:rPr>
              <w:t>7-8 кл.)</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t>Поэмы –1 по выбору, например</w:t>
            </w:r>
            <w:r w:rsidRPr="0071729B">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bCs/>
                <w:sz w:val="24"/>
                <w:szCs w:val="24"/>
              </w:rPr>
              <w:t>(7-9 кл.)</w:t>
            </w:r>
          </w:p>
          <w:p w:rsidR="0042291A" w:rsidRPr="0071729B" w:rsidRDefault="0042291A" w:rsidP="0071729B">
            <w:pPr>
              <w:tabs>
                <w:tab w:val="left" w:pos="5760"/>
              </w:tabs>
              <w:autoSpaceDE w:val="0"/>
              <w:autoSpaceDN w:val="0"/>
              <w:adjustRightInd w:val="0"/>
              <w:spacing w:line="240" w:lineRule="auto"/>
              <w:rPr>
                <w:rFonts w:ascii="Times New Roman" w:hAnsi="Times New Roman"/>
                <w:sz w:val="24"/>
                <w:szCs w:val="24"/>
              </w:rPr>
            </w:pPr>
            <w:r w:rsidRPr="0071729B">
              <w:rPr>
                <w:rFonts w:ascii="Times New Roman" w:hAnsi="Times New Roman"/>
                <w:b/>
                <w:bCs/>
                <w:i/>
                <w:iCs/>
                <w:sz w:val="24"/>
                <w:szCs w:val="24"/>
              </w:rPr>
              <w:t xml:space="preserve">Сказки – 1 по выбору, например: </w:t>
            </w:r>
            <w:r w:rsidRPr="0071729B">
              <w:rPr>
                <w:rFonts w:ascii="Times New Roman" w:hAnsi="Times New Roman"/>
                <w:i/>
                <w:iCs/>
                <w:sz w:val="24"/>
                <w:szCs w:val="24"/>
              </w:rPr>
              <w:t>«Сказка о мертвой царевне и о семи богатырях» и др</w:t>
            </w:r>
            <w:r w:rsidRPr="0071729B">
              <w:rPr>
                <w:rFonts w:ascii="Times New Roman" w:hAnsi="Times New Roman"/>
                <w:sz w:val="24"/>
                <w:szCs w:val="24"/>
              </w:rPr>
              <w:t xml:space="preserve">. </w:t>
            </w:r>
          </w:p>
          <w:p w:rsidR="0042291A" w:rsidRPr="0071729B" w:rsidRDefault="0042291A" w:rsidP="0071729B">
            <w:pPr>
              <w:tabs>
                <w:tab w:val="left" w:pos="5760"/>
              </w:tabs>
              <w:autoSpaceDE w:val="0"/>
              <w:autoSpaceDN w:val="0"/>
              <w:adjustRightInd w:val="0"/>
              <w:spacing w:line="240" w:lineRule="auto"/>
              <w:rPr>
                <w:rFonts w:ascii="Times New Roman" w:hAnsi="Times New Roman"/>
                <w:b/>
                <w:bCs/>
                <w:i/>
                <w:iCs/>
                <w:sz w:val="24"/>
                <w:szCs w:val="24"/>
              </w:rPr>
            </w:pPr>
            <w:r w:rsidRPr="0071729B">
              <w:rPr>
                <w:rFonts w:ascii="Times New Roman" w:hAnsi="Times New Roman"/>
                <w:b/>
                <w:bCs/>
                <w:sz w:val="24"/>
                <w:szCs w:val="24"/>
              </w:rPr>
              <w:t>(5 кл.)</w:t>
            </w:r>
          </w:p>
        </w:tc>
        <w:tc>
          <w:tcPr>
            <w:tcW w:w="3225"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71729B">
              <w:rPr>
                <w:rFonts w:ascii="Times New Roman" w:hAnsi="Times New Roman"/>
                <w:b/>
                <w:bCs/>
                <w:i/>
                <w:iCs/>
                <w:sz w:val="24"/>
                <w:szCs w:val="24"/>
              </w:rPr>
              <w:lastRenderedPageBreak/>
              <w:t>Поэзия пушкинской эпохи</w:t>
            </w:r>
            <w:r w:rsidRPr="0071729B">
              <w:rPr>
                <w:rFonts w:ascii="Times New Roman" w:hAnsi="Times New Roman"/>
                <w:i/>
                <w:iCs/>
                <w:sz w:val="24"/>
                <w:szCs w:val="24"/>
              </w:rPr>
              <w:t xml:space="preserve">, например: </w:t>
            </w:r>
          </w:p>
          <w:p w:rsidR="0042291A" w:rsidRPr="0071729B" w:rsidRDefault="0042291A" w:rsidP="0071729B">
            <w:pPr>
              <w:tabs>
                <w:tab w:val="left" w:pos="5760"/>
              </w:tabs>
              <w:spacing w:line="240" w:lineRule="auto"/>
              <w:jc w:val="both"/>
              <w:rPr>
                <w:rFonts w:ascii="Times New Roman" w:hAnsi="Times New Roman"/>
                <w:i/>
                <w:iCs/>
                <w:sz w:val="24"/>
                <w:szCs w:val="24"/>
              </w:rPr>
            </w:pPr>
            <w:r w:rsidRPr="0071729B">
              <w:rPr>
                <w:rFonts w:ascii="Times New Roman" w:hAnsi="Times New Roman"/>
                <w:b/>
                <w:bCs/>
                <w:i/>
                <w:iCs/>
                <w:sz w:val="24"/>
                <w:szCs w:val="24"/>
              </w:rPr>
              <w:t>К.Н.</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Батюшков</w:t>
            </w:r>
            <w:r w:rsidRPr="0071729B">
              <w:rPr>
                <w:rFonts w:ascii="Times New Roman" w:hAnsi="Times New Roman"/>
                <w:i/>
                <w:iCs/>
                <w:sz w:val="24"/>
                <w:szCs w:val="24"/>
              </w:rPr>
              <w:t xml:space="preserve">, </w:t>
            </w:r>
            <w:r w:rsidRPr="0071729B">
              <w:rPr>
                <w:rFonts w:ascii="Times New Roman" w:hAnsi="Times New Roman"/>
                <w:b/>
                <w:bCs/>
                <w:i/>
                <w:iCs/>
                <w:sz w:val="24"/>
                <w:szCs w:val="24"/>
              </w:rPr>
              <w:t>А.А.</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Дельвиг</w:t>
            </w:r>
            <w:r w:rsidRPr="0071729B">
              <w:rPr>
                <w:rFonts w:ascii="Times New Roman" w:hAnsi="Times New Roman"/>
                <w:i/>
                <w:iCs/>
                <w:sz w:val="24"/>
                <w:szCs w:val="24"/>
              </w:rPr>
              <w:t xml:space="preserve">, </w:t>
            </w:r>
            <w:r w:rsidRPr="0071729B">
              <w:rPr>
                <w:rFonts w:ascii="Times New Roman" w:hAnsi="Times New Roman"/>
                <w:b/>
                <w:bCs/>
                <w:i/>
                <w:iCs/>
                <w:sz w:val="24"/>
                <w:szCs w:val="24"/>
              </w:rPr>
              <w:t>Н.М.</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Языков</w:t>
            </w:r>
            <w:r w:rsidRPr="0071729B">
              <w:rPr>
                <w:rFonts w:ascii="Times New Roman" w:hAnsi="Times New Roman"/>
                <w:i/>
                <w:iCs/>
                <w:sz w:val="24"/>
                <w:szCs w:val="24"/>
              </w:rPr>
              <w:t xml:space="preserve">, </w:t>
            </w:r>
            <w:r w:rsidRPr="0071729B">
              <w:rPr>
                <w:rFonts w:ascii="Times New Roman" w:hAnsi="Times New Roman"/>
                <w:b/>
                <w:bCs/>
                <w:i/>
                <w:iCs/>
                <w:sz w:val="24"/>
                <w:szCs w:val="24"/>
              </w:rPr>
              <w:t>Е.А.</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Баратынский(2-3 стихотворения по выбору, 5-9 кл.</w:t>
            </w:r>
            <w:r w:rsidRPr="0071729B">
              <w:rPr>
                <w:rFonts w:ascii="Times New Roman" w:hAnsi="Times New Roman"/>
                <w:i/>
                <w:iCs/>
                <w:sz w:val="24"/>
                <w:szCs w:val="24"/>
              </w:rPr>
              <w:t>)</w:t>
            </w:r>
          </w:p>
          <w:p w:rsidR="0042291A" w:rsidRPr="0071729B" w:rsidRDefault="0042291A" w:rsidP="0071729B">
            <w:pPr>
              <w:tabs>
                <w:tab w:val="left" w:pos="5760"/>
              </w:tabs>
              <w:spacing w:line="240" w:lineRule="auto"/>
              <w:jc w:val="center"/>
              <w:rPr>
                <w:rFonts w:ascii="Times New Roman" w:hAnsi="Times New Roman"/>
                <w:b/>
                <w:bCs/>
                <w:sz w:val="24"/>
                <w:szCs w:val="24"/>
              </w:rPr>
            </w:pPr>
          </w:p>
        </w:tc>
      </w:tr>
      <w:tr w:rsidR="0042291A" w:rsidRPr="0071729B" w:rsidTr="00D64076">
        <w:tc>
          <w:tcPr>
            <w:tcW w:w="3373" w:type="dxa"/>
          </w:tcPr>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bCs/>
                <w:sz w:val="24"/>
                <w:szCs w:val="24"/>
              </w:rPr>
              <w:lastRenderedPageBreak/>
              <w:t>М.Ю.</w:t>
            </w:r>
            <w:r w:rsidR="009D3152" w:rsidRPr="0071729B">
              <w:rPr>
                <w:rFonts w:ascii="Times New Roman" w:hAnsi="Times New Roman"/>
                <w:b/>
                <w:bCs/>
                <w:sz w:val="24"/>
                <w:szCs w:val="24"/>
              </w:rPr>
              <w:t xml:space="preserve"> </w:t>
            </w:r>
            <w:r w:rsidRPr="0071729B">
              <w:rPr>
                <w:rFonts w:ascii="Times New Roman" w:hAnsi="Times New Roman"/>
                <w:b/>
                <w:bCs/>
                <w:sz w:val="24"/>
                <w:szCs w:val="24"/>
              </w:rPr>
              <w:t xml:space="preserve">Лермонтов </w:t>
            </w:r>
            <w:r w:rsidRPr="0071729B">
              <w:rPr>
                <w:rFonts w:ascii="Times New Roman" w:hAnsi="Times New Roman"/>
                <w:sz w:val="24"/>
                <w:szCs w:val="24"/>
              </w:rPr>
              <w:t xml:space="preserve">«Герой нашего времени» (1838 — 1840). </w:t>
            </w:r>
            <w:r w:rsidRPr="0071729B">
              <w:rPr>
                <w:rFonts w:ascii="Times New Roman" w:hAnsi="Times New Roman"/>
                <w:b/>
                <w:bCs/>
                <w:sz w:val="24"/>
                <w:szCs w:val="24"/>
              </w:rPr>
              <w:t>(9 кл.)</w:t>
            </w:r>
          </w:p>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71729B">
              <w:rPr>
                <w:rFonts w:ascii="Times New Roman" w:hAnsi="Times New Roman"/>
                <w:b/>
                <w:bCs/>
                <w:kern w:val="36"/>
                <w:sz w:val="24"/>
                <w:szCs w:val="24"/>
              </w:rPr>
              <w:t>Стихотворения</w:t>
            </w:r>
            <w:r w:rsidRPr="0071729B">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bCs/>
                <w:sz w:val="24"/>
                <w:szCs w:val="24"/>
              </w:rPr>
              <w:t>(5-9 кл.)</w:t>
            </w:r>
          </w:p>
          <w:p w:rsidR="0042291A" w:rsidRPr="0071729B" w:rsidRDefault="0042291A" w:rsidP="0071729B">
            <w:pPr>
              <w:tabs>
                <w:tab w:val="left" w:pos="5760"/>
              </w:tabs>
              <w:spacing w:line="240" w:lineRule="auto"/>
              <w:rPr>
                <w:rFonts w:ascii="Times New Roman" w:hAnsi="Times New Roman"/>
                <w:b/>
                <w:bCs/>
                <w:sz w:val="24"/>
                <w:szCs w:val="24"/>
              </w:rPr>
            </w:pPr>
          </w:p>
        </w:tc>
        <w:tc>
          <w:tcPr>
            <w:tcW w:w="3114"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71729B">
              <w:rPr>
                <w:rFonts w:ascii="Times New Roman" w:hAnsi="Times New Roman"/>
                <w:b/>
                <w:bCs/>
                <w:sz w:val="24"/>
                <w:szCs w:val="24"/>
              </w:rPr>
              <w:t>М.Ю.</w:t>
            </w:r>
            <w:r w:rsidR="009D3152" w:rsidRPr="0071729B">
              <w:rPr>
                <w:rFonts w:ascii="Times New Roman" w:hAnsi="Times New Roman"/>
                <w:b/>
                <w:bCs/>
                <w:sz w:val="24"/>
                <w:szCs w:val="24"/>
              </w:rPr>
              <w:t xml:space="preserve"> </w:t>
            </w:r>
            <w:r w:rsidRPr="0071729B">
              <w:rPr>
                <w:rFonts w:ascii="Times New Roman" w:hAnsi="Times New Roman"/>
                <w:b/>
                <w:bCs/>
                <w:sz w:val="24"/>
                <w:szCs w:val="24"/>
              </w:rPr>
              <w:t xml:space="preserve">Лермонтов - </w:t>
            </w:r>
            <w:r w:rsidRPr="0071729B">
              <w:rPr>
                <w:rFonts w:ascii="Times New Roman" w:hAnsi="Times New Roman"/>
                <w:b/>
                <w:bCs/>
                <w:i/>
                <w:iCs/>
                <w:sz w:val="24"/>
                <w:szCs w:val="24"/>
              </w:rPr>
              <w:t>10 стихотворений по выбору, входят в программу каждого класса, например</w:t>
            </w:r>
            <w:r w:rsidRPr="0071729B">
              <w:rPr>
                <w:rFonts w:ascii="Times New Roman" w:hAnsi="Times New Roman"/>
                <w:sz w:val="24"/>
                <w:szCs w:val="24"/>
              </w:rPr>
              <w:t xml:space="preserve">: </w:t>
            </w:r>
          </w:p>
          <w:p w:rsidR="0042291A" w:rsidRPr="0071729B" w:rsidRDefault="0042291A" w:rsidP="0071729B">
            <w:pPr>
              <w:tabs>
                <w:tab w:val="left" w:pos="250"/>
                <w:tab w:val="left" w:pos="5760"/>
              </w:tabs>
              <w:autoSpaceDE w:val="0"/>
              <w:autoSpaceDN w:val="0"/>
              <w:adjustRightInd w:val="0"/>
              <w:spacing w:line="240" w:lineRule="auto"/>
              <w:jc w:val="both"/>
              <w:rPr>
                <w:rFonts w:ascii="Times New Roman" w:hAnsi="Times New Roman"/>
                <w:i/>
                <w:iCs/>
                <w:sz w:val="24"/>
                <w:szCs w:val="24"/>
              </w:rPr>
            </w:pPr>
            <w:r w:rsidRPr="0071729B">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71729B">
              <w:rPr>
                <w:rFonts w:ascii="Times New Roman" w:hAnsi="Times New Roman"/>
                <w:i/>
                <w:iCs/>
                <w:sz w:val="24"/>
                <w:szCs w:val="24"/>
              </w:rPr>
              <w:t>е</w:t>
            </w:r>
            <w:r w:rsidRPr="0071729B">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71729B">
              <w:rPr>
                <w:rFonts w:ascii="Times New Roman" w:hAnsi="Times New Roman"/>
                <w:b/>
                <w:bCs/>
                <w:sz w:val="24"/>
                <w:szCs w:val="24"/>
              </w:rPr>
              <w:t>(5-9 кл.)</w:t>
            </w:r>
          </w:p>
          <w:p w:rsidR="0042291A" w:rsidRPr="0071729B" w:rsidRDefault="0042291A" w:rsidP="0071729B">
            <w:pPr>
              <w:tabs>
                <w:tab w:val="left" w:pos="5760"/>
                <w:tab w:val="left" w:pos="7380"/>
                <w:tab w:val="left" w:pos="8100"/>
              </w:tabs>
              <w:autoSpaceDE w:val="0"/>
              <w:autoSpaceDN w:val="0"/>
              <w:adjustRightInd w:val="0"/>
              <w:spacing w:line="240" w:lineRule="auto"/>
              <w:jc w:val="both"/>
              <w:rPr>
                <w:rFonts w:ascii="Times New Roman" w:hAnsi="Times New Roman"/>
                <w:b/>
                <w:bCs/>
                <w:i/>
                <w:iCs/>
                <w:sz w:val="24"/>
                <w:szCs w:val="24"/>
              </w:rPr>
            </w:pPr>
            <w:r w:rsidRPr="0071729B">
              <w:rPr>
                <w:rFonts w:ascii="Times New Roman" w:hAnsi="Times New Roman"/>
                <w:b/>
                <w:bCs/>
                <w:i/>
                <w:iCs/>
                <w:sz w:val="24"/>
                <w:szCs w:val="24"/>
              </w:rPr>
              <w:lastRenderedPageBreak/>
              <w:t>Поэмы</w:t>
            </w:r>
          </w:p>
          <w:p w:rsidR="0042291A" w:rsidRPr="0071729B" w:rsidRDefault="0042291A" w:rsidP="0071729B">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1729B">
              <w:rPr>
                <w:rFonts w:ascii="Times New Roman" w:hAnsi="Times New Roman"/>
                <w:b/>
                <w:bCs/>
                <w:i/>
                <w:iCs/>
                <w:sz w:val="24"/>
                <w:szCs w:val="24"/>
              </w:rPr>
              <w:t xml:space="preserve"> 1-2 по выбору,</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например</w:t>
            </w:r>
            <w:r w:rsidRPr="0071729B">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1729B" w:rsidRDefault="0042291A" w:rsidP="0071729B">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1729B">
              <w:rPr>
                <w:rFonts w:ascii="Times New Roman" w:hAnsi="Times New Roman"/>
                <w:b/>
                <w:bCs/>
                <w:sz w:val="24"/>
                <w:szCs w:val="24"/>
              </w:rPr>
              <w:t>(8-9 кл.)</w:t>
            </w:r>
          </w:p>
        </w:tc>
        <w:tc>
          <w:tcPr>
            <w:tcW w:w="3225"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sz w:val="24"/>
                <w:szCs w:val="24"/>
              </w:rPr>
            </w:pPr>
            <w:r w:rsidRPr="0071729B">
              <w:rPr>
                <w:rFonts w:ascii="Times New Roman" w:hAnsi="Times New Roman"/>
                <w:b/>
                <w:bCs/>
                <w:i/>
                <w:iCs/>
                <w:sz w:val="24"/>
                <w:szCs w:val="24"/>
              </w:rPr>
              <w:lastRenderedPageBreak/>
              <w:t xml:space="preserve">Литературные сказки </w:t>
            </w:r>
            <w:r w:rsidRPr="0071729B">
              <w:rPr>
                <w:rFonts w:ascii="Times New Roman" w:hAnsi="Times New Roman"/>
                <w:b/>
                <w:bCs/>
                <w:i/>
                <w:iCs/>
                <w:sz w:val="24"/>
                <w:szCs w:val="24"/>
                <w:lang w:val="en-US"/>
              </w:rPr>
              <w:t>XIX</w:t>
            </w:r>
            <w:r w:rsidRPr="0071729B">
              <w:rPr>
                <w:rFonts w:ascii="Times New Roman" w:hAnsi="Times New Roman"/>
                <w:b/>
                <w:bCs/>
                <w:i/>
                <w:iCs/>
                <w:sz w:val="24"/>
                <w:szCs w:val="24"/>
              </w:rPr>
              <w:t>-ХХ века</w:t>
            </w:r>
            <w:r w:rsidRPr="0071729B">
              <w:rPr>
                <w:rFonts w:ascii="Times New Roman" w:hAnsi="Times New Roman"/>
                <w:sz w:val="24"/>
                <w:szCs w:val="24"/>
              </w:rPr>
              <w:t>, например:</w:t>
            </w:r>
          </w:p>
          <w:p w:rsidR="0042291A" w:rsidRPr="0071729B" w:rsidRDefault="0042291A" w:rsidP="0071729B">
            <w:pPr>
              <w:spacing w:line="240" w:lineRule="auto"/>
              <w:rPr>
                <w:rFonts w:ascii="Times New Roman" w:hAnsi="Times New Roman"/>
                <w:b/>
                <w:bCs/>
                <w:i/>
                <w:iCs/>
                <w:sz w:val="24"/>
                <w:szCs w:val="24"/>
              </w:rPr>
            </w:pPr>
            <w:r w:rsidRPr="0071729B">
              <w:rPr>
                <w:rFonts w:ascii="Times New Roman" w:hAnsi="Times New Roman"/>
                <w:b/>
                <w:bCs/>
                <w:i/>
                <w:iCs/>
                <w:sz w:val="24"/>
                <w:szCs w:val="24"/>
              </w:rPr>
              <w:t>А.</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Погорельский, В.Ф.</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Одоевский, С.Г.</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Писахов, Б.В.</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Шергин, А.М.</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Ремизов, Ю.К.</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Олеша, Е.В.</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Клюев и др.</w:t>
            </w:r>
          </w:p>
          <w:p w:rsidR="0042291A" w:rsidRPr="0071729B" w:rsidRDefault="0042291A" w:rsidP="0071729B">
            <w:pPr>
              <w:spacing w:line="240" w:lineRule="auto"/>
              <w:rPr>
                <w:rFonts w:ascii="Times New Roman" w:hAnsi="Times New Roman"/>
                <w:b/>
                <w:bCs/>
                <w:i/>
                <w:iCs/>
                <w:sz w:val="24"/>
                <w:szCs w:val="24"/>
              </w:rPr>
            </w:pPr>
            <w:r w:rsidRPr="0071729B">
              <w:rPr>
                <w:rFonts w:ascii="Times New Roman" w:hAnsi="Times New Roman"/>
                <w:b/>
                <w:bCs/>
                <w:i/>
                <w:iCs/>
                <w:sz w:val="24"/>
                <w:szCs w:val="24"/>
              </w:rPr>
              <w:t>(1 сказка на выбор, 5 кл.)</w:t>
            </w:r>
          </w:p>
          <w:p w:rsidR="0042291A" w:rsidRPr="0071729B" w:rsidRDefault="0042291A" w:rsidP="0071729B">
            <w:pPr>
              <w:tabs>
                <w:tab w:val="left" w:pos="5760"/>
              </w:tabs>
              <w:spacing w:line="240" w:lineRule="auto"/>
              <w:jc w:val="center"/>
              <w:rPr>
                <w:rFonts w:ascii="Times New Roman" w:hAnsi="Times New Roman"/>
                <w:i/>
                <w:iCs/>
                <w:sz w:val="24"/>
                <w:szCs w:val="24"/>
              </w:rPr>
            </w:pPr>
          </w:p>
        </w:tc>
      </w:tr>
      <w:tr w:rsidR="0042291A" w:rsidRPr="0071729B" w:rsidTr="00D64076">
        <w:tc>
          <w:tcPr>
            <w:tcW w:w="3373" w:type="dxa"/>
          </w:tcPr>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bCs/>
                <w:sz w:val="24"/>
                <w:szCs w:val="24"/>
              </w:rPr>
              <w:lastRenderedPageBreak/>
              <w:t>Н.В.</w:t>
            </w:r>
            <w:r w:rsidR="009D3152" w:rsidRPr="0071729B">
              <w:rPr>
                <w:rFonts w:ascii="Times New Roman" w:hAnsi="Times New Roman"/>
                <w:b/>
                <w:bCs/>
                <w:sz w:val="24"/>
                <w:szCs w:val="24"/>
              </w:rPr>
              <w:t xml:space="preserve"> </w:t>
            </w:r>
            <w:r w:rsidRPr="0071729B">
              <w:rPr>
                <w:rFonts w:ascii="Times New Roman" w:hAnsi="Times New Roman"/>
                <w:b/>
                <w:bCs/>
                <w:sz w:val="24"/>
                <w:szCs w:val="24"/>
              </w:rPr>
              <w:t>Гоголь</w:t>
            </w:r>
          </w:p>
          <w:p w:rsidR="0042291A" w:rsidRPr="0071729B" w:rsidRDefault="0042291A" w:rsidP="0071729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71729B">
              <w:rPr>
                <w:rFonts w:ascii="Times New Roman" w:hAnsi="Times New Roman"/>
                <w:sz w:val="24"/>
                <w:szCs w:val="24"/>
              </w:rPr>
              <w:t xml:space="preserve">«Ревизор» (1835) </w:t>
            </w:r>
            <w:r w:rsidRPr="0071729B">
              <w:rPr>
                <w:rFonts w:ascii="Times New Roman" w:hAnsi="Times New Roman"/>
                <w:b/>
                <w:bCs/>
                <w:sz w:val="24"/>
                <w:szCs w:val="24"/>
              </w:rPr>
              <w:t xml:space="preserve">(7-8 кл.), </w:t>
            </w:r>
            <w:r w:rsidRPr="0071729B">
              <w:rPr>
                <w:rFonts w:ascii="Times New Roman" w:hAnsi="Times New Roman"/>
                <w:sz w:val="24"/>
                <w:szCs w:val="24"/>
              </w:rPr>
              <w:t xml:space="preserve">«Мертвые души» (1835 – 1841) </w:t>
            </w:r>
            <w:r w:rsidRPr="0071729B">
              <w:rPr>
                <w:rFonts w:ascii="Times New Roman" w:hAnsi="Times New Roman"/>
                <w:b/>
                <w:bCs/>
                <w:sz w:val="24"/>
                <w:szCs w:val="24"/>
              </w:rPr>
              <w:t>(9-10 кл.)</w:t>
            </w:r>
          </w:p>
          <w:p w:rsidR="0042291A" w:rsidRPr="0071729B" w:rsidRDefault="0042291A" w:rsidP="0071729B">
            <w:pPr>
              <w:tabs>
                <w:tab w:val="left" w:pos="5760"/>
              </w:tabs>
              <w:spacing w:line="240" w:lineRule="auto"/>
              <w:rPr>
                <w:rFonts w:ascii="Times New Roman" w:hAnsi="Times New Roman"/>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tc>
        <w:tc>
          <w:tcPr>
            <w:tcW w:w="3114"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71729B">
              <w:rPr>
                <w:rFonts w:ascii="Times New Roman" w:hAnsi="Times New Roman"/>
                <w:b/>
                <w:bCs/>
                <w:sz w:val="24"/>
                <w:szCs w:val="24"/>
              </w:rPr>
              <w:t>Н.В.</w:t>
            </w:r>
            <w:r w:rsidR="009D3152" w:rsidRPr="0071729B">
              <w:rPr>
                <w:rFonts w:ascii="Times New Roman" w:hAnsi="Times New Roman"/>
                <w:b/>
                <w:bCs/>
                <w:sz w:val="24"/>
                <w:szCs w:val="24"/>
              </w:rPr>
              <w:t xml:space="preserve"> </w:t>
            </w:r>
            <w:r w:rsidRPr="0071729B">
              <w:rPr>
                <w:rFonts w:ascii="Times New Roman" w:hAnsi="Times New Roman"/>
                <w:b/>
                <w:bCs/>
                <w:sz w:val="24"/>
                <w:szCs w:val="24"/>
              </w:rPr>
              <w:t xml:space="preserve">Гоголь </w:t>
            </w:r>
            <w:r w:rsidRPr="0071729B">
              <w:rPr>
                <w:rFonts w:ascii="Times New Roman" w:hAnsi="Times New Roman"/>
                <w:b/>
                <w:bCs/>
                <w:i/>
                <w:iCs/>
                <w:sz w:val="24"/>
                <w:szCs w:val="24"/>
              </w:rPr>
              <w:t>Повести – 5 из разных циклов, на выбор, входят в программу каждого класса, например:</w:t>
            </w:r>
            <w:r w:rsidR="009D3152" w:rsidRPr="0071729B">
              <w:rPr>
                <w:rFonts w:ascii="Times New Roman" w:hAnsi="Times New Roman"/>
                <w:b/>
                <w:bCs/>
                <w:i/>
                <w:iCs/>
                <w:sz w:val="24"/>
                <w:szCs w:val="24"/>
              </w:rPr>
              <w:t xml:space="preserve"> </w:t>
            </w:r>
            <w:r w:rsidRPr="0071729B">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«светские помещики» (1835), «Шинель» (1839) и др. </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(5-9 кл.)</w:t>
            </w:r>
          </w:p>
        </w:tc>
        <w:tc>
          <w:tcPr>
            <w:tcW w:w="3225" w:type="dxa"/>
          </w:tcPr>
          <w:p w:rsidR="0042291A" w:rsidRPr="0071729B" w:rsidRDefault="0042291A" w:rsidP="0071729B">
            <w:pPr>
              <w:tabs>
                <w:tab w:val="left" w:pos="5760"/>
              </w:tabs>
              <w:spacing w:line="240" w:lineRule="auto"/>
              <w:jc w:val="center"/>
              <w:rPr>
                <w:rFonts w:ascii="Times New Roman" w:hAnsi="Times New Roman"/>
                <w:i/>
                <w:iCs/>
                <w:sz w:val="24"/>
                <w:szCs w:val="24"/>
              </w:rPr>
            </w:pPr>
          </w:p>
        </w:tc>
      </w:tr>
      <w:tr w:rsidR="0042291A" w:rsidRPr="0071729B" w:rsidTr="00D64076">
        <w:tc>
          <w:tcPr>
            <w:tcW w:w="3373" w:type="dxa"/>
          </w:tcPr>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 xml:space="preserve">Ф.И. Тютчев – </w:t>
            </w:r>
            <w:r w:rsidRPr="0071729B">
              <w:rPr>
                <w:rFonts w:ascii="Times New Roman" w:hAnsi="Times New Roman"/>
                <w:b/>
                <w:bCs/>
                <w:kern w:val="36"/>
                <w:sz w:val="24"/>
                <w:szCs w:val="24"/>
              </w:rPr>
              <w:t>Стихотворения</w:t>
            </w:r>
            <w:r w:rsidRPr="0071729B">
              <w:rPr>
                <w:rFonts w:ascii="Times New Roman" w:hAnsi="Times New Roman"/>
                <w:b/>
                <w:bCs/>
                <w:sz w:val="24"/>
                <w:szCs w:val="24"/>
              </w:rPr>
              <w:t>:</w:t>
            </w:r>
          </w:p>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71729B">
              <w:rPr>
                <w:rFonts w:ascii="Times New Roman" w:hAnsi="Times New Roman"/>
                <w:sz w:val="24"/>
                <w:szCs w:val="24"/>
              </w:rPr>
              <w:t xml:space="preserve"> «Весенняя гроза» («Люблю грозу в начале мая…») (1828, нач. 1850-х), «</w:t>
            </w:r>
            <w:r w:rsidRPr="0071729B">
              <w:rPr>
                <w:rFonts w:ascii="Times New Roman" w:hAnsi="Times New Roman"/>
                <w:sz w:val="24"/>
                <w:szCs w:val="24"/>
                <w:lang w:val="en-US"/>
              </w:rPr>
              <w:t>Silentium</w:t>
            </w:r>
            <w:r w:rsidRPr="0071729B">
              <w:rPr>
                <w:rFonts w:ascii="Times New Roman" w:hAnsi="Times New Roman"/>
                <w:sz w:val="24"/>
                <w:szCs w:val="24"/>
              </w:rPr>
              <w:t xml:space="preserve">!» (Молчи, скрывайся и таи…) (1829, нач. 1830-х), «Умом Россию не понять…» (1866). </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(5-8 кл.)</w:t>
            </w: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А.А. Фет</w:t>
            </w:r>
          </w:p>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bCs/>
                <w:kern w:val="36"/>
                <w:sz w:val="24"/>
                <w:szCs w:val="24"/>
              </w:rPr>
              <w:t>Стихотворения</w:t>
            </w:r>
            <w:r w:rsidRPr="0071729B">
              <w:rPr>
                <w:rFonts w:ascii="Times New Roman" w:hAnsi="Times New Roman"/>
                <w:sz w:val="24"/>
                <w:szCs w:val="24"/>
              </w:rPr>
              <w:t xml:space="preserve">: «Шепот, робкое дыханье…» (1850), «Как беден наш язык! Хочу и не могу…» (1887). </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w:t>
            </w:r>
            <w:r w:rsidRPr="0071729B">
              <w:rPr>
                <w:rFonts w:ascii="Times New Roman" w:hAnsi="Times New Roman"/>
                <w:b/>
                <w:bCs/>
                <w:kern w:val="36"/>
                <w:sz w:val="24"/>
                <w:szCs w:val="24"/>
              </w:rPr>
              <w:t>5-8 кл.</w:t>
            </w:r>
            <w:r w:rsidRPr="0071729B">
              <w:rPr>
                <w:rFonts w:ascii="Times New Roman" w:hAnsi="Times New Roman"/>
                <w:b/>
                <w:bCs/>
                <w:sz w:val="24"/>
                <w:szCs w:val="24"/>
              </w:rPr>
              <w:t>)</w:t>
            </w: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lastRenderedPageBreak/>
              <w:t>Н.А.</w:t>
            </w:r>
            <w:r w:rsidR="00565E7E"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 xml:space="preserve">Некрасов. </w:t>
            </w:r>
          </w:p>
          <w:p w:rsidR="0042291A" w:rsidRPr="0071729B" w:rsidRDefault="0042291A" w:rsidP="0071729B">
            <w:pPr>
              <w:tabs>
                <w:tab w:val="left" w:pos="5760"/>
              </w:tabs>
              <w:spacing w:line="240" w:lineRule="auto"/>
              <w:jc w:val="both"/>
              <w:outlineLvl w:val="0"/>
              <w:rPr>
                <w:rFonts w:ascii="Times New Roman" w:hAnsi="Times New Roman"/>
                <w:sz w:val="24"/>
                <w:szCs w:val="24"/>
              </w:rPr>
            </w:pPr>
            <w:r w:rsidRPr="0071729B">
              <w:rPr>
                <w:rFonts w:ascii="Times New Roman" w:hAnsi="Times New Roman"/>
                <w:kern w:val="36"/>
                <w:sz w:val="24"/>
                <w:szCs w:val="24"/>
              </w:rPr>
              <w:t>Стихотворения:</w:t>
            </w:r>
            <w:r w:rsidRPr="0071729B">
              <w:rPr>
                <w:rFonts w:ascii="Times New Roman" w:hAnsi="Times New Roman"/>
                <w:sz w:val="24"/>
                <w:szCs w:val="24"/>
              </w:rPr>
              <w:t xml:space="preserve">«Крестьянские дети» (1861), «Вчерашний день, часу в шестом…» (1848),  «Несжатая полоса» (1854). </w:t>
            </w:r>
          </w:p>
          <w:p w:rsidR="0042291A" w:rsidRPr="0071729B" w:rsidRDefault="0042291A" w:rsidP="0071729B">
            <w:pPr>
              <w:tabs>
                <w:tab w:val="left" w:pos="5760"/>
              </w:tabs>
              <w:spacing w:line="240" w:lineRule="auto"/>
              <w:jc w:val="both"/>
              <w:outlineLvl w:val="0"/>
              <w:rPr>
                <w:rFonts w:ascii="Times New Roman" w:hAnsi="Times New Roman"/>
                <w:b/>
                <w:bCs/>
                <w:sz w:val="24"/>
                <w:szCs w:val="24"/>
              </w:rPr>
            </w:pPr>
            <w:r w:rsidRPr="0071729B">
              <w:rPr>
                <w:rFonts w:ascii="Times New Roman" w:hAnsi="Times New Roman"/>
                <w:b/>
                <w:bCs/>
                <w:sz w:val="24"/>
                <w:szCs w:val="24"/>
              </w:rPr>
              <w:t>(</w:t>
            </w:r>
            <w:r w:rsidRPr="0071729B">
              <w:rPr>
                <w:rFonts w:ascii="Times New Roman" w:hAnsi="Times New Roman"/>
                <w:b/>
                <w:bCs/>
                <w:iCs/>
                <w:kern w:val="36"/>
                <w:sz w:val="24"/>
                <w:szCs w:val="24"/>
              </w:rPr>
              <w:t>5-8 кл.)</w:t>
            </w:r>
          </w:p>
        </w:tc>
        <w:tc>
          <w:tcPr>
            <w:tcW w:w="3114"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hAnsi="Times New Roman"/>
                <w:i/>
                <w:iCs/>
                <w:sz w:val="24"/>
                <w:szCs w:val="24"/>
              </w:rPr>
            </w:pPr>
            <w:r w:rsidRPr="0071729B">
              <w:rPr>
                <w:rFonts w:ascii="Times New Roman" w:hAnsi="Times New Roman"/>
                <w:b/>
                <w:bCs/>
                <w:sz w:val="24"/>
                <w:szCs w:val="24"/>
              </w:rPr>
              <w:lastRenderedPageBreak/>
              <w:t xml:space="preserve">Ф.И. Тютчев - </w:t>
            </w:r>
            <w:r w:rsidRPr="0071729B">
              <w:rPr>
                <w:rFonts w:ascii="Times New Roman" w:hAnsi="Times New Roman"/>
                <w:b/>
                <w:bCs/>
                <w:i/>
                <w:iCs/>
                <w:sz w:val="24"/>
                <w:szCs w:val="24"/>
              </w:rPr>
              <w:t>3-4 стихотворения по выбору, например</w:t>
            </w:r>
            <w:r w:rsidRPr="0071729B">
              <w:rPr>
                <w:rFonts w:ascii="Times New Roman" w:hAnsi="Times New Roman"/>
                <w:sz w:val="24"/>
                <w:szCs w:val="24"/>
              </w:rPr>
              <w:t xml:space="preserve">: </w:t>
            </w:r>
            <w:r w:rsidRPr="0071729B">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1729B" w:rsidRDefault="0042291A" w:rsidP="0071729B">
            <w:pPr>
              <w:tabs>
                <w:tab w:val="left" w:pos="5760"/>
              </w:tabs>
              <w:autoSpaceDE w:val="0"/>
              <w:autoSpaceDN w:val="0"/>
              <w:adjustRightInd w:val="0"/>
              <w:spacing w:line="240" w:lineRule="auto"/>
              <w:rPr>
                <w:rFonts w:ascii="Times New Roman" w:hAnsi="Times New Roman"/>
                <w:b/>
                <w:bCs/>
                <w:sz w:val="24"/>
                <w:szCs w:val="24"/>
              </w:rPr>
            </w:pPr>
            <w:r w:rsidRPr="0071729B">
              <w:rPr>
                <w:rFonts w:ascii="Times New Roman" w:hAnsi="Times New Roman"/>
                <w:b/>
                <w:bCs/>
                <w:sz w:val="24"/>
                <w:szCs w:val="24"/>
              </w:rPr>
              <w:t>(5-8 кл.)</w:t>
            </w:r>
          </w:p>
          <w:p w:rsidR="0042291A" w:rsidRPr="0071729B" w:rsidRDefault="0042291A" w:rsidP="0071729B">
            <w:pPr>
              <w:pStyle w:val="western"/>
              <w:shd w:val="clear" w:color="auto" w:fill="FFFFFF"/>
              <w:tabs>
                <w:tab w:val="left" w:pos="5760"/>
              </w:tabs>
              <w:spacing w:before="0" w:beforeAutospacing="0"/>
              <w:ind w:firstLine="0"/>
              <w:jc w:val="left"/>
              <w:rPr>
                <w:color w:val="auto"/>
              </w:rPr>
            </w:pPr>
          </w:p>
          <w:p w:rsidR="0042291A" w:rsidRPr="0071729B" w:rsidRDefault="0042291A" w:rsidP="0071729B">
            <w:pPr>
              <w:pStyle w:val="western"/>
              <w:shd w:val="clear" w:color="auto" w:fill="FFFFFF"/>
              <w:tabs>
                <w:tab w:val="left" w:pos="5760"/>
              </w:tabs>
              <w:spacing w:before="0" w:beforeAutospacing="0"/>
              <w:jc w:val="left"/>
              <w:rPr>
                <w:b/>
                <w:bCs/>
                <w:i/>
                <w:iCs/>
                <w:color w:val="auto"/>
              </w:rPr>
            </w:pPr>
            <w:r w:rsidRPr="0071729B">
              <w:rPr>
                <w:color w:val="auto"/>
              </w:rPr>
              <w:t>А.А. Фет</w:t>
            </w:r>
            <w:r w:rsidRPr="0071729B">
              <w:rPr>
                <w:b/>
                <w:bCs/>
                <w:color w:val="auto"/>
              </w:rPr>
              <w:t xml:space="preserve"> - </w:t>
            </w:r>
            <w:r w:rsidRPr="0071729B">
              <w:rPr>
                <w:i/>
                <w:iCs/>
                <w:color w:val="auto"/>
                <w:kern w:val="36"/>
              </w:rPr>
              <w:t>3-4 стихотворения по выбору, например</w:t>
            </w:r>
            <w:r w:rsidRPr="0071729B">
              <w:rPr>
                <w:color w:val="auto"/>
                <w:kern w:val="36"/>
              </w:rPr>
              <w:t xml:space="preserve">: </w:t>
            </w:r>
            <w:r w:rsidRPr="0071729B">
              <w:rPr>
                <w:b/>
                <w:bCs/>
                <w:i/>
                <w:iCs/>
                <w:color w:val="auto"/>
              </w:rPr>
              <w:t xml:space="preserve">«Я пришел к </w:t>
            </w:r>
            <w:r w:rsidRPr="0071729B">
              <w:rPr>
                <w:b/>
                <w:bCs/>
                <w:i/>
                <w:iCs/>
                <w:color w:val="auto"/>
              </w:rPr>
              <w:lastRenderedPageBreak/>
              <w:t xml:space="preserve">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1729B" w:rsidRDefault="0042291A" w:rsidP="0071729B">
            <w:pPr>
              <w:pStyle w:val="western"/>
              <w:shd w:val="clear" w:color="auto" w:fill="FFFFFF"/>
              <w:tabs>
                <w:tab w:val="left" w:pos="5760"/>
              </w:tabs>
              <w:spacing w:before="0" w:beforeAutospacing="0"/>
              <w:jc w:val="left"/>
              <w:rPr>
                <w:b/>
                <w:bCs/>
                <w:i/>
                <w:iCs/>
                <w:color w:val="auto"/>
              </w:rPr>
            </w:pPr>
            <w:r w:rsidRPr="0071729B">
              <w:rPr>
                <w:color w:val="auto"/>
              </w:rPr>
              <w:t>(</w:t>
            </w:r>
            <w:r w:rsidRPr="0071729B">
              <w:rPr>
                <w:color w:val="auto"/>
                <w:kern w:val="36"/>
              </w:rPr>
              <w:t>5-8 кл.)</w:t>
            </w: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Н.А.</w:t>
            </w:r>
            <w:r w:rsidR="009D3152"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Некрасов</w:t>
            </w:r>
          </w:p>
          <w:p w:rsidR="0042291A" w:rsidRPr="0071729B" w:rsidRDefault="0042291A" w:rsidP="0071729B">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1729B">
              <w:rPr>
                <w:rFonts w:ascii="Times New Roman" w:hAnsi="Times New Roman"/>
                <w:b/>
                <w:bCs/>
                <w:i/>
                <w:iCs/>
                <w:kern w:val="36"/>
                <w:sz w:val="24"/>
                <w:szCs w:val="24"/>
              </w:rPr>
              <w:t xml:space="preserve">- 1–2 стихотворения по выбору,например: </w:t>
            </w:r>
            <w:r w:rsidRPr="0071729B">
              <w:rPr>
                <w:rFonts w:ascii="Times New Roman" w:hAnsi="Times New Roman"/>
                <w:i/>
                <w:iCs/>
                <w:sz w:val="24"/>
                <w:szCs w:val="24"/>
              </w:rPr>
              <w:t xml:space="preserve">«Тройка» (1846), «Размышления у парадного подъезда» (1858), «Зеленый Шум» (1862-1863) и др. </w:t>
            </w:r>
            <w:r w:rsidRPr="0071729B">
              <w:rPr>
                <w:rFonts w:ascii="Times New Roman" w:hAnsi="Times New Roman"/>
                <w:b/>
                <w:bCs/>
                <w:sz w:val="24"/>
                <w:szCs w:val="24"/>
              </w:rPr>
              <w:t>(</w:t>
            </w:r>
            <w:r w:rsidRPr="0071729B">
              <w:rPr>
                <w:rFonts w:ascii="Times New Roman" w:hAnsi="Times New Roman"/>
                <w:b/>
                <w:bCs/>
                <w:kern w:val="36"/>
                <w:sz w:val="24"/>
                <w:szCs w:val="24"/>
              </w:rPr>
              <w:t>5-8 кл.)</w:t>
            </w:r>
          </w:p>
        </w:tc>
        <w:tc>
          <w:tcPr>
            <w:tcW w:w="3225"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71729B">
              <w:rPr>
                <w:rFonts w:ascii="Times New Roman" w:hAnsi="Times New Roman"/>
                <w:b/>
                <w:bCs/>
                <w:i/>
                <w:iCs/>
                <w:sz w:val="24"/>
                <w:szCs w:val="24"/>
              </w:rPr>
              <w:lastRenderedPageBreak/>
              <w:t xml:space="preserve">Поэзия 2-й половины </w:t>
            </w:r>
            <w:r w:rsidRPr="0071729B">
              <w:rPr>
                <w:rFonts w:ascii="Times New Roman" w:hAnsi="Times New Roman"/>
                <w:b/>
                <w:bCs/>
                <w:i/>
                <w:iCs/>
                <w:sz w:val="24"/>
                <w:szCs w:val="24"/>
                <w:lang w:val="en-US"/>
              </w:rPr>
              <w:t>XIX</w:t>
            </w:r>
            <w:r w:rsidRPr="0071729B">
              <w:rPr>
                <w:rFonts w:ascii="Times New Roman" w:hAnsi="Times New Roman"/>
                <w:b/>
                <w:bCs/>
                <w:i/>
                <w:iCs/>
                <w:sz w:val="24"/>
                <w:szCs w:val="24"/>
              </w:rPr>
              <w:t xml:space="preserve"> в.,</w:t>
            </w:r>
            <w:r w:rsidRPr="0071729B">
              <w:rPr>
                <w:rFonts w:ascii="Times New Roman" w:hAnsi="Times New Roman"/>
                <w:i/>
                <w:iCs/>
                <w:sz w:val="24"/>
                <w:szCs w:val="24"/>
              </w:rPr>
              <w:t xml:space="preserve"> например:</w:t>
            </w:r>
          </w:p>
          <w:p w:rsidR="0042291A" w:rsidRPr="0071729B" w:rsidRDefault="0042291A" w:rsidP="0071729B">
            <w:pPr>
              <w:tabs>
                <w:tab w:val="left" w:pos="5760"/>
              </w:tabs>
              <w:spacing w:after="0" w:line="240" w:lineRule="auto"/>
              <w:jc w:val="both"/>
              <w:rPr>
                <w:rFonts w:ascii="Times New Roman" w:hAnsi="Times New Roman"/>
                <w:i/>
                <w:iCs/>
                <w:sz w:val="24"/>
                <w:szCs w:val="24"/>
              </w:rPr>
            </w:pPr>
            <w:r w:rsidRPr="0071729B">
              <w:rPr>
                <w:rFonts w:ascii="Times New Roman" w:hAnsi="Times New Roman"/>
                <w:b/>
                <w:bCs/>
                <w:i/>
                <w:iCs/>
                <w:sz w:val="24"/>
                <w:szCs w:val="24"/>
              </w:rPr>
              <w:t>А.Н.</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Майков</w:t>
            </w:r>
            <w:r w:rsidRPr="0071729B">
              <w:rPr>
                <w:rFonts w:ascii="Times New Roman" w:hAnsi="Times New Roman"/>
                <w:i/>
                <w:iCs/>
                <w:sz w:val="24"/>
                <w:szCs w:val="24"/>
              </w:rPr>
              <w:t xml:space="preserve">, </w:t>
            </w:r>
            <w:r w:rsidRPr="0071729B">
              <w:rPr>
                <w:rFonts w:ascii="Times New Roman" w:hAnsi="Times New Roman"/>
                <w:b/>
                <w:bCs/>
                <w:i/>
                <w:iCs/>
                <w:sz w:val="24"/>
                <w:szCs w:val="24"/>
              </w:rPr>
              <w:t>А.К.</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Толстой</w:t>
            </w:r>
            <w:r w:rsidRPr="0071729B">
              <w:rPr>
                <w:rFonts w:ascii="Times New Roman" w:hAnsi="Times New Roman"/>
                <w:i/>
                <w:iCs/>
                <w:sz w:val="24"/>
                <w:szCs w:val="24"/>
              </w:rPr>
              <w:t>,</w:t>
            </w:r>
          </w:p>
          <w:p w:rsidR="0042291A" w:rsidRPr="0071729B" w:rsidRDefault="0042291A" w:rsidP="0071729B">
            <w:pPr>
              <w:tabs>
                <w:tab w:val="left" w:pos="5760"/>
              </w:tabs>
              <w:spacing w:after="0" w:line="240" w:lineRule="auto"/>
              <w:jc w:val="both"/>
              <w:rPr>
                <w:rFonts w:ascii="Times New Roman" w:hAnsi="Times New Roman"/>
                <w:i/>
                <w:iCs/>
                <w:sz w:val="24"/>
                <w:szCs w:val="24"/>
              </w:rPr>
            </w:pPr>
            <w:r w:rsidRPr="0071729B">
              <w:rPr>
                <w:rFonts w:ascii="Times New Roman" w:hAnsi="Times New Roman"/>
                <w:b/>
                <w:bCs/>
                <w:i/>
                <w:iCs/>
                <w:sz w:val="24"/>
                <w:szCs w:val="24"/>
              </w:rPr>
              <w:t>Я.П.</w:t>
            </w:r>
            <w:r w:rsidR="009D3152" w:rsidRPr="0071729B">
              <w:rPr>
                <w:rFonts w:ascii="Times New Roman" w:hAnsi="Times New Roman"/>
                <w:b/>
                <w:bCs/>
                <w:i/>
                <w:iCs/>
                <w:sz w:val="24"/>
                <w:szCs w:val="24"/>
              </w:rPr>
              <w:t xml:space="preserve"> </w:t>
            </w:r>
            <w:r w:rsidRPr="0071729B">
              <w:rPr>
                <w:rFonts w:ascii="Times New Roman" w:hAnsi="Times New Roman"/>
                <w:b/>
                <w:bCs/>
                <w:i/>
                <w:iCs/>
                <w:sz w:val="24"/>
                <w:szCs w:val="24"/>
              </w:rPr>
              <w:t>Полонский</w:t>
            </w:r>
            <w:r w:rsidRPr="0071729B">
              <w:rPr>
                <w:rFonts w:ascii="Times New Roman" w:hAnsi="Times New Roman"/>
                <w:i/>
                <w:iCs/>
                <w:sz w:val="24"/>
                <w:szCs w:val="24"/>
              </w:rPr>
              <w:t xml:space="preserve"> и др.</w:t>
            </w:r>
          </w:p>
          <w:p w:rsidR="0042291A" w:rsidRPr="0071729B" w:rsidRDefault="0042291A" w:rsidP="0071729B">
            <w:pPr>
              <w:tabs>
                <w:tab w:val="left" w:pos="5760"/>
              </w:tabs>
              <w:spacing w:after="0" w:line="240" w:lineRule="auto"/>
              <w:jc w:val="both"/>
              <w:rPr>
                <w:rFonts w:ascii="Times New Roman" w:hAnsi="Times New Roman"/>
                <w:b/>
                <w:bCs/>
                <w:i/>
                <w:iCs/>
                <w:sz w:val="24"/>
                <w:szCs w:val="24"/>
              </w:rPr>
            </w:pPr>
            <w:r w:rsidRPr="0071729B">
              <w:rPr>
                <w:rFonts w:ascii="Times New Roman" w:hAnsi="Times New Roman"/>
                <w:b/>
                <w:bCs/>
                <w:i/>
                <w:iCs/>
                <w:sz w:val="24"/>
                <w:szCs w:val="24"/>
              </w:rPr>
              <w:t>(1-2 стихотворения по выбору, 5-9 кл.)</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42291A" w:rsidP="0071729B">
            <w:pPr>
              <w:tabs>
                <w:tab w:val="left" w:pos="5760"/>
              </w:tabs>
              <w:spacing w:line="240" w:lineRule="auto"/>
              <w:jc w:val="center"/>
              <w:rPr>
                <w:rFonts w:ascii="Times New Roman" w:hAnsi="Times New Roman"/>
                <w:i/>
                <w:iCs/>
                <w:sz w:val="24"/>
                <w:szCs w:val="24"/>
              </w:rPr>
            </w:pPr>
          </w:p>
        </w:tc>
      </w:tr>
      <w:tr w:rsidR="0042291A" w:rsidRPr="0071729B" w:rsidTr="00D64076">
        <w:tc>
          <w:tcPr>
            <w:tcW w:w="3373" w:type="dxa"/>
          </w:tcPr>
          <w:p w:rsidR="0042291A" w:rsidRPr="0071729B" w:rsidRDefault="0042291A" w:rsidP="0071729B">
            <w:pPr>
              <w:tabs>
                <w:tab w:val="left" w:pos="5760"/>
              </w:tabs>
              <w:spacing w:line="240" w:lineRule="auto"/>
              <w:rPr>
                <w:rFonts w:ascii="Times New Roman" w:hAnsi="Times New Roman"/>
                <w:b/>
                <w:bCs/>
                <w:sz w:val="24"/>
                <w:szCs w:val="24"/>
              </w:rPr>
            </w:pPr>
          </w:p>
        </w:tc>
        <w:tc>
          <w:tcPr>
            <w:tcW w:w="3114" w:type="dxa"/>
          </w:tcPr>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И.С.</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 xml:space="preserve">Тургенев </w:t>
            </w:r>
          </w:p>
          <w:p w:rsidR="0042291A" w:rsidRPr="0071729B" w:rsidRDefault="0042291A" w:rsidP="0071729B">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1729B">
              <w:rPr>
                <w:i/>
                <w:iCs/>
                <w:color w:val="auto"/>
              </w:rPr>
              <w:t>- 1 рассказ по выбору, например</w:t>
            </w:r>
            <w:r w:rsidRPr="0071729B">
              <w:rPr>
                <w:b/>
                <w:bCs/>
                <w:i/>
                <w:iCs/>
                <w:color w:val="auto"/>
              </w:rPr>
              <w:t xml:space="preserve">: «Певцы» (1852), «Бежин луг» (1846, 1874) и др.; </w:t>
            </w:r>
            <w:r w:rsidRPr="0071729B">
              <w:rPr>
                <w:i/>
                <w:iCs/>
                <w:color w:val="auto"/>
              </w:rPr>
              <w:t xml:space="preserve">1 повесть на выбор,  например: </w:t>
            </w:r>
            <w:r w:rsidRPr="0071729B">
              <w:rPr>
                <w:b/>
                <w:bCs/>
                <w:i/>
                <w:iCs/>
                <w:color w:val="auto"/>
              </w:rPr>
              <w:t>«Муму» (1852), «Ася» (1857), «Первая любовь» (1860) и др.</w:t>
            </w:r>
            <w:r w:rsidRPr="0071729B">
              <w:rPr>
                <w:i/>
                <w:iCs/>
                <w:color w:val="auto"/>
              </w:rPr>
              <w:t xml:space="preserve">; 1 стихотворение в прозе на выбор,  например: </w:t>
            </w:r>
            <w:r w:rsidRPr="0071729B">
              <w:rPr>
                <w:b/>
                <w:bCs/>
                <w:i/>
                <w:iCs/>
                <w:color w:val="auto"/>
              </w:rPr>
              <w:t>«Разговор» (1878), «Воробей» (1878),</w:t>
            </w:r>
            <w:r w:rsidR="00C12019" w:rsidRPr="0071729B">
              <w:rPr>
                <w:b/>
                <w:bCs/>
                <w:i/>
                <w:iCs/>
                <w:color w:val="auto"/>
              </w:rPr>
              <w:t xml:space="preserve"> </w:t>
            </w:r>
            <w:r w:rsidRPr="0071729B">
              <w:rPr>
                <w:b/>
                <w:bCs/>
                <w:i/>
                <w:iCs/>
                <w:color w:val="auto"/>
              </w:rPr>
              <w:t xml:space="preserve">«Два богача» (1878), «Русский язык» (1882) и др. </w:t>
            </w:r>
          </w:p>
          <w:p w:rsidR="0042291A" w:rsidRPr="0071729B" w:rsidRDefault="0042291A" w:rsidP="0071729B">
            <w:pPr>
              <w:pStyle w:val="western"/>
              <w:shd w:val="clear" w:color="auto" w:fill="FFFFFF"/>
              <w:tabs>
                <w:tab w:val="left" w:pos="5760"/>
              </w:tabs>
              <w:spacing w:before="0" w:beforeAutospacing="0"/>
              <w:jc w:val="left"/>
              <w:rPr>
                <w:color w:val="auto"/>
              </w:rPr>
            </w:pPr>
            <w:r w:rsidRPr="0071729B">
              <w:rPr>
                <w:color w:val="auto"/>
              </w:rPr>
              <w:t>(6-8 кл.)</w:t>
            </w:r>
          </w:p>
          <w:p w:rsidR="0042291A" w:rsidRPr="0071729B" w:rsidRDefault="0042291A" w:rsidP="0071729B">
            <w:pPr>
              <w:tabs>
                <w:tab w:val="left" w:pos="5760"/>
              </w:tabs>
              <w:autoSpaceDE w:val="0"/>
              <w:autoSpaceDN w:val="0"/>
              <w:adjustRightInd w:val="0"/>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Н.С.</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 xml:space="preserve">Лесков </w:t>
            </w:r>
          </w:p>
          <w:p w:rsidR="0042291A" w:rsidRPr="0071729B" w:rsidRDefault="0042291A" w:rsidP="0071729B">
            <w:pPr>
              <w:tabs>
                <w:tab w:val="left" w:pos="5760"/>
              </w:tabs>
              <w:spacing w:line="240" w:lineRule="auto"/>
              <w:rPr>
                <w:rFonts w:ascii="Times New Roman" w:hAnsi="Times New Roman"/>
                <w:i/>
                <w:sz w:val="24"/>
                <w:szCs w:val="24"/>
              </w:rPr>
            </w:pPr>
            <w:r w:rsidRPr="0071729B">
              <w:rPr>
                <w:rFonts w:ascii="Times New Roman" w:hAnsi="Times New Roman"/>
                <w:b/>
                <w:bCs/>
                <w:i/>
                <w:iCs/>
                <w:sz w:val="24"/>
                <w:szCs w:val="24"/>
              </w:rPr>
              <w:t>- 1 повесть по выбору, например</w:t>
            </w:r>
            <w:r w:rsidRPr="0071729B">
              <w:rPr>
                <w:rFonts w:ascii="Times New Roman" w:hAnsi="Times New Roman"/>
                <w:i/>
                <w:iCs/>
                <w:sz w:val="24"/>
                <w:szCs w:val="24"/>
              </w:rPr>
              <w:t xml:space="preserve">: «Несмертельный Голован (Из рассказов о трех праведниках)» (1880), «Левша» (1881), </w:t>
            </w:r>
            <w:r w:rsidRPr="0071729B">
              <w:rPr>
                <w:rFonts w:ascii="Times New Roman" w:hAnsi="Times New Roman"/>
                <w:i/>
                <w:iCs/>
                <w:sz w:val="24"/>
                <w:szCs w:val="24"/>
              </w:rPr>
              <w:lastRenderedPageBreak/>
              <w:t>«Тупейный художник» (1883), «Человек на часах» (1887) и др.</w:t>
            </w:r>
          </w:p>
          <w:p w:rsidR="0042291A" w:rsidRPr="0071729B" w:rsidRDefault="0042291A" w:rsidP="0071729B">
            <w:pPr>
              <w:tabs>
                <w:tab w:val="left" w:pos="5760"/>
              </w:tabs>
              <w:spacing w:line="240" w:lineRule="auto"/>
              <w:rPr>
                <w:rFonts w:ascii="Times New Roman" w:hAnsi="Times New Roman"/>
                <w:b/>
                <w:bCs/>
                <w:iCs/>
                <w:sz w:val="24"/>
                <w:szCs w:val="24"/>
              </w:rPr>
            </w:pPr>
            <w:r w:rsidRPr="0071729B">
              <w:rPr>
                <w:rFonts w:ascii="Times New Roman" w:hAnsi="Times New Roman"/>
                <w:b/>
                <w:bCs/>
                <w:iCs/>
                <w:sz w:val="24"/>
                <w:szCs w:val="24"/>
              </w:rPr>
              <w:t>(6-8 кл.)</w:t>
            </w: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М.Е.</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 xml:space="preserve">Салтыков-Щедрин </w:t>
            </w:r>
          </w:p>
          <w:p w:rsidR="0042291A" w:rsidRPr="0071729B" w:rsidRDefault="0042291A" w:rsidP="0071729B">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71729B">
              <w:rPr>
                <w:i/>
                <w:iCs/>
                <w:sz w:val="24"/>
                <w:szCs w:val="24"/>
              </w:rPr>
              <w:t>- 2 сказки по выбору, например</w:t>
            </w:r>
            <w:r w:rsidRPr="0071729B">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1729B" w:rsidRDefault="0042291A" w:rsidP="0071729B">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71729B">
              <w:rPr>
                <w:sz w:val="24"/>
                <w:szCs w:val="24"/>
              </w:rPr>
              <w:t>(7-8 кл.)</w:t>
            </w: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Л.Н.</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 xml:space="preserve">Толстой </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t>- 1 повесть по выбору, например:</w:t>
            </w:r>
            <w:r w:rsidRPr="0071729B">
              <w:rPr>
                <w:rFonts w:ascii="Times New Roman" w:hAnsi="Times New Roman"/>
                <w:i/>
                <w:iCs/>
                <w:sz w:val="24"/>
                <w:szCs w:val="24"/>
              </w:rPr>
              <w:t xml:space="preserve"> «Детство» (1852), «Отрочество» (1854), «Хаджи-Мурат» (1896—1904) и др.; </w:t>
            </w:r>
            <w:r w:rsidRPr="0071729B">
              <w:rPr>
                <w:rFonts w:ascii="Times New Roman" w:hAnsi="Times New Roman"/>
                <w:b/>
                <w:bCs/>
                <w:i/>
                <w:iCs/>
                <w:sz w:val="24"/>
                <w:szCs w:val="24"/>
              </w:rPr>
              <w:t>1 рассказ на выбор, например</w:t>
            </w:r>
            <w:r w:rsidRPr="0071729B">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(5-8 кл.)</w:t>
            </w:r>
          </w:p>
          <w:p w:rsidR="0042291A" w:rsidRPr="0071729B" w:rsidRDefault="0042291A" w:rsidP="0071729B">
            <w:pPr>
              <w:tabs>
                <w:tab w:val="left" w:pos="5760"/>
              </w:tabs>
              <w:spacing w:line="240" w:lineRule="auto"/>
              <w:jc w:val="center"/>
              <w:rPr>
                <w:rFonts w:ascii="Times New Roman" w:hAnsi="Times New Roman"/>
                <w:i/>
                <w:iCs/>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А.П.</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 xml:space="preserve">Чехов </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t>- 3 рассказа по выбору, например</w:t>
            </w:r>
            <w:r w:rsidRPr="0071729B">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iCs/>
                <w:sz w:val="24"/>
                <w:szCs w:val="24"/>
              </w:rPr>
              <w:t>(6-8 кл.)</w:t>
            </w:r>
          </w:p>
        </w:tc>
        <w:tc>
          <w:tcPr>
            <w:tcW w:w="3225" w:type="dxa"/>
          </w:tcPr>
          <w:p w:rsidR="0042291A" w:rsidRPr="0071729B" w:rsidRDefault="0042291A" w:rsidP="0071729B">
            <w:pPr>
              <w:tabs>
                <w:tab w:val="left" w:pos="5760"/>
              </w:tabs>
              <w:spacing w:line="240" w:lineRule="auto"/>
              <w:jc w:val="center"/>
              <w:rPr>
                <w:rFonts w:ascii="Times New Roman" w:hAnsi="Times New Roman"/>
                <w:i/>
                <w:iCs/>
                <w:sz w:val="24"/>
                <w:szCs w:val="24"/>
              </w:rPr>
            </w:pPr>
          </w:p>
        </w:tc>
      </w:tr>
      <w:tr w:rsidR="0042291A" w:rsidRPr="0071729B" w:rsidTr="00D64076">
        <w:tc>
          <w:tcPr>
            <w:tcW w:w="3373" w:type="dxa"/>
          </w:tcPr>
          <w:p w:rsidR="0042291A" w:rsidRPr="0071729B" w:rsidRDefault="0042291A" w:rsidP="0071729B">
            <w:pPr>
              <w:tabs>
                <w:tab w:val="left" w:pos="5760"/>
              </w:tabs>
              <w:spacing w:line="240" w:lineRule="auto"/>
              <w:rPr>
                <w:rFonts w:ascii="Times New Roman" w:hAnsi="Times New Roman"/>
                <w:b/>
                <w:bCs/>
                <w:sz w:val="24"/>
                <w:szCs w:val="24"/>
              </w:rPr>
            </w:pPr>
          </w:p>
        </w:tc>
        <w:tc>
          <w:tcPr>
            <w:tcW w:w="3114" w:type="dxa"/>
          </w:tcPr>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А.А.</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Блок</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t xml:space="preserve">- 2 стихотворения по </w:t>
            </w:r>
            <w:r w:rsidRPr="0071729B">
              <w:rPr>
                <w:rFonts w:ascii="Times New Roman" w:hAnsi="Times New Roman"/>
                <w:b/>
                <w:bCs/>
                <w:i/>
                <w:iCs/>
                <w:sz w:val="24"/>
                <w:szCs w:val="24"/>
              </w:rPr>
              <w:lastRenderedPageBreak/>
              <w:t>выбору, например</w:t>
            </w:r>
            <w:r w:rsidRPr="0071729B">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(7-9 кл.)</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А.А.</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Ахматова</w:t>
            </w:r>
          </w:p>
          <w:p w:rsidR="0042291A" w:rsidRPr="0071729B" w:rsidRDefault="0042291A" w:rsidP="0071729B">
            <w:pPr>
              <w:pStyle w:val="western"/>
              <w:shd w:val="clear" w:color="auto" w:fill="FFFFFF"/>
              <w:tabs>
                <w:tab w:val="left" w:pos="5760"/>
              </w:tabs>
              <w:spacing w:before="0" w:beforeAutospacing="0"/>
              <w:jc w:val="left"/>
              <w:rPr>
                <w:b/>
                <w:bCs/>
                <w:i/>
                <w:iCs/>
                <w:color w:val="auto"/>
              </w:rPr>
            </w:pPr>
            <w:r w:rsidRPr="0071729B">
              <w:rPr>
                <w:i/>
                <w:iCs/>
                <w:color w:val="auto"/>
              </w:rPr>
              <w:t xml:space="preserve">- 1 стихотворение по выбору, например: </w:t>
            </w:r>
            <w:r w:rsidRPr="0071729B">
              <w:rPr>
                <w:b/>
                <w:bCs/>
                <w:i/>
                <w:iCs/>
                <w:color w:val="auto"/>
              </w:rPr>
              <w:t>«Смуглый отрок бродил по аллеям…» (1911), «Перед весной бывают дни такие…» (1915), «Родная земля» (1961) и др.</w:t>
            </w:r>
          </w:p>
          <w:p w:rsidR="0042291A" w:rsidRPr="0071729B" w:rsidRDefault="0042291A" w:rsidP="0071729B">
            <w:pPr>
              <w:pStyle w:val="western"/>
              <w:shd w:val="clear" w:color="auto" w:fill="FFFFFF"/>
              <w:tabs>
                <w:tab w:val="left" w:pos="5760"/>
              </w:tabs>
              <w:spacing w:before="0" w:beforeAutospacing="0"/>
              <w:jc w:val="left"/>
              <w:rPr>
                <w:color w:val="auto"/>
              </w:rPr>
            </w:pPr>
            <w:r w:rsidRPr="0071729B">
              <w:rPr>
                <w:color w:val="auto"/>
              </w:rPr>
              <w:t>(7-9 кл.)</w:t>
            </w: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Н.С.</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Гумилев</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t>- 1 стихотворение по выбору, например</w:t>
            </w:r>
            <w:r w:rsidRPr="0071729B">
              <w:rPr>
                <w:rFonts w:ascii="Times New Roman" w:hAnsi="Times New Roman"/>
                <w:i/>
                <w:iCs/>
                <w:sz w:val="24"/>
                <w:szCs w:val="24"/>
              </w:rPr>
              <w:t>: «Капитаны» (1912), «Слово» (1921).</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w:t>
            </w:r>
            <w:r w:rsidRPr="0071729B">
              <w:rPr>
                <w:rFonts w:ascii="Times New Roman" w:hAnsi="Times New Roman"/>
                <w:b/>
                <w:bCs/>
                <w:sz w:val="24"/>
                <w:szCs w:val="24"/>
                <w:shd w:val="clear" w:color="auto" w:fill="FFFFFF"/>
              </w:rPr>
              <w:t>6-8 кл.)</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М.И.</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Цветаева</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t xml:space="preserve">- 1 стихотворение по выбору, например: </w:t>
            </w:r>
            <w:r w:rsidRPr="0071729B">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w:t>
            </w:r>
            <w:r w:rsidRPr="0071729B">
              <w:rPr>
                <w:rFonts w:ascii="Times New Roman" w:hAnsi="Times New Roman"/>
                <w:i/>
                <w:iCs/>
                <w:sz w:val="24"/>
                <w:szCs w:val="24"/>
              </w:rPr>
              <w:lastRenderedPageBreak/>
              <w:t>Давно…» (1934) и др.</w:t>
            </w:r>
          </w:p>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sz w:val="24"/>
                <w:szCs w:val="24"/>
                <w:shd w:val="clear" w:color="auto" w:fill="FFFFFF"/>
              </w:rPr>
              <w:t>(6-8 кл.)</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О.Э.</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Мандельштам</w:t>
            </w:r>
          </w:p>
          <w:p w:rsidR="0042291A" w:rsidRPr="0071729B" w:rsidRDefault="0042291A" w:rsidP="0071729B">
            <w:pPr>
              <w:tabs>
                <w:tab w:val="left" w:pos="1440"/>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t>- 1 стихотворение по выбору, например</w:t>
            </w:r>
            <w:r w:rsidRPr="0071729B">
              <w:rPr>
                <w:rFonts w:ascii="Times New Roman" w:hAnsi="Times New Roman"/>
                <w:i/>
                <w:iCs/>
                <w:sz w:val="24"/>
                <w:szCs w:val="24"/>
              </w:rPr>
              <w:t>: «</w:t>
            </w:r>
            <w:r w:rsidRPr="0071729B">
              <w:rPr>
                <w:rStyle w:val="line"/>
                <w:rFonts w:ascii="Times New Roman" w:hAnsi="Times New Roman"/>
                <w:i/>
                <w:iCs/>
                <w:sz w:val="24"/>
                <w:szCs w:val="24"/>
              </w:rPr>
              <w:t>Звук осторожный и глухой…» (1908),</w:t>
            </w:r>
            <w:r w:rsidRPr="0071729B">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1729B" w:rsidRDefault="0042291A" w:rsidP="0071729B">
            <w:pPr>
              <w:tabs>
                <w:tab w:val="left" w:pos="1440"/>
                <w:tab w:val="left" w:pos="5760"/>
              </w:tabs>
              <w:spacing w:line="240" w:lineRule="auto"/>
              <w:rPr>
                <w:rFonts w:ascii="Times New Roman" w:hAnsi="Times New Roman"/>
                <w:sz w:val="24"/>
                <w:szCs w:val="24"/>
              </w:rPr>
            </w:pPr>
            <w:r w:rsidRPr="0071729B">
              <w:rPr>
                <w:rFonts w:ascii="Times New Roman" w:hAnsi="Times New Roman"/>
                <w:b/>
                <w:sz w:val="24"/>
                <w:szCs w:val="24"/>
                <w:shd w:val="clear" w:color="auto" w:fill="FFFFFF"/>
              </w:rPr>
              <w:t>(6-9 кл.)</w:t>
            </w:r>
          </w:p>
          <w:p w:rsidR="0042291A" w:rsidRPr="0071729B" w:rsidRDefault="0042291A" w:rsidP="0071729B">
            <w:pPr>
              <w:tabs>
                <w:tab w:val="left" w:pos="5760"/>
              </w:tabs>
              <w:spacing w:line="240" w:lineRule="auto"/>
              <w:rPr>
                <w:rFonts w:ascii="Times New Roman" w:hAnsi="Times New Roman"/>
                <w:sz w:val="24"/>
                <w:szCs w:val="24"/>
              </w:rPr>
            </w:pPr>
          </w:p>
          <w:p w:rsidR="0042291A" w:rsidRPr="0071729B" w:rsidRDefault="0042291A" w:rsidP="0071729B">
            <w:pPr>
              <w:tabs>
                <w:tab w:val="left" w:pos="5760"/>
              </w:tabs>
              <w:spacing w:line="240" w:lineRule="auto"/>
              <w:jc w:val="both"/>
              <w:outlineLvl w:val="0"/>
              <w:rPr>
                <w:rFonts w:ascii="Times New Roman" w:hAnsi="Times New Roman"/>
                <w:b/>
                <w:bCs/>
                <w:i/>
                <w:iCs/>
                <w:kern w:val="36"/>
                <w:sz w:val="24"/>
                <w:szCs w:val="24"/>
              </w:rPr>
            </w:pPr>
            <w:r w:rsidRPr="0071729B">
              <w:rPr>
                <w:rFonts w:ascii="Times New Roman" w:hAnsi="Times New Roman"/>
                <w:b/>
                <w:bCs/>
                <w:kern w:val="36"/>
                <w:sz w:val="24"/>
                <w:szCs w:val="24"/>
              </w:rPr>
              <w:t>В.В.</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Маяковский</w:t>
            </w:r>
          </w:p>
          <w:p w:rsidR="0042291A" w:rsidRPr="0071729B" w:rsidRDefault="0042291A" w:rsidP="0071729B">
            <w:pPr>
              <w:pStyle w:val="western"/>
              <w:shd w:val="clear" w:color="auto" w:fill="FFFFFF"/>
              <w:tabs>
                <w:tab w:val="left" w:pos="5760"/>
              </w:tabs>
              <w:spacing w:before="0" w:beforeAutospacing="0"/>
              <w:jc w:val="left"/>
              <w:rPr>
                <w:b/>
                <w:bCs/>
                <w:i/>
                <w:iCs/>
                <w:color w:val="auto"/>
              </w:rPr>
            </w:pPr>
            <w:r w:rsidRPr="0071729B">
              <w:rPr>
                <w:i/>
                <w:iCs/>
                <w:color w:val="auto"/>
              </w:rPr>
              <w:t xml:space="preserve">- 1 стихотворение по выбору, например: </w:t>
            </w:r>
            <w:r w:rsidRPr="0071729B">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1729B" w:rsidRDefault="0042291A" w:rsidP="0071729B">
            <w:pPr>
              <w:pStyle w:val="western"/>
              <w:shd w:val="clear" w:color="auto" w:fill="FFFFFF"/>
              <w:tabs>
                <w:tab w:val="left" w:pos="5760"/>
              </w:tabs>
              <w:spacing w:before="0" w:beforeAutospacing="0"/>
              <w:jc w:val="left"/>
              <w:rPr>
                <w:color w:val="auto"/>
              </w:rPr>
            </w:pPr>
            <w:r w:rsidRPr="0071729B">
              <w:rPr>
                <w:color w:val="auto"/>
              </w:rPr>
              <w:t>(</w:t>
            </w:r>
            <w:r w:rsidRPr="0071729B">
              <w:rPr>
                <w:color w:val="auto"/>
                <w:shd w:val="clear" w:color="auto" w:fill="FFFFFF"/>
              </w:rPr>
              <w:t>7-8 кл.)</w:t>
            </w: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С.А.</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Есенин</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t>- 1 стихотворение по выбору, например</w:t>
            </w:r>
            <w:r w:rsidRPr="0071729B">
              <w:rPr>
                <w:rFonts w:ascii="Times New Roman" w:hAnsi="Times New Roman"/>
                <w:i/>
                <w:iCs/>
                <w:sz w:val="24"/>
                <w:szCs w:val="24"/>
              </w:rPr>
              <w:t>:</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sz w:val="24"/>
                <w:szCs w:val="24"/>
              </w:rPr>
              <w:t>(5-</w:t>
            </w:r>
            <w:r w:rsidRPr="0071729B">
              <w:rPr>
                <w:rFonts w:ascii="Times New Roman" w:hAnsi="Times New Roman"/>
                <w:b/>
                <w:bCs/>
                <w:sz w:val="24"/>
                <w:szCs w:val="24"/>
                <w:shd w:val="clear" w:color="auto" w:fill="FFFFFF"/>
              </w:rPr>
              <w:t>6 кл.)</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М.А.</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Булгаков</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lastRenderedPageBreak/>
              <w:t>1 повесть по выбору</w:t>
            </w:r>
            <w:r w:rsidRPr="0071729B">
              <w:rPr>
                <w:rFonts w:ascii="Times New Roman" w:hAnsi="Times New Roman"/>
                <w:i/>
                <w:iCs/>
                <w:sz w:val="24"/>
                <w:szCs w:val="24"/>
              </w:rPr>
              <w:t xml:space="preserve">, </w:t>
            </w:r>
            <w:r w:rsidRPr="0071729B">
              <w:rPr>
                <w:rFonts w:ascii="Times New Roman" w:hAnsi="Times New Roman"/>
                <w:b/>
                <w:bCs/>
                <w:i/>
                <w:iCs/>
                <w:sz w:val="24"/>
                <w:szCs w:val="24"/>
              </w:rPr>
              <w:t>например</w:t>
            </w:r>
            <w:r w:rsidRPr="0071729B">
              <w:rPr>
                <w:rFonts w:ascii="Times New Roman" w:hAnsi="Times New Roman"/>
                <w:i/>
                <w:iCs/>
                <w:sz w:val="24"/>
                <w:szCs w:val="24"/>
              </w:rPr>
              <w:t xml:space="preserve">: «Роковые яйца» (1924), «Собачье сердце» (1925) и др. </w:t>
            </w:r>
          </w:p>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sz w:val="24"/>
                <w:szCs w:val="24"/>
              </w:rPr>
              <w:t>(7-8 кл.)</w:t>
            </w:r>
          </w:p>
          <w:p w:rsidR="0042291A" w:rsidRPr="0071729B" w:rsidRDefault="0042291A" w:rsidP="0071729B">
            <w:pPr>
              <w:tabs>
                <w:tab w:val="left" w:pos="5760"/>
              </w:tabs>
              <w:spacing w:line="240" w:lineRule="auto"/>
              <w:rPr>
                <w:rFonts w:ascii="Times New Roman" w:hAnsi="Times New Roman"/>
                <w:sz w:val="24"/>
                <w:szCs w:val="24"/>
              </w:rPr>
            </w:pP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r w:rsidRPr="0071729B">
              <w:rPr>
                <w:rFonts w:ascii="Times New Roman" w:hAnsi="Times New Roman"/>
                <w:b/>
                <w:bCs/>
                <w:kern w:val="36"/>
                <w:sz w:val="24"/>
                <w:szCs w:val="24"/>
              </w:rPr>
              <w:t>А.П.</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Платонов</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i/>
                <w:iCs/>
                <w:sz w:val="24"/>
                <w:szCs w:val="24"/>
              </w:rPr>
              <w:t xml:space="preserve">- </w:t>
            </w:r>
            <w:r w:rsidRPr="0071729B">
              <w:rPr>
                <w:rFonts w:ascii="Times New Roman" w:hAnsi="Times New Roman"/>
                <w:b/>
                <w:bCs/>
                <w:i/>
                <w:iCs/>
                <w:sz w:val="24"/>
                <w:szCs w:val="24"/>
              </w:rPr>
              <w:t>1 рассказ по выбору, например</w:t>
            </w:r>
            <w:r w:rsidRPr="0071729B">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(6-8 кл.)</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both"/>
              <w:outlineLvl w:val="0"/>
              <w:rPr>
                <w:rFonts w:ascii="Times New Roman" w:eastAsia="Times New Roman" w:hAnsi="Times New Roman"/>
                <w:b/>
                <w:bCs/>
                <w:i/>
                <w:iCs/>
                <w:kern w:val="36"/>
                <w:sz w:val="24"/>
                <w:szCs w:val="24"/>
              </w:rPr>
            </w:pPr>
            <w:r w:rsidRPr="0071729B">
              <w:rPr>
                <w:rFonts w:ascii="Times New Roman" w:hAnsi="Times New Roman"/>
                <w:b/>
                <w:bCs/>
                <w:kern w:val="36"/>
                <w:sz w:val="24"/>
                <w:szCs w:val="24"/>
              </w:rPr>
              <w:t>М.М.</w:t>
            </w:r>
            <w:r w:rsidR="00C12019" w:rsidRPr="0071729B">
              <w:rPr>
                <w:rFonts w:ascii="Times New Roman" w:hAnsi="Times New Roman"/>
                <w:b/>
                <w:bCs/>
                <w:kern w:val="36"/>
                <w:sz w:val="24"/>
                <w:szCs w:val="24"/>
              </w:rPr>
              <w:t xml:space="preserve"> </w:t>
            </w:r>
            <w:r w:rsidRPr="0071729B">
              <w:rPr>
                <w:rFonts w:ascii="Times New Roman" w:hAnsi="Times New Roman"/>
                <w:b/>
                <w:bCs/>
                <w:kern w:val="36"/>
                <w:sz w:val="24"/>
                <w:szCs w:val="24"/>
              </w:rPr>
              <w:t xml:space="preserve">Зощенко </w:t>
            </w:r>
          </w:p>
          <w:p w:rsidR="0042291A" w:rsidRPr="0071729B" w:rsidRDefault="0042291A" w:rsidP="0071729B">
            <w:pPr>
              <w:tabs>
                <w:tab w:val="left" w:pos="5760"/>
              </w:tabs>
              <w:spacing w:after="0" w:line="240" w:lineRule="auto"/>
              <w:rPr>
                <w:rFonts w:ascii="Times New Roman" w:hAnsi="Times New Roman"/>
                <w:i/>
                <w:iCs/>
                <w:sz w:val="24"/>
                <w:szCs w:val="24"/>
              </w:rPr>
            </w:pPr>
            <w:r w:rsidRPr="0071729B">
              <w:rPr>
                <w:rFonts w:ascii="Times New Roman" w:hAnsi="Times New Roman"/>
                <w:b/>
                <w:bCs/>
                <w:i/>
                <w:iCs/>
                <w:sz w:val="24"/>
                <w:szCs w:val="24"/>
              </w:rPr>
              <w:t xml:space="preserve">2 рассказа по выбору, например: </w:t>
            </w:r>
            <w:r w:rsidRPr="0071729B">
              <w:rPr>
                <w:rFonts w:ascii="Times New Roman" w:hAnsi="Times New Roman"/>
                <w:i/>
                <w:iCs/>
                <w:sz w:val="24"/>
                <w:szCs w:val="24"/>
              </w:rPr>
              <w:t>«Аристократка» (1923), «Баня» (1924) и др.</w:t>
            </w:r>
          </w:p>
          <w:p w:rsidR="0042291A" w:rsidRPr="0071729B" w:rsidRDefault="0042291A" w:rsidP="0071729B">
            <w:pPr>
              <w:tabs>
                <w:tab w:val="left" w:pos="5760"/>
              </w:tabs>
              <w:spacing w:after="0" w:line="240" w:lineRule="auto"/>
              <w:rPr>
                <w:rFonts w:ascii="Times New Roman" w:eastAsia="Times New Roman" w:hAnsi="Times New Roman"/>
                <w:b/>
                <w:bCs/>
                <w:sz w:val="24"/>
                <w:szCs w:val="24"/>
              </w:rPr>
            </w:pPr>
            <w:r w:rsidRPr="0071729B">
              <w:rPr>
                <w:rFonts w:ascii="Times New Roman" w:hAnsi="Times New Roman"/>
                <w:b/>
                <w:bCs/>
                <w:sz w:val="24"/>
                <w:szCs w:val="24"/>
              </w:rPr>
              <w:t>(5-7 кл.)</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42291A" w:rsidP="0071729B">
            <w:pPr>
              <w:tabs>
                <w:tab w:val="left" w:pos="5760"/>
              </w:tabs>
              <w:spacing w:line="240" w:lineRule="auto"/>
              <w:jc w:val="center"/>
              <w:rPr>
                <w:rFonts w:ascii="Times New Roman" w:hAnsi="Times New Roman"/>
                <w:sz w:val="24"/>
                <w:szCs w:val="24"/>
              </w:rPr>
            </w:pPr>
            <w:r w:rsidRPr="0071729B">
              <w:rPr>
                <w:rFonts w:ascii="Times New Roman" w:hAnsi="Times New Roman"/>
                <w:b/>
                <w:bCs/>
                <w:sz w:val="24"/>
                <w:szCs w:val="24"/>
              </w:rPr>
              <w:t>А.Т. Твардовский</w:t>
            </w:r>
          </w:p>
          <w:p w:rsidR="0042291A" w:rsidRPr="0071729B" w:rsidRDefault="0042291A" w:rsidP="0071729B">
            <w:pPr>
              <w:tabs>
                <w:tab w:val="left" w:pos="5760"/>
              </w:tabs>
              <w:spacing w:line="240" w:lineRule="auto"/>
              <w:rPr>
                <w:rFonts w:ascii="Times New Roman" w:hAnsi="Times New Roman"/>
                <w:b/>
                <w:bCs/>
                <w:i/>
                <w:iCs/>
                <w:sz w:val="24"/>
                <w:szCs w:val="24"/>
              </w:rPr>
            </w:pPr>
            <w:r w:rsidRPr="0071729B">
              <w:rPr>
                <w:rFonts w:ascii="Times New Roman" w:hAnsi="Times New Roman"/>
                <w:b/>
                <w:bCs/>
                <w:i/>
                <w:iCs/>
                <w:sz w:val="24"/>
                <w:szCs w:val="24"/>
              </w:rPr>
              <w:t>1 стихотворение  по выбору, например: «</w:t>
            </w:r>
            <w:r w:rsidRPr="0071729B">
              <w:rPr>
                <w:rFonts w:ascii="Times New Roman" w:hAnsi="Times New Roman"/>
                <w:i/>
                <w:iCs/>
                <w:sz w:val="24"/>
                <w:szCs w:val="24"/>
              </w:rPr>
              <w:t>В тот день, когда окончилась война…» (1948),</w:t>
            </w:r>
            <w:r w:rsidRPr="0071729B">
              <w:rPr>
                <w:rFonts w:ascii="Times New Roman" w:hAnsi="Times New Roman"/>
                <w:b/>
                <w:bCs/>
                <w:i/>
                <w:iCs/>
                <w:sz w:val="24"/>
                <w:szCs w:val="24"/>
              </w:rPr>
              <w:t xml:space="preserve"> «</w:t>
            </w:r>
            <w:r w:rsidRPr="0071729B">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1729B">
              <w:rPr>
                <w:rFonts w:ascii="Times New Roman" w:hAnsi="Times New Roman"/>
                <w:b/>
                <w:bCs/>
                <w:i/>
                <w:iCs/>
                <w:sz w:val="24"/>
                <w:szCs w:val="24"/>
              </w:rPr>
              <w:t>главы по выбору.</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w:t>
            </w:r>
            <w:r w:rsidRPr="0071729B">
              <w:rPr>
                <w:rFonts w:ascii="Times New Roman" w:hAnsi="Times New Roman"/>
                <w:b/>
                <w:sz w:val="24"/>
                <w:szCs w:val="24"/>
                <w:shd w:val="clear" w:color="auto" w:fill="FFFFFF"/>
              </w:rPr>
              <w:t>7-8 кл.)</w:t>
            </w:r>
          </w:p>
          <w:p w:rsidR="0042291A" w:rsidRPr="0071729B" w:rsidRDefault="0042291A" w:rsidP="0071729B">
            <w:pPr>
              <w:tabs>
                <w:tab w:val="left" w:pos="5760"/>
              </w:tabs>
              <w:spacing w:line="240" w:lineRule="auto"/>
              <w:rPr>
                <w:rFonts w:ascii="Times New Roman" w:hAnsi="Times New Roman"/>
                <w:sz w:val="24"/>
                <w:szCs w:val="24"/>
              </w:rPr>
            </w:pPr>
          </w:p>
          <w:p w:rsidR="0042291A" w:rsidRPr="0071729B" w:rsidRDefault="0042291A" w:rsidP="0071729B">
            <w:pPr>
              <w:tabs>
                <w:tab w:val="left" w:pos="5760"/>
              </w:tabs>
              <w:spacing w:line="240" w:lineRule="auto"/>
              <w:jc w:val="center"/>
              <w:rPr>
                <w:rFonts w:ascii="Times New Roman" w:hAnsi="Times New Roman"/>
                <w:b/>
                <w:bCs/>
                <w:sz w:val="24"/>
                <w:szCs w:val="24"/>
              </w:rPr>
            </w:pPr>
            <w:r w:rsidRPr="0071729B">
              <w:rPr>
                <w:rFonts w:ascii="Times New Roman" w:hAnsi="Times New Roman"/>
                <w:b/>
                <w:bCs/>
                <w:sz w:val="24"/>
                <w:szCs w:val="24"/>
              </w:rPr>
              <w:t>А.И. Солженицын</w:t>
            </w:r>
          </w:p>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bCs/>
                <w:i/>
                <w:iCs/>
                <w:sz w:val="24"/>
                <w:szCs w:val="24"/>
              </w:rPr>
              <w:t>1 рассказ по выбору, например</w:t>
            </w:r>
            <w:r w:rsidRPr="0071729B">
              <w:rPr>
                <w:rFonts w:ascii="Times New Roman" w:hAnsi="Times New Roman"/>
                <w:i/>
                <w:iCs/>
                <w:sz w:val="24"/>
                <w:szCs w:val="24"/>
              </w:rPr>
              <w:t xml:space="preserve">: «Матренин </w:t>
            </w:r>
            <w:r w:rsidRPr="0071729B">
              <w:rPr>
                <w:rFonts w:ascii="Times New Roman" w:hAnsi="Times New Roman"/>
                <w:i/>
                <w:iCs/>
                <w:sz w:val="24"/>
                <w:szCs w:val="24"/>
              </w:rPr>
              <w:lastRenderedPageBreak/>
              <w:t>двор» (1959) или из «Крохоток» (1958 – 1960) – «Лиственница», «Дыхание», «Шарик», «Костер и муравьи», «Гроза в горах», «Колокол Углича» и др</w:t>
            </w:r>
            <w:r w:rsidRPr="0071729B">
              <w:rPr>
                <w:rFonts w:ascii="Times New Roman" w:hAnsi="Times New Roman"/>
                <w:sz w:val="24"/>
                <w:szCs w:val="24"/>
              </w:rPr>
              <w:t xml:space="preserve">. </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(7-9 кл.)</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946DB1" w:rsidP="0071729B">
            <w:pPr>
              <w:tabs>
                <w:tab w:val="left" w:pos="5760"/>
              </w:tabs>
              <w:spacing w:line="240" w:lineRule="auto"/>
              <w:rPr>
                <w:rFonts w:ascii="Times New Roman" w:hAnsi="Times New Roman"/>
                <w:b/>
                <w:bCs/>
                <w:kern w:val="36"/>
                <w:sz w:val="24"/>
                <w:szCs w:val="24"/>
              </w:rPr>
            </w:pPr>
            <w:r w:rsidRPr="0071729B">
              <w:rPr>
                <w:rFonts w:ascii="Times New Roman" w:hAnsi="Times New Roman"/>
                <w:sz w:val="24"/>
                <w:szCs w:val="24"/>
              </w:rPr>
              <w:t xml:space="preserve"> </w:t>
            </w:r>
            <w:r w:rsidR="0042291A" w:rsidRPr="0071729B">
              <w:rPr>
                <w:rFonts w:ascii="Times New Roman" w:hAnsi="Times New Roman"/>
                <w:sz w:val="24"/>
                <w:szCs w:val="24"/>
              </w:rPr>
              <w:t>(</w:t>
            </w:r>
            <w:r w:rsidR="0042291A" w:rsidRPr="0071729B">
              <w:rPr>
                <w:rFonts w:ascii="Times New Roman" w:hAnsi="Times New Roman"/>
                <w:b/>
                <w:bCs/>
                <w:sz w:val="24"/>
                <w:szCs w:val="24"/>
              </w:rPr>
              <w:t xml:space="preserve">7-9 </w:t>
            </w:r>
            <w:proofErr w:type="spellStart"/>
            <w:r w:rsidR="0042291A" w:rsidRPr="0071729B">
              <w:rPr>
                <w:rFonts w:ascii="Times New Roman" w:hAnsi="Times New Roman"/>
                <w:b/>
                <w:bCs/>
                <w:sz w:val="24"/>
                <w:szCs w:val="24"/>
              </w:rPr>
              <w:t>кл</w:t>
            </w:r>
            <w:proofErr w:type="spellEnd"/>
            <w:r w:rsidR="0042291A" w:rsidRPr="0071729B">
              <w:rPr>
                <w:rFonts w:ascii="Times New Roman" w:hAnsi="Times New Roman"/>
                <w:b/>
                <w:bCs/>
                <w:sz w:val="24"/>
                <w:szCs w:val="24"/>
              </w:rPr>
              <w:t>.)</w:t>
            </w:r>
          </w:p>
        </w:tc>
        <w:tc>
          <w:tcPr>
            <w:tcW w:w="3225"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hAnsi="Times New Roman"/>
                <w:i/>
                <w:iCs/>
                <w:sz w:val="24"/>
                <w:szCs w:val="24"/>
              </w:rPr>
            </w:pPr>
            <w:r w:rsidRPr="0071729B">
              <w:rPr>
                <w:rFonts w:ascii="Times New Roman" w:hAnsi="Times New Roman"/>
                <w:b/>
                <w:bCs/>
                <w:i/>
                <w:iCs/>
                <w:sz w:val="24"/>
                <w:szCs w:val="24"/>
              </w:rPr>
              <w:lastRenderedPageBreak/>
              <w:t xml:space="preserve">Проза конца </w:t>
            </w:r>
            <w:r w:rsidRPr="0071729B">
              <w:rPr>
                <w:rFonts w:ascii="Times New Roman" w:hAnsi="Times New Roman"/>
                <w:b/>
                <w:bCs/>
                <w:i/>
                <w:iCs/>
                <w:sz w:val="24"/>
                <w:szCs w:val="24"/>
                <w:lang w:val="en-US"/>
              </w:rPr>
              <w:t>XIX</w:t>
            </w:r>
            <w:r w:rsidRPr="0071729B">
              <w:rPr>
                <w:rFonts w:ascii="Times New Roman" w:hAnsi="Times New Roman"/>
                <w:b/>
                <w:bCs/>
                <w:i/>
                <w:iCs/>
                <w:sz w:val="24"/>
                <w:szCs w:val="24"/>
              </w:rPr>
              <w:t xml:space="preserve"> – начала </w:t>
            </w:r>
            <w:r w:rsidRPr="0071729B">
              <w:rPr>
                <w:rFonts w:ascii="Times New Roman" w:hAnsi="Times New Roman"/>
                <w:b/>
                <w:bCs/>
                <w:i/>
                <w:iCs/>
                <w:sz w:val="24"/>
                <w:szCs w:val="24"/>
                <w:lang w:val="en-US"/>
              </w:rPr>
              <w:t>XX</w:t>
            </w:r>
            <w:r w:rsidRPr="0071729B">
              <w:rPr>
                <w:rFonts w:ascii="Times New Roman" w:hAnsi="Times New Roman"/>
                <w:b/>
                <w:bCs/>
                <w:i/>
                <w:iCs/>
                <w:sz w:val="24"/>
                <w:szCs w:val="24"/>
              </w:rPr>
              <w:t xml:space="preserve"> вв</w:t>
            </w:r>
            <w:r w:rsidRPr="0071729B">
              <w:rPr>
                <w:rFonts w:ascii="Times New Roman" w:hAnsi="Times New Roman"/>
                <w:i/>
                <w:iCs/>
                <w:sz w:val="24"/>
                <w:szCs w:val="24"/>
              </w:rPr>
              <w:t>.</w:t>
            </w:r>
            <w:r w:rsidRPr="0071729B">
              <w:rPr>
                <w:rFonts w:ascii="Times New Roman" w:hAnsi="Times New Roman"/>
                <w:i/>
                <w:sz w:val="24"/>
                <w:szCs w:val="24"/>
              </w:rPr>
              <w:t xml:space="preserve">, </w:t>
            </w:r>
            <w:r w:rsidRPr="0071729B">
              <w:rPr>
                <w:rFonts w:ascii="Times New Roman" w:hAnsi="Times New Roman"/>
                <w:i/>
                <w:iCs/>
                <w:sz w:val="24"/>
                <w:szCs w:val="24"/>
              </w:rPr>
              <w:t xml:space="preserve"> например:</w:t>
            </w:r>
          </w:p>
          <w:p w:rsidR="0042291A" w:rsidRPr="0071729B" w:rsidRDefault="0042291A" w:rsidP="0071729B">
            <w:pPr>
              <w:tabs>
                <w:tab w:val="left" w:pos="5760"/>
              </w:tabs>
              <w:spacing w:after="0" w:line="240" w:lineRule="auto"/>
              <w:jc w:val="both"/>
              <w:rPr>
                <w:rFonts w:ascii="Times New Roman" w:hAnsi="Times New Roman"/>
                <w:b/>
                <w:bCs/>
                <w:i/>
                <w:iCs/>
                <w:sz w:val="24"/>
                <w:szCs w:val="24"/>
              </w:rPr>
            </w:pPr>
            <w:r w:rsidRPr="0071729B">
              <w:rPr>
                <w:rFonts w:ascii="Times New Roman" w:hAnsi="Times New Roman"/>
                <w:b/>
                <w:bCs/>
                <w:i/>
                <w:iCs/>
                <w:sz w:val="24"/>
                <w:szCs w:val="24"/>
              </w:rPr>
              <w:lastRenderedPageBreak/>
              <w:t>М.</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Горький, А.И.</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Куприн,</w:t>
            </w:r>
          </w:p>
          <w:p w:rsidR="0042291A" w:rsidRPr="0071729B" w:rsidRDefault="0042291A" w:rsidP="0071729B">
            <w:pPr>
              <w:tabs>
                <w:tab w:val="left" w:pos="5760"/>
              </w:tabs>
              <w:spacing w:after="0" w:line="240" w:lineRule="auto"/>
              <w:jc w:val="both"/>
              <w:rPr>
                <w:rFonts w:ascii="Times New Roman" w:hAnsi="Times New Roman"/>
                <w:b/>
                <w:bCs/>
                <w:i/>
                <w:iCs/>
                <w:sz w:val="24"/>
                <w:szCs w:val="24"/>
              </w:rPr>
            </w:pPr>
            <w:r w:rsidRPr="0071729B">
              <w:rPr>
                <w:rFonts w:ascii="Times New Roman" w:hAnsi="Times New Roman"/>
                <w:b/>
                <w:bCs/>
                <w:i/>
                <w:iCs/>
                <w:sz w:val="24"/>
                <w:szCs w:val="24"/>
              </w:rPr>
              <w:t>Л.Н.</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Андреев, И.А.</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 xml:space="preserve">Бунин, </w:t>
            </w:r>
          </w:p>
          <w:p w:rsidR="0042291A" w:rsidRPr="0071729B" w:rsidRDefault="0042291A" w:rsidP="0071729B">
            <w:pPr>
              <w:tabs>
                <w:tab w:val="left" w:pos="5760"/>
              </w:tabs>
              <w:spacing w:after="0" w:line="240" w:lineRule="auto"/>
              <w:jc w:val="both"/>
              <w:rPr>
                <w:rFonts w:ascii="Times New Roman" w:hAnsi="Times New Roman"/>
                <w:b/>
                <w:bCs/>
                <w:i/>
                <w:iCs/>
                <w:sz w:val="24"/>
                <w:szCs w:val="24"/>
              </w:rPr>
            </w:pPr>
            <w:r w:rsidRPr="0071729B">
              <w:rPr>
                <w:rFonts w:ascii="Times New Roman" w:hAnsi="Times New Roman"/>
                <w:b/>
                <w:bCs/>
                <w:i/>
                <w:iCs/>
                <w:sz w:val="24"/>
                <w:szCs w:val="24"/>
              </w:rPr>
              <w:t>И.С.</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Шмелев, А.С. Грин</w:t>
            </w:r>
          </w:p>
          <w:p w:rsidR="0042291A" w:rsidRPr="0071729B" w:rsidRDefault="0042291A" w:rsidP="0071729B">
            <w:pPr>
              <w:tabs>
                <w:tab w:val="left" w:pos="5760"/>
              </w:tabs>
              <w:spacing w:after="0" w:line="240" w:lineRule="auto"/>
              <w:jc w:val="both"/>
              <w:rPr>
                <w:rFonts w:ascii="Times New Roman" w:hAnsi="Times New Roman"/>
                <w:b/>
                <w:bCs/>
                <w:i/>
                <w:iCs/>
                <w:sz w:val="24"/>
                <w:szCs w:val="24"/>
              </w:rPr>
            </w:pPr>
            <w:r w:rsidRPr="0071729B">
              <w:rPr>
                <w:rFonts w:ascii="Times New Roman" w:hAnsi="Times New Roman"/>
                <w:b/>
                <w:bCs/>
                <w:i/>
                <w:iCs/>
                <w:sz w:val="24"/>
                <w:szCs w:val="24"/>
              </w:rPr>
              <w:t>(2-3 рассказа или повести по выбору</w:t>
            </w:r>
            <w:r w:rsidRPr="0071729B">
              <w:rPr>
                <w:rFonts w:ascii="Times New Roman" w:hAnsi="Times New Roman"/>
                <w:i/>
                <w:iCs/>
                <w:sz w:val="24"/>
                <w:szCs w:val="24"/>
              </w:rPr>
              <w:t xml:space="preserve">, </w:t>
            </w:r>
            <w:r w:rsidRPr="0071729B">
              <w:rPr>
                <w:rFonts w:ascii="Times New Roman" w:hAnsi="Times New Roman"/>
                <w:b/>
                <w:bCs/>
                <w:i/>
                <w:sz w:val="24"/>
                <w:szCs w:val="24"/>
              </w:rPr>
              <w:t>5-8 кл.</w:t>
            </w:r>
            <w:r w:rsidRPr="0071729B">
              <w:rPr>
                <w:rFonts w:ascii="Times New Roman" w:hAnsi="Times New Roman"/>
                <w:b/>
                <w:bCs/>
                <w:i/>
                <w:iCs/>
                <w:sz w:val="24"/>
                <w:szCs w:val="24"/>
              </w:rPr>
              <w:t>)</w:t>
            </w:r>
          </w:p>
          <w:p w:rsidR="0042291A" w:rsidRPr="0071729B" w:rsidRDefault="0042291A" w:rsidP="0071729B">
            <w:pPr>
              <w:tabs>
                <w:tab w:val="left" w:pos="5760"/>
              </w:tabs>
              <w:spacing w:after="0" w:line="240" w:lineRule="auto"/>
              <w:jc w:val="both"/>
              <w:rPr>
                <w:rFonts w:ascii="Times New Roman" w:hAnsi="Times New Roman"/>
                <w:i/>
                <w:iCs/>
                <w:sz w:val="24"/>
                <w:szCs w:val="24"/>
              </w:rPr>
            </w:pPr>
          </w:p>
          <w:p w:rsidR="0042291A" w:rsidRPr="0071729B" w:rsidRDefault="0042291A" w:rsidP="0071729B">
            <w:pPr>
              <w:tabs>
                <w:tab w:val="left" w:pos="5760"/>
              </w:tabs>
              <w:spacing w:after="0" w:line="240" w:lineRule="auto"/>
              <w:jc w:val="both"/>
              <w:rPr>
                <w:rFonts w:ascii="Times New Roman" w:hAnsi="Times New Roman"/>
                <w:i/>
                <w:iCs/>
                <w:sz w:val="24"/>
                <w:szCs w:val="24"/>
              </w:rPr>
            </w:pPr>
            <w:r w:rsidRPr="0071729B">
              <w:rPr>
                <w:rFonts w:ascii="Times New Roman" w:hAnsi="Times New Roman"/>
                <w:b/>
                <w:bCs/>
                <w:i/>
                <w:iCs/>
                <w:sz w:val="24"/>
                <w:szCs w:val="24"/>
              </w:rPr>
              <w:t xml:space="preserve">Поэзия конца </w:t>
            </w:r>
            <w:r w:rsidRPr="0071729B">
              <w:rPr>
                <w:rFonts w:ascii="Times New Roman" w:hAnsi="Times New Roman"/>
                <w:b/>
                <w:bCs/>
                <w:i/>
                <w:iCs/>
                <w:sz w:val="24"/>
                <w:szCs w:val="24"/>
                <w:lang w:val="en-US"/>
              </w:rPr>
              <w:t>XIX</w:t>
            </w:r>
            <w:r w:rsidRPr="0071729B">
              <w:rPr>
                <w:rFonts w:ascii="Times New Roman" w:hAnsi="Times New Roman"/>
                <w:b/>
                <w:bCs/>
                <w:i/>
                <w:iCs/>
                <w:sz w:val="24"/>
                <w:szCs w:val="24"/>
              </w:rPr>
              <w:t xml:space="preserve"> – начала </w:t>
            </w:r>
            <w:r w:rsidRPr="0071729B">
              <w:rPr>
                <w:rFonts w:ascii="Times New Roman" w:hAnsi="Times New Roman"/>
                <w:b/>
                <w:bCs/>
                <w:i/>
                <w:iCs/>
                <w:sz w:val="24"/>
                <w:szCs w:val="24"/>
                <w:lang w:val="en-US"/>
              </w:rPr>
              <w:t>XX</w:t>
            </w:r>
            <w:r w:rsidRPr="0071729B">
              <w:rPr>
                <w:rFonts w:ascii="Times New Roman" w:hAnsi="Times New Roman"/>
                <w:b/>
                <w:bCs/>
                <w:i/>
                <w:iCs/>
                <w:sz w:val="24"/>
                <w:szCs w:val="24"/>
              </w:rPr>
              <w:t xml:space="preserve"> вв</w:t>
            </w:r>
            <w:r w:rsidRPr="0071729B">
              <w:rPr>
                <w:rFonts w:ascii="Times New Roman" w:hAnsi="Times New Roman"/>
                <w:i/>
                <w:iCs/>
                <w:sz w:val="24"/>
                <w:szCs w:val="24"/>
              </w:rPr>
              <w:t>.</w:t>
            </w:r>
            <w:r w:rsidRPr="0071729B">
              <w:rPr>
                <w:rFonts w:ascii="Times New Roman" w:hAnsi="Times New Roman"/>
                <w:i/>
                <w:sz w:val="24"/>
                <w:szCs w:val="24"/>
              </w:rPr>
              <w:t>, например</w:t>
            </w:r>
            <w:r w:rsidRPr="0071729B">
              <w:rPr>
                <w:rFonts w:ascii="Times New Roman" w:hAnsi="Times New Roman"/>
                <w:i/>
                <w:iCs/>
                <w:sz w:val="24"/>
                <w:szCs w:val="24"/>
              </w:rPr>
              <w:t>:</w:t>
            </w:r>
          </w:p>
          <w:p w:rsidR="0042291A" w:rsidRPr="0071729B" w:rsidRDefault="0042291A" w:rsidP="0071729B">
            <w:pPr>
              <w:tabs>
                <w:tab w:val="left" w:pos="5760"/>
              </w:tabs>
              <w:spacing w:after="0" w:line="240" w:lineRule="auto"/>
              <w:jc w:val="both"/>
              <w:rPr>
                <w:rFonts w:ascii="Times New Roman" w:hAnsi="Times New Roman"/>
                <w:b/>
                <w:bCs/>
                <w:i/>
                <w:iCs/>
                <w:sz w:val="24"/>
                <w:szCs w:val="24"/>
              </w:rPr>
            </w:pPr>
            <w:r w:rsidRPr="0071729B">
              <w:rPr>
                <w:rFonts w:ascii="Times New Roman" w:hAnsi="Times New Roman"/>
                <w:b/>
                <w:bCs/>
                <w:i/>
                <w:iCs/>
                <w:sz w:val="24"/>
                <w:szCs w:val="24"/>
              </w:rPr>
              <w:t>К.Д.</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Бальмонт, И.А.</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Бунин,</w:t>
            </w:r>
          </w:p>
          <w:p w:rsidR="0042291A" w:rsidRPr="0071729B" w:rsidRDefault="0042291A" w:rsidP="0071729B">
            <w:pPr>
              <w:tabs>
                <w:tab w:val="left" w:pos="5760"/>
              </w:tabs>
              <w:spacing w:after="0" w:line="240" w:lineRule="auto"/>
              <w:jc w:val="both"/>
              <w:rPr>
                <w:rFonts w:ascii="Times New Roman" w:hAnsi="Times New Roman"/>
                <w:i/>
                <w:iCs/>
                <w:sz w:val="24"/>
                <w:szCs w:val="24"/>
              </w:rPr>
            </w:pPr>
            <w:r w:rsidRPr="0071729B">
              <w:rPr>
                <w:rFonts w:ascii="Times New Roman" w:hAnsi="Times New Roman"/>
                <w:b/>
                <w:bCs/>
                <w:i/>
                <w:iCs/>
                <w:sz w:val="24"/>
                <w:szCs w:val="24"/>
              </w:rPr>
              <w:t>М.А.</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Волошин, В.</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Хлебников</w:t>
            </w:r>
            <w:r w:rsidRPr="0071729B">
              <w:rPr>
                <w:rFonts w:ascii="Times New Roman" w:hAnsi="Times New Roman"/>
                <w:i/>
                <w:iCs/>
                <w:sz w:val="24"/>
                <w:szCs w:val="24"/>
              </w:rPr>
              <w:t xml:space="preserve"> и др.</w:t>
            </w:r>
          </w:p>
          <w:p w:rsidR="0042291A" w:rsidRPr="0071729B" w:rsidRDefault="0042291A" w:rsidP="0071729B">
            <w:pPr>
              <w:tabs>
                <w:tab w:val="left" w:pos="5760"/>
              </w:tabs>
              <w:spacing w:after="0" w:line="240" w:lineRule="auto"/>
              <w:jc w:val="both"/>
              <w:rPr>
                <w:rFonts w:ascii="Times New Roman" w:hAnsi="Times New Roman"/>
                <w:b/>
                <w:bCs/>
                <w:i/>
                <w:iCs/>
                <w:sz w:val="24"/>
                <w:szCs w:val="24"/>
              </w:rPr>
            </w:pPr>
            <w:r w:rsidRPr="0071729B">
              <w:rPr>
                <w:rFonts w:ascii="Times New Roman" w:hAnsi="Times New Roman"/>
                <w:b/>
                <w:bCs/>
                <w:i/>
                <w:iCs/>
                <w:sz w:val="24"/>
                <w:szCs w:val="24"/>
              </w:rPr>
              <w:t xml:space="preserve">(2-3 стихотворения по выбору, </w:t>
            </w:r>
            <w:r w:rsidRPr="0071729B">
              <w:rPr>
                <w:rFonts w:ascii="Times New Roman" w:hAnsi="Times New Roman"/>
                <w:b/>
                <w:bCs/>
                <w:i/>
                <w:sz w:val="24"/>
                <w:szCs w:val="24"/>
              </w:rPr>
              <w:t>5-8 кл.</w:t>
            </w:r>
            <w:r w:rsidRPr="0071729B">
              <w:rPr>
                <w:rFonts w:ascii="Times New Roman" w:hAnsi="Times New Roman"/>
                <w:b/>
                <w:bCs/>
                <w:i/>
                <w:iCs/>
                <w:sz w:val="24"/>
                <w:szCs w:val="24"/>
              </w:rPr>
              <w:t>)</w:t>
            </w:r>
          </w:p>
          <w:p w:rsidR="0042291A" w:rsidRPr="0071729B" w:rsidRDefault="0042291A" w:rsidP="0071729B">
            <w:pPr>
              <w:tabs>
                <w:tab w:val="left" w:pos="5760"/>
              </w:tabs>
              <w:spacing w:after="0" w:line="240" w:lineRule="auto"/>
              <w:jc w:val="center"/>
              <w:rPr>
                <w:rFonts w:ascii="Times New Roman" w:hAnsi="Times New Roman"/>
                <w:i/>
                <w:iCs/>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i/>
                <w:iCs/>
                <w:sz w:val="24"/>
                <w:szCs w:val="24"/>
              </w:rPr>
            </w:pPr>
            <w:r w:rsidRPr="0071729B">
              <w:rPr>
                <w:rFonts w:ascii="Times New Roman" w:hAnsi="Times New Roman"/>
                <w:b/>
                <w:bCs/>
                <w:i/>
                <w:iCs/>
                <w:sz w:val="24"/>
                <w:szCs w:val="24"/>
              </w:rPr>
              <w:t>Поэзия 20-50-х годов ХХ в.,</w:t>
            </w:r>
            <w:r w:rsidRPr="0071729B">
              <w:rPr>
                <w:rFonts w:ascii="Times New Roman" w:hAnsi="Times New Roman"/>
                <w:i/>
                <w:iCs/>
                <w:sz w:val="24"/>
                <w:szCs w:val="24"/>
              </w:rPr>
              <w:t xml:space="preserve"> например:</w:t>
            </w:r>
          </w:p>
          <w:p w:rsidR="0042291A" w:rsidRPr="0071729B" w:rsidRDefault="0042291A" w:rsidP="0071729B">
            <w:pPr>
              <w:tabs>
                <w:tab w:val="left" w:pos="5760"/>
              </w:tabs>
              <w:spacing w:after="0" w:line="240" w:lineRule="auto"/>
              <w:jc w:val="both"/>
              <w:rPr>
                <w:rFonts w:ascii="Times New Roman" w:hAnsi="Times New Roman"/>
                <w:b/>
                <w:bCs/>
                <w:i/>
                <w:iCs/>
                <w:sz w:val="24"/>
                <w:szCs w:val="24"/>
              </w:rPr>
            </w:pPr>
            <w:r w:rsidRPr="0071729B">
              <w:rPr>
                <w:rFonts w:ascii="Times New Roman" w:hAnsi="Times New Roman"/>
                <w:b/>
                <w:bCs/>
                <w:i/>
                <w:iCs/>
                <w:sz w:val="24"/>
                <w:szCs w:val="24"/>
              </w:rPr>
              <w:t>Б.Л.</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Пастернак, Н.А.</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Заболоцкий, Д.</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 xml:space="preserve">Хармс, </w:t>
            </w:r>
          </w:p>
          <w:p w:rsidR="0042291A" w:rsidRPr="0071729B" w:rsidRDefault="0042291A" w:rsidP="0071729B">
            <w:pPr>
              <w:tabs>
                <w:tab w:val="left" w:pos="5760"/>
              </w:tabs>
              <w:spacing w:after="0" w:line="240" w:lineRule="auto"/>
              <w:rPr>
                <w:rFonts w:ascii="Times New Roman" w:hAnsi="Times New Roman"/>
                <w:i/>
                <w:iCs/>
                <w:sz w:val="24"/>
                <w:szCs w:val="24"/>
              </w:rPr>
            </w:pPr>
            <w:r w:rsidRPr="0071729B">
              <w:rPr>
                <w:rFonts w:ascii="Times New Roman" w:hAnsi="Times New Roman"/>
                <w:b/>
                <w:bCs/>
                <w:i/>
                <w:iCs/>
                <w:sz w:val="24"/>
                <w:szCs w:val="24"/>
              </w:rPr>
              <w:t>Н.М.</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Олейников</w:t>
            </w:r>
            <w:r w:rsidRPr="0071729B">
              <w:rPr>
                <w:rFonts w:ascii="Times New Roman" w:hAnsi="Times New Roman"/>
                <w:i/>
                <w:iCs/>
                <w:sz w:val="24"/>
                <w:szCs w:val="24"/>
              </w:rPr>
              <w:t xml:space="preserve"> и др.</w:t>
            </w:r>
          </w:p>
          <w:p w:rsidR="0042291A" w:rsidRPr="0071729B" w:rsidRDefault="0042291A" w:rsidP="0071729B">
            <w:pPr>
              <w:tabs>
                <w:tab w:val="left" w:pos="5760"/>
              </w:tabs>
              <w:spacing w:after="0" w:line="240" w:lineRule="auto"/>
              <w:jc w:val="center"/>
              <w:rPr>
                <w:rFonts w:ascii="Times New Roman" w:hAnsi="Times New Roman"/>
                <w:b/>
                <w:bCs/>
                <w:i/>
                <w:iCs/>
                <w:sz w:val="24"/>
                <w:szCs w:val="24"/>
              </w:rPr>
            </w:pPr>
            <w:r w:rsidRPr="0071729B">
              <w:rPr>
                <w:rFonts w:ascii="Times New Roman" w:hAnsi="Times New Roman"/>
                <w:b/>
                <w:bCs/>
                <w:i/>
                <w:iCs/>
                <w:sz w:val="24"/>
                <w:szCs w:val="24"/>
              </w:rPr>
              <w:t>(3-4 стихотворения по выбору, 5-9 кл</w:t>
            </w:r>
            <w:r w:rsidRPr="0071729B">
              <w:rPr>
                <w:rFonts w:ascii="Times New Roman" w:hAnsi="Times New Roman"/>
                <w:i/>
                <w:iCs/>
                <w:sz w:val="24"/>
                <w:szCs w:val="24"/>
              </w:rPr>
              <w:t>.</w:t>
            </w:r>
            <w:r w:rsidRPr="0071729B">
              <w:rPr>
                <w:rFonts w:ascii="Times New Roman" w:hAnsi="Times New Roman"/>
                <w:b/>
                <w:bCs/>
                <w:i/>
                <w:iCs/>
                <w:sz w:val="24"/>
                <w:szCs w:val="24"/>
              </w:rPr>
              <w:t>)</w:t>
            </w: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i/>
                <w:iCs/>
                <w:sz w:val="24"/>
                <w:szCs w:val="24"/>
              </w:rPr>
            </w:pPr>
          </w:p>
          <w:p w:rsidR="0042291A" w:rsidRPr="0071729B" w:rsidRDefault="0042291A" w:rsidP="0071729B">
            <w:pPr>
              <w:tabs>
                <w:tab w:val="left" w:pos="5760"/>
              </w:tabs>
              <w:spacing w:after="0" w:line="240" w:lineRule="auto"/>
              <w:jc w:val="center"/>
              <w:rPr>
                <w:rFonts w:ascii="Times New Roman" w:hAnsi="Times New Roman"/>
                <w:i/>
                <w:iCs/>
                <w:sz w:val="24"/>
                <w:szCs w:val="24"/>
              </w:rPr>
            </w:pPr>
          </w:p>
          <w:p w:rsidR="0042291A" w:rsidRPr="0071729B" w:rsidRDefault="0042291A" w:rsidP="0071729B">
            <w:pPr>
              <w:tabs>
                <w:tab w:val="left" w:pos="5760"/>
              </w:tabs>
              <w:spacing w:after="0" w:line="240" w:lineRule="auto"/>
              <w:rPr>
                <w:rFonts w:ascii="Times New Roman" w:hAnsi="Times New Roman"/>
                <w:i/>
                <w:iCs/>
                <w:sz w:val="24"/>
                <w:szCs w:val="24"/>
              </w:rPr>
            </w:pPr>
            <w:r w:rsidRPr="0071729B">
              <w:rPr>
                <w:rFonts w:ascii="Times New Roman" w:hAnsi="Times New Roman"/>
                <w:b/>
                <w:bCs/>
                <w:i/>
                <w:iCs/>
                <w:sz w:val="24"/>
                <w:szCs w:val="24"/>
              </w:rPr>
              <w:t>Проза о Великой Отечественной войне</w:t>
            </w:r>
            <w:r w:rsidRPr="0071729B">
              <w:rPr>
                <w:rFonts w:ascii="Times New Roman" w:hAnsi="Times New Roman"/>
                <w:i/>
                <w:iCs/>
                <w:sz w:val="24"/>
                <w:szCs w:val="24"/>
              </w:rPr>
              <w:t>, например:</w:t>
            </w:r>
          </w:p>
          <w:p w:rsidR="0042291A" w:rsidRPr="0071729B" w:rsidRDefault="0042291A" w:rsidP="0071729B">
            <w:pPr>
              <w:tabs>
                <w:tab w:val="left" w:pos="5760"/>
              </w:tabs>
              <w:spacing w:after="0" w:line="240" w:lineRule="auto"/>
              <w:rPr>
                <w:rFonts w:ascii="Times New Roman" w:hAnsi="Times New Roman"/>
                <w:i/>
                <w:iCs/>
                <w:sz w:val="24"/>
                <w:szCs w:val="24"/>
              </w:rPr>
            </w:pPr>
            <w:r w:rsidRPr="0071729B">
              <w:rPr>
                <w:rFonts w:ascii="Times New Roman" w:hAnsi="Times New Roman"/>
                <w:b/>
                <w:bCs/>
                <w:i/>
                <w:iCs/>
                <w:sz w:val="24"/>
                <w:szCs w:val="24"/>
              </w:rPr>
              <w:t>М.А.</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Шолохов, В.Л.</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 xml:space="preserve">Кондратьев, В.О. </w:t>
            </w:r>
            <w:r w:rsidRPr="0071729B">
              <w:rPr>
                <w:rFonts w:ascii="Times New Roman" w:hAnsi="Times New Roman"/>
                <w:b/>
                <w:bCs/>
                <w:i/>
                <w:iCs/>
                <w:sz w:val="24"/>
                <w:szCs w:val="24"/>
              </w:rPr>
              <w:lastRenderedPageBreak/>
              <w:t>Богомолов, Б.Л.</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Васильев,  В.В.</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Быков, В.П.</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Астафьев</w:t>
            </w:r>
            <w:r w:rsidRPr="0071729B">
              <w:rPr>
                <w:rFonts w:ascii="Times New Roman" w:hAnsi="Times New Roman"/>
                <w:i/>
                <w:iCs/>
                <w:sz w:val="24"/>
                <w:szCs w:val="24"/>
              </w:rPr>
              <w:t xml:space="preserve"> и др.</w:t>
            </w:r>
          </w:p>
          <w:p w:rsidR="0042291A" w:rsidRPr="0071729B" w:rsidRDefault="0042291A" w:rsidP="0071729B">
            <w:pPr>
              <w:tabs>
                <w:tab w:val="left" w:pos="5760"/>
              </w:tabs>
              <w:spacing w:after="0" w:line="240" w:lineRule="auto"/>
              <w:rPr>
                <w:rFonts w:ascii="Times New Roman" w:hAnsi="Times New Roman"/>
                <w:b/>
                <w:bCs/>
                <w:i/>
                <w:iCs/>
                <w:sz w:val="24"/>
                <w:szCs w:val="24"/>
              </w:rPr>
            </w:pPr>
            <w:r w:rsidRPr="0071729B">
              <w:rPr>
                <w:rFonts w:ascii="Times New Roman" w:hAnsi="Times New Roman"/>
                <w:b/>
                <w:bCs/>
                <w:i/>
                <w:iCs/>
                <w:sz w:val="24"/>
                <w:szCs w:val="24"/>
              </w:rPr>
              <w:t>(1-2 повести или рассказа – по выбору, 6-9 кл</w:t>
            </w:r>
            <w:r w:rsidRPr="0071729B">
              <w:rPr>
                <w:rFonts w:ascii="Times New Roman" w:hAnsi="Times New Roman"/>
                <w:i/>
                <w:iCs/>
                <w:sz w:val="24"/>
                <w:szCs w:val="24"/>
              </w:rPr>
              <w:t>.</w:t>
            </w:r>
            <w:r w:rsidRPr="0071729B">
              <w:rPr>
                <w:rFonts w:ascii="Times New Roman" w:hAnsi="Times New Roman"/>
                <w:b/>
                <w:bCs/>
                <w:i/>
                <w:iCs/>
                <w:sz w:val="24"/>
                <w:szCs w:val="24"/>
              </w:rPr>
              <w:t>)</w:t>
            </w: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rPr>
                <w:rFonts w:ascii="Times New Roman" w:hAnsi="Times New Roman"/>
                <w:i/>
                <w:iCs/>
                <w:sz w:val="24"/>
                <w:szCs w:val="24"/>
              </w:rPr>
            </w:pPr>
            <w:r w:rsidRPr="0071729B">
              <w:rPr>
                <w:rFonts w:ascii="Times New Roman" w:hAnsi="Times New Roman"/>
                <w:b/>
                <w:bCs/>
                <w:i/>
                <w:iCs/>
                <w:sz w:val="24"/>
                <w:szCs w:val="24"/>
              </w:rPr>
              <w:t>Художественная проза о человеке и природе, их взаимоотношениях</w:t>
            </w:r>
            <w:r w:rsidRPr="0071729B">
              <w:rPr>
                <w:rFonts w:ascii="Times New Roman" w:hAnsi="Times New Roman"/>
                <w:i/>
                <w:iCs/>
                <w:sz w:val="24"/>
                <w:szCs w:val="24"/>
              </w:rPr>
              <w:t>, например:</w:t>
            </w:r>
          </w:p>
          <w:p w:rsidR="0042291A" w:rsidRPr="0071729B" w:rsidRDefault="0042291A" w:rsidP="0071729B">
            <w:pPr>
              <w:tabs>
                <w:tab w:val="left" w:pos="5760"/>
              </w:tabs>
              <w:spacing w:after="0" w:line="240" w:lineRule="auto"/>
              <w:jc w:val="center"/>
              <w:rPr>
                <w:rFonts w:ascii="Times New Roman" w:hAnsi="Times New Roman"/>
                <w:b/>
                <w:bCs/>
                <w:i/>
                <w:iCs/>
                <w:sz w:val="24"/>
                <w:szCs w:val="24"/>
              </w:rPr>
            </w:pPr>
            <w:r w:rsidRPr="0071729B">
              <w:rPr>
                <w:rFonts w:ascii="Times New Roman" w:hAnsi="Times New Roman"/>
                <w:b/>
                <w:bCs/>
                <w:i/>
                <w:iCs/>
                <w:sz w:val="24"/>
                <w:szCs w:val="24"/>
              </w:rPr>
              <w:t>М.М.</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Пришвин,</w:t>
            </w:r>
          </w:p>
          <w:p w:rsidR="0042291A" w:rsidRPr="0071729B" w:rsidRDefault="0042291A" w:rsidP="0071729B">
            <w:pPr>
              <w:tabs>
                <w:tab w:val="left" w:pos="5760"/>
              </w:tabs>
              <w:spacing w:after="0" w:line="240" w:lineRule="auto"/>
              <w:jc w:val="center"/>
              <w:rPr>
                <w:rFonts w:ascii="Times New Roman" w:hAnsi="Times New Roman"/>
                <w:i/>
                <w:iCs/>
                <w:sz w:val="24"/>
                <w:szCs w:val="24"/>
              </w:rPr>
            </w:pPr>
            <w:r w:rsidRPr="0071729B">
              <w:rPr>
                <w:rFonts w:ascii="Times New Roman" w:hAnsi="Times New Roman"/>
                <w:b/>
                <w:bCs/>
                <w:i/>
                <w:iCs/>
                <w:sz w:val="24"/>
                <w:szCs w:val="24"/>
              </w:rPr>
              <w:t>К.Г.</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Паустовский</w:t>
            </w:r>
            <w:r w:rsidRPr="0071729B">
              <w:rPr>
                <w:rFonts w:ascii="Times New Roman" w:hAnsi="Times New Roman"/>
                <w:i/>
                <w:iCs/>
                <w:sz w:val="24"/>
                <w:szCs w:val="24"/>
              </w:rPr>
              <w:t xml:space="preserve"> и др.</w:t>
            </w:r>
          </w:p>
          <w:p w:rsidR="0042291A" w:rsidRPr="0071729B" w:rsidRDefault="0042291A" w:rsidP="0071729B">
            <w:pPr>
              <w:tabs>
                <w:tab w:val="left" w:pos="5760"/>
              </w:tabs>
              <w:spacing w:after="0" w:line="240" w:lineRule="auto"/>
              <w:jc w:val="center"/>
              <w:rPr>
                <w:rFonts w:ascii="Times New Roman" w:hAnsi="Times New Roman"/>
                <w:b/>
                <w:bCs/>
                <w:i/>
                <w:iCs/>
                <w:sz w:val="24"/>
                <w:szCs w:val="24"/>
              </w:rPr>
            </w:pPr>
            <w:r w:rsidRPr="0071729B">
              <w:rPr>
                <w:rFonts w:ascii="Times New Roman" w:hAnsi="Times New Roman"/>
                <w:b/>
                <w:bCs/>
                <w:i/>
                <w:iCs/>
                <w:sz w:val="24"/>
                <w:szCs w:val="24"/>
              </w:rPr>
              <w:t>(1-2 произведения – по выбору</w:t>
            </w:r>
            <w:r w:rsidRPr="0071729B">
              <w:rPr>
                <w:rFonts w:ascii="Times New Roman" w:hAnsi="Times New Roman"/>
                <w:i/>
                <w:iCs/>
                <w:sz w:val="24"/>
                <w:szCs w:val="24"/>
              </w:rPr>
              <w:t>, 5-6 кл.</w:t>
            </w:r>
            <w:r w:rsidRPr="0071729B">
              <w:rPr>
                <w:rFonts w:ascii="Times New Roman" w:hAnsi="Times New Roman"/>
                <w:b/>
                <w:bCs/>
                <w:i/>
                <w:iCs/>
                <w:sz w:val="24"/>
                <w:szCs w:val="24"/>
              </w:rPr>
              <w:t>)</w:t>
            </w:r>
          </w:p>
          <w:p w:rsidR="0042291A" w:rsidRPr="0071729B" w:rsidRDefault="0042291A" w:rsidP="0071729B">
            <w:pPr>
              <w:tabs>
                <w:tab w:val="left" w:pos="5760"/>
              </w:tabs>
              <w:spacing w:after="0" w:line="240" w:lineRule="auto"/>
              <w:jc w:val="center"/>
              <w:rPr>
                <w:rFonts w:ascii="Times New Roman" w:hAnsi="Times New Roman"/>
                <w:i/>
                <w:iCs/>
                <w:sz w:val="24"/>
                <w:szCs w:val="24"/>
              </w:rPr>
            </w:pPr>
          </w:p>
          <w:p w:rsidR="0042291A" w:rsidRPr="0071729B" w:rsidRDefault="0042291A" w:rsidP="0071729B">
            <w:pPr>
              <w:tabs>
                <w:tab w:val="left" w:pos="5760"/>
              </w:tabs>
              <w:spacing w:after="0" w:line="240" w:lineRule="auto"/>
              <w:jc w:val="center"/>
              <w:rPr>
                <w:rFonts w:ascii="Times New Roman" w:hAnsi="Times New Roman"/>
                <w:i/>
                <w:iCs/>
                <w:sz w:val="24"/>
                <w:szCs w:val="24"/>
              </w:rPr>
            </w:pPr>
            <w:r w:rsidRPr="0071729B">
              <w:rPr>
                <w:rFonts w:ascii="Times New Roman" w:hAnsi="Times New Roman"/>
                <w:b/>
                <w:bCs/>
                <w:i/>
                <w:iCs/>
                <w:sz w:val="24"/>
                <w:szCs w:val="24"/>
              </w:rPr>
              <w:t>Проза о детях</w:t>
            </w:r>
            <w:r w:rsidRPr="0071729B">
              <w:rPr>
                <w:rFonts w:ascii="Times New Roman" w:hAnsi="Times New Roman"/>
                <w:i/>
                <w:iCs/>
                <w:sz w:val="24"/>
                <w:szCs w:val="24"/>
              </w:rPr>
              <w:t>, например:</w:t>
            </w:r>
          </w:p>
          <w:p w:rsidR="0042291A" w:rsidRPr="0071729B" w:rsidRDefault="0042291A" w:rsidP="0071729B">
            <w:pPr>
              <w:tabs>
                <w:tab w:val="left" w:pos="5760"/>
              </w:tabs>
              <w:spacing w:after="0" w:line="240" w:lineRule="auto"/>
              <w:jc w:val="center"/>
              <w:rPr>
                <w:rFonts w:ascii="Times New Roman" w:eastAsia="Times New Roman" w:hAnsi="Times New Roman"/>
                <w:b/>
                <w:bCs/>
                <w:i/>
                <w:iCs/>
                <w:color w:val="272727"/>
                <w:sz w:val="24"/>
                <w:szCs w:val="24"/>
              </w:rPr>
            </w:pPr>
            <w:r w:rsidRPr="0071729B">
              <w:rPr>
                <w:rFonts w:ascii="Times New Roman" w:hAnsi="Times New Roman"/>
                <w:b/>
                <w:bCs/>
                <w:i/>
                <w:iCs/>
                <w:sz w:val="24"/>
                <w:szCs w:val="24"/>
              </w:rPr>
              <w:t>В.Г.</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Распутин, В.П.</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Астафьев, Ф.А.</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Искандер, Ю.И.</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Коваль,</w:t>
            </w:r>
          </w:p>
          <w:p w:rsidR="0042291A" w:rsidRPr="0071729B" w:rsidRDefault="0042291A" w:rsidP="0071729B">
            <w:pPr>
              <w:tabs>
                <w:tab w:val="left" w:pos="5760"/>
              </w:tabs>
              <w:spacing w:after="0" w:line="240" w:lineRule="auto"/>
              <w:jc w:val="center"/>
              <w:rPr>
                <w:rFonts w:ascii="Times New Roman" w:hAnsi="Times New Roman"/>
                <w:i/>
                <w:iCs/>
                <w:sz w:val="24"/>
                <w:szCs w:val="24"/>
              </w:rPr>
            </w:pPr>
            <w:r w:rsidRPr="0071729B">
              <w:rPr>
                <w:rFonts w:ascii="Times New Roman" w:hAnsi="Times New Roman"/>
                <w:b/>
                <w:bCs/>
                <w:i/>
                <w:iCs/>
                <w:sz w:val="24"/>
                <w:szCs w:val="24"/>
              </w:rPr>
              <w:t>Ю.П.</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Казаков, В.В.</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Голявкин</w:t>
            </w:r>
            <w:r w:rsidRPr="0071729B">
              <w:rPr>
                <w:rFonts w:ascii="Times New Roman" w:hAnsi="Times New Roman"/>
                <w:i/>
                <w:iCs/>
                <w:sz w:val="24"/>
                <w:szCs w:val="24"/>
              </w:rPr>
              <w:t xml:space="preserve"> и др.</w:t>
            </w:r>
          </w:p>
          <w:p w:rsidR="0042291A" w:rsidRPr="0071729B" w:rsidRDefault="0042291A" w:rsidP="0071729B">
            <w:pPr>
              <w:tabs>
                <w:tab w:val="left" w:pos="5760"/>
              </w:tabs>
              <w:spacing w:after="0" w:line="240" w:lineRule="auto"/>
              <w:jc w:val="center"/>
              <w:rPr>
                <w:rFonts w:ascii="Times New Roman" w:hAnsi="Times New Roman"/>
                <w:b/>
                <w:bCs/>
                <w:i/>
                <w:iCs/>
                <w:sz w:val="24"/>
                <w:szCs w:val="24"/>
              </w:rPr>
            </w:pPr>
            <w:r w:rsidRPr="0071729B">
              <w:rPr>
                <w:rFonts w:ascii="Times New Roman" w:hAnsi="Times New Roman"/>
                <w:b/>
                <w:bCs/>
                <w:i/>
                <w:iCs/>
                <w:sz w:val="24"/>
                <w:szCs w:val="24"/>
              </w:rPr>
              <w:t>(3-4 произведения по выбору</w:t>
            </w:r>
            <w:r w:rsidRPr="0071729B">
              <w:rPr>
                <w:rFonts w:ascii="Times New Roman" w:hAnsi="Times New Roman"/>
                <w:i/>
                <w:iCs/>
                <w:sz w:val="24"/>
                <w:szCs w:val="24"/>
              </w:rPr>
              <w:t xml:space="preserve">, </w:t>
            </w:r>
            <w:r w:rsidRPr="0071729B">
              <w:rPr>
                <w:rFonts w:ascii="Times New Roman" w:hAnsi="Times New Roman"/>
                <w:b/>
                <w:bCs/>
                <w:i/>
                <w:iCs/>
                <w:sz w:val="24"/>
                <w:szCs w:val="24"/>
              </w:rPr>
              <w:t>5-8 кл.)</w:t>
            </w: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i/>
                <w:iCs/>
                <w:sz w:val="24"/>
                <w:szCs w:val="24"/>
              </w:rPr>
            </w:pPr>
            <w:r w:rsidRPr="0071729B">
              <w:rPr>
                <w:rFonts w:ascii="Times New Roman" w:hAnsi="Times New Roman"/>
                <w:b/>
                <w:bCs/>
                <w:i/>
                <w:iCs/>
                <w:sz w:val="24"/>
                <w:szCs w:val="24"/>
              </w:rPr>
              <w:t>Поэзия 2-й половины ХХ в.</w:t>
            </w:r>
            <w:r w:rsidRPr="0071729B">
              <w:rPr>
                <w:rFonts w:ascii="Times New Roman" w:hAnsi="Times New Roman"/>
                <w:i/>
                <w:iCs/>
                <w:sz w:val="24"/>
                <w:szCs w:val="24"/>
              </w:rPr>
              <w:t>, например:</w:t>
            </w:r>
          </w:p>
          <w:p w:rsidR="0042291A" w:rsidRPr="0071729B" w:rsidRDefault="0042291A" w:rsidP="0071729B">
            <w:pPr>
              <w:spacing w:after="0" w:line="240" w:lineRule="auto"/>
              <w:rPr>
                <w:rFonts w:ascii="Times New Roman" w:hAnsi="Times New Roman"/>
                <w:i/>
                <w:iCs/>
                <w:sz w:val="24"/>
                <w:szCs w:val="24"/>
              </w:rPr>
            </w:pPr>
            <w:r w:rsidRPr="0071729B">
              <w:rPr>
                <w:rFonts w:ascii="Times New Roman" w:hAnsi="Times New Roman"/>
                <w:b/>
                <w:bCs/>
                <w:i/>
                <w:iCs/>
                <w:sz w:val="24"/>
                <w:szCs w:val="24"/>
              </w:rPr>
              <w:t>Н.И. Глазков, Е.А.</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Евтушенко, А.А.</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Вознесенский, Н.М.</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Рубцов, Д.С.</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Самойлов,А.А. Тарковский, Б.Ш.</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Окуджава,  В.С.</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Высоцкий, Ю.П.</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Мориц, И.А.</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Бродский, А.С.</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Кушнер, О.Е.</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 xml:space="preserve">Григорьев </w:t>
            </w:r>
            <w:r w:rsidRPr="0071729B">
              <w:rPr>
                <w:rFonts w:ascii="Times New Roman" w:hAnsi="Times New Roman"/>
                <w:i/>
                <w:iCs/>
                <w:sz w:val="24"/>
                <w:szCs w:val="24"/>
              </w:rPr>
              <w:t>и др.</w:t>
            </w:r>
          </w:p>
          <w:p w:rsidR="0042291A" w:rsidRPr="0071729B" w:rsidRDefault="0042291A" w:rsidP="0071729B">
            <w:pPr>
              <w:tabs>
                <w:tab w:val="left" w:pos="5760"/>
              </w:tabs>
              <w:spacing w:after="0" w:line="240" w:lineRule="auto"/>
              <w:jc w:val="center"/>
              <w:rPr>
                <w:rFonts w:ascii="Times New Roman" w:hAnsi="Times New Roman"/>
                <w:b/>
                <w:bCs/>
                <w:i/>
                <w:iCs/>
                <w:sz w:val="24"/>
                <w:szCs w:val="24"/>
              </w:rPr>
            </w:pPr>
            <w:r w:rsidRPr="0071729B">
              <w:rPr>
                <w:rFonts w:ascii="Times New Roman" w:hAnsi="Times New Roman"/>
                <w:b/>
                <w:bCs/>
                <w:i/>
                <w:iCs/>
                <w:sz w:val="24"/>
                <w:szCs w:val="24"/>
              </w:rPr>
              <w:t xml:space="preserve"> (3-4 стихотворения по выбору, 5-9 кл.)</w:t>
            </w:r>
          </w:p>
          <w:p w:rsidR="0042291A" w:rsidRPr="0071729B" w:rsidRDefault="0042291A" w:rsidP="0071729B">
            <w:pPr>
              <w:tabs>
                <w:tab w:val="left" w:pos="5760"/>
              </w:tabs>
              <w:spacing w:after="0" w:line="240" w:lineRule="auto"/>
              <w:jc w:val="center"/>
              <w:rPr>
                <w:rFonts w:ascii="Times New Roman" w:hAnsi="Times New Roman"/>
                <w:b/>
                <w:bCs/>
                <w:sz w:val="24"/>
                <w:szCs w:val="24"/>
              </w:rPr>
            </w:pPr>
          </w:p>
          <w:p w:rsidR="0042291A" w:rsidRPr="0071729B" w:rsidRDefault="0042291A" w:rsidP="0071729B">
            <w:pPr>
              <w:tabs>
                <w:tab w:val="left" w:pos="5760"/>
              </w:tabs>
              <w:spacing w:after="0" w:line="240" w:lineRule="auto"/>
              <w:jc w:val="center"/>
              <w:rPr>
                <w:rFonts w:ascii="Times New Roman" w:hAnsi="Times New Roman"/>
                <w:i/>
                <w:iCs/>
                <w:sz w:val="24"/>
                <w:szCs w:val="24"/>
              </w:rPr>
            </w:pPr>
            <w:r w:rsidRPr="0071729B">
              <w:rPr>
                <w:rFonts w:ascii="Times New Roman" w:hAnsi="Times New Roman"/>
                <w:b/>
                <w:bCs/>
                <w:i/>
                <w:iCs/>
                <w:sz w:val="24"/>
                <w:szCs w:val="24"/>
              </w:rPr>
              <w:t>Проза русской эмиграции</w:t>
            </w:r>
            <w:r w:rsidRPr="0071729B">
              <w:rPr>
                <w:rFonts w:ascii="Times New Roman" w:hAnsi="Times New Roman"/>
                <w:i/>
                <w:iCs/>
                <w:sz w:val="24"/>
                <w:szCs w:val="24"/>
              </w:rPr>
              <w:t>, например:</w:t>
            </w:r>
          </w:p>
          <w:p w:rsidR="0042291A" w:rsidRPr="0071729B" w:rsidRDefault="0042291A" w:rsidP="0071729B">
            <w:pPr>
              <w:tabs>
                <w:tab w:val="left" w:pos="5760"/>
              </w:tabs>
              <w:spacing w:after="0" w:line="240" w:lineRule="auto"/>
              <w:jc w:val="center"/>
              <w:rPr>
                <w:rFonts w:ascii="Times New Roman" w:hAnsi="Times New Roman"/>
                <w:b/>
                <w:bCs/>
                <w:i/>
                <w:iCs/>
                <w:sz w:val="24"/>
                <w:szCs w:val="24"/>
              </w:rPr>
            </w:pPr>
            <w:r w:rsidRPr="0071729B">
              <w:rPr>
                <w:rFonts w:ascii="Times New Roman" w:hAnsi="Times New Roman"/>
                <w:b/>
                <w:bCs/>
                <w:i/>
                <w:iCs/>
                <w:sz w:val="24"/>
                <w:szCs w:val="24"/>
              </w:rPr>
              <w:t>И.С.</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Шмелев, В.В.</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Набоков,</w:t>
            </w:r>
          </w:p>
          <w:p w:rsidR="0042291A" w:rsidRPr="0071729B" w:rsidRDefault="0042291A" w:rsidP="0071729B">
            <w:pPr>
              <w:tabs>
                <w:tab w:val="left" w:pos="5760"/>
              </w:tabs>
              <w:spacing w:after="0" w:line="240" w:lineRule="auto"/>
              <w:rPr>
                <w:rFonts w:ascii="Times New Roman" w:hAnsi="Times New Roman"/>
                <w:i/>
                <w:iCs/>
                <w:sz w:val="24"/>
                <w:szCs w:val="24"/>
              </w:rPr>
            </w:pPr>
            <w:r w:rsidRPr="0071729B">
              <w:rPr>
                <w:rFonts w:ascii="Times New Roman" w:hAnsi="Times New Roman"/>
                <w:b/>
                <w:bCs/>
                <w:i/>
                <w:iCs/>
                <w:sz w:val="24"/>
                <w:szCs w:val="24"/>
              </w:rPr>
              <w:t>С.Д.</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Довлатов</w:t>
            </w:r>
            <w:r w:rsidRPr="0071729B">
              <w:rPr>
                <w:rFonts w:ascii="Times New Roman" w:hAnsi="Times New Roman"/>
                <w:i/>
                <w:iCs/>
                <w:sz w:val="24"/>
                <w:szCs w:val="24"/>
              </w:rPr>
              <w:t xml:space="preserve"> и др.</w:t>
            </w:r>
          </w:p>
          <w:p w:rsidR="0042291A" w:rsidRPr="0071729B" w:rsidRDefault="0042291A" w:rsidP="0071729B">
            <w:pPr>
              <w:tabs>
                <w:tab w:val="left" w:pos="5760"/>
              </w:tabs>
              <w:spacing w:after="0" w:line="240" w:lineRule="auto"/>
              <w:jc w:val="center"/>
              <w:rPr>
                <w:rFonts w:ascii="Times New Roman" w:hAnsi="Times New Roman"/>
                <w:b/>
                <w:bCs/>
                <w:i/>
                <w:iCs/>
                <w:sz w:val="24"/>
                <w:szCs w:val="24"/>
              </w:rPr>
            </w:pPr>
            <w:r w:rsidRPr="0071729B">
              <w:rPr>
                <w:rFonts w:ascii="Times New Roman" w:hAnsi="Times New Roman"/>
                <w:b/>
                <w:bCs/>
                <w:i/>
                <w:iCs/>
                <w:sz w:val="24"/>
                <w:szCs w:val="24"/>
              </w:rPr>
              <w:t>(1 произведение – по выбору, 5-9 кл.)</w:t>
            </w: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spacing w:after="0" w:line="240" w:lineRule="auto"/>
              <w:rPr>
                <w:rFonts w:ascii="Times New Roman" w:hAnsi="Times New Roman"/>
                <w:sz w:val="24"/>
                <w:szCs w:val="24"/>
              </w:rPr>
            </w:pPr>
            <w:r w:rsidRPr="0071729B">
              <w:rPr>
                <w:rFonts w:ascii="Times New Roman" w:hAnsi="Times New Roman"/>
                <w:b/>
                <w:bCs/>
                <w:i/>
                <w:iCs/>
                <w:sz w:val="24"/>
                <w:szCs w:val="24"/>
              </w:rPr>
              <w:t xml:space="preserve">Проза и поэзия о подростках и для подростков последних десятилетий авторов-лауреатов премий и конкурсов («Книгуру», </w:t>
            </w:r>
            <w:r w:rsidRPr="0071729B">
              <w:rPr>
                <w:rFonts w:ascii="Times New Roman" w:hAnsi="Times New Roman"/>
                <w:b/>
                <w:bCs/>
                <w:i/>
                <w:iCs/>
                <w:sz w:val="24"/>
                <w:szCs w:val="24"/>
              </w:rPr>
              <w:lastRenderedPageBreak/>
              <w:t>премия им. Владислава Крапивина, Премия Детгиза, «Лучшая детская книга издательства «РОСМЭН»</w:t>
            </w:r>
            <w:r w:rsidRPr="0071729B">
              <w:rPr>
                <w:rFonts w:ascii="Times New Roman" w:hAnsi="Times New Roman"/>
                <w:sz w:val="24"/>
                <w:szCs w:val="24"/>
              </w:rPr>
              <w:t xml:space="preserve"> и др., например:</w:t>
            </w:r>
          </w:p>
          <w:p w:rsidR="0042291A" w:rsidRPr="0071729B" w:rsidRDefault="0042291A" w:rsidP="0071729B">
            <w:pPr>
              <w:spacing w:after="0" w:line="240" w:lineRule="auto"/>
              <w:rPr>
                <w:rFonts w:ascii="Times New Roman" w:hAnsi="Times New Roman"/>
                <w:bCs/>
                <w:i/>
                <w:iCs/>
                <w:sz w:val="24"/>
                <w:szCs w:val="24"/>
              </w:rPr>
            </w:pPr>
            <w:r w:rsidRPr="0071729B">
              <w:rPr>
                <w:rFonts w:ascii="Times New Roman" w:hAnsi="Times New Roman"/>
                <w:b/>
                <w:i/>
                <w:iCs/>
                <w:sz w:val="24"/>
                <w:szCs w:val="24"/>
              </w:rPr>
              <w:t>Н.</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Назаркин, А.</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Гиваргизов, Ю.Кузнецова, Д.Сабитова, Е.Мурашова, А.Петрова, С.</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Седов, С.</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Востоков , Э.</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Веркин, М.</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Аромштам, Н.</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Евдокимова, Н.</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Абгарян, М.</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Петросян, А.</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Жвалевский и Е.</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Пастернак, Ая Эн, Д.</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 xml:space="preserve">Вильке </w:t>
            </w:r>
            <w:r w:rsidRPr="0071729B">
              <w:rPr>
                <w:rFonts w:ascii="Times New Roman" w:hAnsi="Times New Roman"/>
                <w:bCs/>
                <w:i/>
                <w:iCs/>
                <w:sz w:val="24"/>
                <w:szCs w:val="24"/>
              </w:rPr>
              <w:t>и др.</w:t>
            </w:r>
          </w:p>
          <w:p w:rsidR="0042291A" w:rsidRPr="0071729B" w:rsidRDefault="0042291A" w:rsidP="0071729B">
            <w:pPr>
              <w:tabs>
                <w:tab w:val="left" w:pos="5760"/>
              </w:tabs>
              <w:spacing w:after="0" w:line="240" w:lineRule="auto"/>
              <w:jc w:val="center"/>
              <w:rPr>
                <w:rFonts w:ascii="Times New Roman" w:hAnsi="Times New Roman"/>
                <w:b/>
                <w:i/>
                <w:iCs/>
                <w:sz w:val="24"/>
                <w:szCs w:val="24"/>
              </w:rPr>
            </w:pPr>
            <w:r w:rsidRPr="0071729B">
              <w:rPr>
                <w:rFonts w:ascii="Times New Roman" w:hAnsi="Times New Roman"/>
                <w:b/>
                <w:i/>
                <w:iCs/>
                <w:sz w:val="24"/>
                <w:szCs w:val="24"/>
              </w:rPr>
              <w:t>(1-2 произведения по выбору, 5-8 кл.)</w:t>
            </w:r>
          </w:p>
          <w:p w:rsidR="0042291A" w:rsidRPr="0071729B" w:rsidRDefault="0042291A" w:rsidP="0071729B">
            <w:pPr>
              <w:tabs>
                <w:tab w:val="left" w:pos="5760"/>
              </w:tabs>
              <w:spacing w:after="0" w:line="240" w:lineRule="auto"/>
              <w:jc w:val="center"/>
              <w:rPr>
                <w:rFonts w:ascii="Times New Roman" w:hAnsi="Times New Roman"/>
                <w:sz w:val="24"/>
                <w:szCs w:val="24"/>
              </w:rPr>
            </w:pPr>
          </w:p>
          <w:p w:rsidR="0042291A" w:rsidRPr="0071729B" w:rsidRDefault="0042291A" w:rsidP="0071729B">
            <w:pPr>
              <w:tabs>
                <w:tab w:val="left" w:pos="5760"/>
              </w:tabs>
              <w:spacing w:after="0" w:line="240" w:lineRule="auto"/>
              <w:jc w:val="center"/>
              <w:rPr>
                <w:rFonts w:ascii="Times New Roman" w:hAnsi="Times New Roman"/>
                <w:i/>
                <w:iCs/>
                <w:sz w:val="24"/>
                <w:szCs w:val="24"/>
              </w:rPr>
            </w:pPr>
          </w:p>
        </w:tc>
      </w:tr>
      <w:tr w:rsidR="0042291A" w:rsidRPr="0071729B" w:rsidTr="00D64076">
        <w:tc>
          <w:tcPr>
            <w:tcW w:w="9712" w:type="dxa"/>
            <w:gridSpan w:val="3"/>
          </w:tcPr>
          <w:p w:rsidR="0042291A" w:rsidRPr="0071729B" w:rsidRDefault="0042291A" w:rsidP="0071729B">
            <w:pPr>
              <w:tabs>
                <w:tab w:val="left" w:pos="5760"/>
              </w:tabs>
              <w:spacing w:line="240" w:lineRule="auto"/>
              <w:jc w:val="center"/>
              <w:rPr>
                <w:rFonts w:ascii="Times New Roman" w:hAnsi="Times New Roman"/>
                <w:i/>
                <w:iCs/>
                <w:sz w:val="24"/>
                <w:szCs w:val="24"/>
              </w:rPr>
            </w:pPr>
            <w:r w:rsidRPr="0071729B">
              <w:rPr>
                <w:rFonts w:ascii="Times New Roman" w:hAnsi="Times New Roman"/>
                <w:b/>
                <w:bCs/>
                <w:sz w:val="24"/>
                <w:szCs w:val="24"/>
              </w:rPr>
              <w:lastRenderedPageBreak/>
              <w:t xml:space="preserve">Литература народов России </w:t>
            </w:r>
          </w:p>
        </w:tc>
      </w:tr>
      <w:tr w:rsidR="0042291A" w:rsidRPr="0071729B" w:rsidTr="00D64076">
        <w:tc>
          <w:tcPr>
            <w:tcW w:w="3373" w:type="dxa"/>
          </w:tcPr>
          <w:p w:rsidR="0042291A" w:rsidRPr="0071729B" w:rsidRDefault="0042291A" w:rsidP="0071729B">
            <w:pPr>
              <w:tabs>
                <w:tab w:val="left" w:pos="5760"/>
              </w:tabs>
              <w:spacing w:after="0" w:line="240" w:lineRule="auto"/>
              <w:rPr>
                <w:rFonts w:ascii="Times New Roman" w:hAnsi="Times New Roman"/>
                <w:b/>
                <w:bCs/>
                <w:sz w:val="24"/>
                <w:szCs w:val="24"/>
              </w:rPr>
            </w:pPr>
          </w:p>
        </w:tc>
        <w:tc>
          <w:tcPr>
            <w:tcW w:w="3114" w:type="dxa"/>
          </w:tcPr>
          <w:p w:rsidR="0042291A" w:rsidRPr="0071729B" w:rsidRDefault="0042291A" w:rsidP="0071729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71729B" w:rsidRDefault="0042291A" w:rsidP="0071729B">
            <w:pPr>
              <w:tabs>
                <w:tab w:val="left" w:pos="5760"/>
              </w:tabs>
              <w:spacing w:after="0" w:line="240" w:lineRule="auto"/>
              <w:jc w:val="both"/>
              <w:rPr>
                <w:rFonts w:ascii="Times New Roman" w:eastAsia="Times New Roman" w:hAnsi="Times New Roman"/>
                <w:b/>
                <w:bCs/>
                <w:i/>
                <w:iCs/>
                <w:sz w:val="24"/>
                <w:szCs w:val="24"/>
              </w:rPr>
            </w:pPr>
            <w:r w:rsidRPr="0071729B">
              <w:rPr>
                <w:rFonts w:ascii="Times New Roman" w:hAnsi="Times New Roman"/>
                <w:b/>
                <w:bCs/>
                <w:i/>
                <w:iCs/>
                <w:sz w:val="24"/>
                <w:szCs w:val="24"/>
              </w:rPr>
              <w:t>Г.</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Тукай, М.</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Карим,</w:t>
            </w:r>
          </w:p>
          <w:p w:rsidR="0042291A" w:rsidRPr="0071729B" w:rsidRDefault="0042291A" w:rsidP="0071729B">
            <w:pPr>
              <w:tabs>
                <w:tab w:val="left" w:pos="5760"/>
              </w:tabs>
              <w:spacing w:after="0" w:line="240" w:lineRule="auto"/>
              <w:jc w:val="both"/>
              <w:rPr>
                <w:rFonts w:ascii="Times New Roman" w:eastAsia="Times New Roman" w:hAnsi="Times New Roman"/>
                <w:i/>
                <w:iCs/>
                <w:sz w:val="24"/>
                <w:szCs w:val="24"/>
              </w:rPr>
            </w:pPr>
            <w:r w:rsidRPr="0071729B">
              <w:rPr>
                <w:rFonts w:ascii="Times New Roman" w:hAnsi="Times New Roman"/>
                <w:b/>
                <w:bCs/>
                <w:i/>
                <w:iCs/>
                <w:sz w:val="24"/>
                <w:szCs w:val="24"/>
              </w:rPr>
              <w:t>К.</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Кулиев, Р.</w:t>
            </w:r>
            <w:r w:rsidR="00C12019" w:rsidRPr="0071729B">
              <w:rPr>
                <w:rFonts w:ascii="Times New Roman" w:hAnsi="Times New Roman"/>
                <w:b/>
                <w:bCs/>
                <w:i/>
                <w:iCs/>
                <w:sz w:val="24"/>
                <w:szCs w:val="24"/>
              </w:rPr>
              <w:t xml:space="preserve"> </w:t>
            </w:r>
            <w:r w:rsidRPr="0071729B">
              <w:rPr>
                <w:rFonts w:ascii="Times New Roman" w:hAnsi="Times New Roman"/>
                <w:b/>
                <w:bCs/>
                <w:i/>
                <w:iCs/>
                <w:sz w:val="24"/>
                <w:szCs w:val="24"/>
              </w:rPr>
              <w:t>Гамзатов</w:t>
            </w:r>
            <w:r w:rsidRPr="0071729B">
              <w:rPr>
                <w:rFonts w:ascii="Times New Roman" w:hAnsi="Times New Roman"/>
                <w:i/>
                <w:iCs/>
                <w:sz w:val="24"/>
                <w:szCs w:val="24"/>
              </w:rPr>
              <w:t xml:space="preserve"> и др.</w:t>
            </w:r>
          </w:p>
          <w:p w:rsidR="0042291A" w:rsidRPr="0071729B" w:rsidRDefault="0042291A" w:rsidP="0071729B">
            <w:pPr>
              <w:tabs>
                <w:tab w:val="left" w:pos="5760"/>
              </w:tabs>
              <w:spacing w:after="0" w:line="240" w:lineRule="auto"/>
              <w:jc w:val="both"/>
              <w:rPr>
                <w:rFonts w:ascii="Times New Roman" w:eastAsia="Times New Roman" w:hAnsi="Times New Roman"/>
                <w:b/>
                <w:bCs/>
                <w:i/>
                <w:iCs/>
                <w:sz w:val="24"/>
                <w:szCs w:val="24"/>
              </w:rPr>
            </w:pPr>
            <w:r w:rsidRPr="0071729B">
              <w:rPr>
                <w:rFonts w:ascii="Times New Roman" w:hAnsi="Times New Roman"/>
                <w:b/>
                <w:bCs/>
                <w:i/>
                <w:iCs/>
                <w:sz w:val="24"/>
                <w:szCs w:val="24"/>
              </w:rPr>
              <w:t>(1 произведение по выбору,</w:t>
            </w:r>
          </w:p>
          <w:p w:rsidR="0042291A" w:rsidRPr="0071729B" w:rsidRDefault="0042291A" w:rsidP="0071729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71729B">
              <w:rPr>
                <w:rFonts w:ascii="Times New Roman" w:hAnsi="Times New Roman"/>
                <w:b/>
                <w:bCs/>
                <w:sz w:val="24"/>
                <w:szCs w:val="24"/>
              </w:rPr>
              <w:t>5-9 кл.</w:t>
            </w:r>
            <w:r w:rsidRPr="0071729B">
              <w:rPr>
                <w:rFonts w:ascii="Times New Roman" w:hAnsi="Times New Roman"/>
                <w:b/>
                <w:bCs/>
                <w:i/>
                <w:iCs/>
                <w:sz w:val="24"/>
                <w:szCs w:val="24"/>
              </w:rPr>
              <w:t>)</w:t>
            </w:r>
          </w:p>
          <w:p w:rsidR="0042291A" w:rsidRPr="0071729B" w:rsidRDefault="0042291A" w:rsidP="0071729B">
            <w:pPr>
              <w:tabs>
                <w:tab w:val="left" w:pos="5760"/>
              </w:tabs>
              <w:spacing w:after="0" w:line="240" w:lineRule="auto"/>
              <w:rPr>
                <w:rFonts w:ascii="Times New Roman" w:hAnsi="Times New Roman"/>
                <w:i/>
                <w:iCs/>
                <w:sz w:val="24"/>
                <w:szCs w:val="24"/>
              </w:rPr>
            </w:pPr>
          </w:p>
        </w:tc>
      </w:tr>
      <w:tr w:rsidR="0042291A" w:rsidRPr="0071729B" w:rsidTr="00D64076">
        <w:tc>
          <w:tcPr>
            <w:tcW w:w="9712" w:type="dxa"/>
            <w:gridSpan w:val="3"/>
          </w:tcPr>
          <w:p w:rsidR="0042291A" w:rsidRPr="0071729B" w:rsidRDefault="0042291A" w:rsidP="0071729B">
            <w:pPr>
              <w:tabs>
                <w:tab w:val="left" w:pos="5760"/>
              </w:tabs>
              <w:spacing w:line="240" w:lineRule="auto"/>
              <w:jc w:val="center"/>
              <w:rPr>
                <w:rFonts w:ascii="Times New Roman" w:hAnsi="Times New Roman"/>
                <w:i/>
                <w:iCs/>
                <w:sz w:val="24"/>
                <w:szCs w:val="24"/>
              </w:rPr>
            </w:pPr>
            <w:r w:rsidRPr="0071729B">
              <w:rPr>
                <w:rFonts w:ascii="Times New Roman" w:hAnsi="Times New Roman"/>
                <w:b/>
                <w:bCs/>
                <w:sz w:val="24"/>
                <w:szCs w:val="24"/>
              </w:rPr>
              <w:t>Зарубежная литература</w:t>
            </w:r>
          </w:p>
        </w:tc>
      </w:tr>
      <w:tr w:rsidR="0042291A" w:rsidRPr="0071729B" w:rsidTr="00D64076">
        <w:tc>
          <w:tcPr>
            <w:tcW w:w="3373" w:type="dxa"/>
          </w:tcPr>
          <w:p w:rsidR="0042291A" w:rsidRPr="0071729B" w:rsidRDefault="0042291A" w:rsidP="0071729B">
            <w:pPr>
              <w:tabs>
                <w:tab w:val="left" w:pos="5760"/>
              </w:tabs>
              <w:spacing w:line="240" w:lineRule="auto"/>
              <w:rPr>
                <w:rFonts w:ascii="Times New Roman" w:hAnsi="Times New Roman"/>
                <w:b/>
                <w:bCs/>
                <w:sz w:val="24"/>
                <w:szCs w:val="24"/>
              </w:rPr>
            </w:pPr>
          </w:p>
        </w:tc>
        <w:tc>
          <w:tcPr>
            <w:tcW w:w="3114" w:type="dxa"/>
          </w:tcPr>
          <w:p w:rsidR="0042291A" w:rsidRPr="0071729B" w:rsidRDefault="0042291A" w:rsidP="0071729B">
            <w:pPr>
              <w:tabs>
                <w:tab w:val="left" w:pos="5760"/>
              </w:tabs>
              <w:spacing w:line="240" w:lineRule="auto"/>
              <w:rPr>
                <w:rFonts w:ascii="Times New Roman" w:hAnsi="Times New Roman"/>
                <w:b/>
                <w:bCs/>
                <w:i/>
                <w:iCs/>
                <w:sz w:val="24"/>
                <w:szCs w:val="24"/>
              </w:rPr>
            </w:pPr>
            <w:r w:rsidRPr="0071729B">
              <w:rPr>
                <w:rFonts w:ascii="Times New Roman" w:hAnsi="Times New Roman"/>
                <w:b/>
                <w:bCs/>
                <w:sz w:val="24"/>
                <w:szCs w:val="24"/>
              </w:rPr>
              <w:t>Гомер</w:t>
            </w:r>
            <w:r w:rsidR="00C12019" w:rsidRPr="0071729B">
              <w:rPr>
                <w:rFonts w:ascii="Times New Roman" w:hAnsi="Times New Roman"/>
                <w:b/>
                <w:bCs/>
                <w:sz w:val="24"/>
                <w:szCs w:val="24"/>
              </w:rPr>
              <w:t xml:space="preserve"> </w:t>
            </w:r>
            <w:r w:rsidRPr="0071729B">
              <w:rPr>
                <w:rFonts w:ascii="Times New Roman" w:hAnsi="Times New Roman"/>
                <w:i/>
                <w:iCs/>
                <w:sz w:val="24"/>
                <w:szCs w:val="24"/>
              </w:rPr>
              <w:t xml:space="preserve">«Илиада» (или «Одиссея») </w:t>
            </w:r>
            <w:r w:rsidRPr="0071729B">
              <w:rPr>
                <w:rFonts w:ascii="Times New Roman" w:hAnsi="Times New Roman"/>
                <w:b/>
                <w:bCs/>
                <w:i/>
                <w:iCs/>
                <w:sz w:val="24"/>
                <w:szCs w:val="24"/>
              </w:rPr>
              <w:t>(фрагменты по выбору)</w:t>
            </w:r>
          </w:p>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bCs/>
                <w:sz w:val="24"/>
                <w:szCs w:val="24"/>
              </w:rPr>
              <w:t>(6-8 кл.)</w:t>
            </w:r>
          </w:p>
          <w:p w:rsidR="0042291A" w:rsidRPr="0071729B" w:rsidRDefault="0042291A" w:rsidP="0071729B">
            <w:pPr>
              <w:tabs>
                <w:tab w:val="left" w:pos="5760"/>
              </w:tabs>
              <w:spacing w:line="240" w:lineRule="auto"/>
              <w:jc w:val="both"/>
              <w:outlineLvl w:val="0"/>
              <w:rPr>
                <w:rFonts w:ascii="Times New Roman" w:hAnsi="Times New Roman"/>
                <w:b/>
                <w:bCs/>
                <w:kern w:val="36"/>
                <w:sz w:val="24"/>
                <w:szCs w:val="24"/>
              </w:rPr>
            </w:pPr>
          </w:p>
          <w:p w:rsidR="0042291A" w:rsidRPr="0071729B" w:rsidRDefault="0042291A" w:rsidP="0071729B">
            <w:pPr>
              <w:tabs>
                <w:tab w:val="left" w:pos="5760"/>
              </w:tabs>
              <w:spacing w:line="240" w:lineRule="auto"/>
              <w:rPr>
                <w:rFonts w:ascii="Times New Roman" w:hAnsi="Times New Roman"/>
                <w:b/>
                <w:bCs/>
                <w:i/>
                <w:iCs/>
                <w:sz w:val="24"/>
                <w:szCs w:val="24"/>
              </w:rPr>
            </w:pPr>
            <w:r w:rsidRPr="0071729B">
              <w:rPr>
                <w:rFonts w:ascii="Times New Roman" w:hAnsi="Times New Roman"/>
                <w:b/>
                <w:bCs/>
                <w:sz w:val="24"/>
                <w:szCs w:val="24"/>
              </w:rPr>
              <w:t xml:space="preserve">Данте. </w:t>
            </w:r>
            <w:r w:rsidRPr="0071729B">
              <w:rPr>
                <w:rFonts w:ascii="Times New Roman" w:hAnsi="Times New Roman"/>
                <w:i/>
                <w:iCs/>
                <w:sz w:val="24"/>
                <w:szCs w:val="24"/>
              </w:rPr>
              <w:t>«Божественная комедия»</w:t>
            </w:r>
            <w:r w:rsidRPr="0071729B">
              <w:rPr>
                <w:rFonts w:ascii="Times New Roman" w:hAnsi="Times New Roman"/>
                <w:b/>
                <w:bCs/>
                <w:i/>
                <w:iCs/>
                <w:sz w:val="24"/>
                <w:szCs w:val="24"/>
              </w:rPr>
              <w:t xml:space="preserve"> (фрагменты по выбору)</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(9 кл.)</w:t>
            </w:r>
          </w:p>
          <w:p w:rsidR="0042291A" w:rsidRPr="0071729B" w:rsidRDefault="0042291A" w:rsidP="0071729B">
            <w:pPr>
              <w:tabs>
                <w:tab w:val="left" w:pos="5760"/>
              </w:tabs>
              <w:spacing w:line="240" w:lineRule="auto"/>
              <w:rPr>
                <w:rFonts w:ascii="Times New Roman" w:hAnsi="Times New Roman"/>
                <w:b/>
                <w:bCs/>
                <w:i/>
                <w:iCs/>
                <w:sz w:val="24"/>
                <w:szCs w:val="24"/>
              </w:rPr>
            </w:pPr>
          </w:p>
          <w:p w:rsidR="0042291A" w:rsidRPr="0071729B" w:rsidRDefault="0042291A" w:rsidP="0071729B">
            <w:pPr>
              <w:tabs>
                <w:tab w:val="left" w:pos="5760"/>
              </w:tabs>
              <w:spacing w:line="240" w:lineRule="auto"/>
              <w:rPr>
                <w:rFonts w:ascii="Times New Roman" w:hAnsi="Times New Roman"/>
                <w:b/>
                <w:i/>
                <w:sz w:val="24"/>
                <w:szCs w:val="24"/>
              </w:rPr>
            </w:pPr>
            <w:r w:rsidRPr="0071729B">
              <w:rPr>
                <w:rFonts w:ascii="Times New Roman" w:hAnsi="Times New Roman"/>
                <w:b/>
                <w:bCs/>
                <w:sz w:val="24"/>
                <w:szCs w:val="24"/>
              </w:rPr>
              <w:t xml:space="preserve">М. де Сервантес </w:t>
            </w:r>
            <w:r w:rsidRPr="0071729B">
              <w:rPr>
                <w:rFonts w:ascii="Times New Roman" w:hAnsi="Times New Roman"/>
                <w:i/>
                <w:iCs/>
                <w:sz w:val="24"/>
                <w:szCs w:val="24"/>
              </w:rPr>
              <w:t xml:space="preserve">«Дон Кихот» </w:t>
            </w:r>
            <w:r w:rsidRPr="0071729B">
              <w:rPr>
                <w:rFonts w:ascii="Times New Roman" w:hAnsi="Times New Roman"/>
                <w:b/>
                <w:bCs/>
                <w:i/>
                <w:iCs/>
                <w:sz w:val="24"/>
                <w:szCs w:val="24"/>
              </w:rPr>
              <w:t>(главы по выбору</w:t>
            </w:r>
            <w:r w:rsidRPr="0071729B">
              <w:rPr>
                <w:rFonts w:ascii="Times New Roman" w:hAnsi="Times New Roman"/>
                <w:b/>
                <w:i/>
                <w:sz w:val="24"/>
                <w:szCs w:val="24"/>
              </w:rPr>
              <w:t>)</w:t>
            </w:r>
          </w:p>
          <w:p w:rsidR="0042291A" w:rsidRPr="0071729B" w:rsidRDefault="0042291A" w:rsidP="0071729B">
            <w:pPr>
              <w:tabs>
                <w:tab w:val="left" w:pos="5760"/>
              </w:tabs>
              <w:spacing w:line="240" w:lineRule="auto"/>
              <w:rPr>
                <w:rFonts w:ascii="Times New Roman" w:hAnsi="Times New Roman"/>
                <w:b/>
                <w:bCs/>
                <w:kern w:val="36"/>
                <w:sz w:val="24"/>
                <w:szCs w:val="24"/>
              </w:rPr>
            </w:pPr>
            <w:r w:rsidRPr="0071729B">
              <w:rPr>
                <w:rFonts w:ascii="Times New Roman" w:hAnsi="Times New Roman"/>
                <w:b/>
                <w:iCs/>
                <w:sz w:val="24"/>
                <w:szCs w:val="24"/>
              </w:rPr>
              <w:t>(7-8 кл.)</w:t>
            </w:r>
          </w:p>
        </w:tc>
        <w:tc>
          <w:tcPr>
            <w:tcW w:w="3225"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sz w:val="24"/>
                <w:szCs w:val="24"/>
              </w:rPr>
            </w:pPr>
            <w:r w:rsidRPr="0071729B">
              <w:rPr>
                <w:rFonts w:ascii="Times New Roman" w:hAnsi="Times New Roman"/>
                <w:b/>
                <w:i/>
                <w:iCs/>
                <w:sz w:val="24"/>
                <w:szCs w:val="24"/>
              </w:rPr>
              <w:t>Зарубежный фольклор</w:t>
            </w:r>
            <w:r w:rsidR="00C12019" w:rsidRPr="0071729B">
              <w:rPr>
                <w:rFonts w:ascii="Times New Roman" w:hAnsi="Times New Roman"/>
                <w:b/>
                <w:i/>
                <w:iCs/>
                <w:sz w:val="24"/>
                <w:szCs w:val="24"/>
              </w:rPr>
              <w:t xml:space="preserve">, </w:t>
            </w:r>
            <w:r w:rsidRPr="0071729B">
              <w:rPr>
                <w:rFonts w:ascii="Times New Roman" w:hAnsi="Times New Roman"/>
                <w:b/>
                <w:i/>
                <w:iCs/>
                <w:sz w:val="24"/>
                <w:szCs w:val="24"/>
              </w:rPr>
              <w:t>легенды, баллады, саги, песни</w:t>
            </w:r>
          </w:p>
          <w:p w:rsidR="0042291A" w:rsidRPr="0071729B" w:rsidRDefault="0042291A" w:rsidP="0071729B">
            <w:pPr>
              <w:spacing w:line="240" w:lineRule="auto"/>
              <w:rPr>
                <w:rFonts w:ascii="Times New Roman" w:hAnsi="Times New Roman"/>
                <w:b/>
                <w:bCs/>
                <w:sz w:val="24"/>
                <w:szCs w:val="24"/>
              </w:rPr>
            </w:pPr>
            <w:r w:rsidRPr="0071729B">
              <w:rPr>
                <w:rFonts w:ascii="Times New Roman" w:hAnsi="Times New Roman"/>
                <w:b/>
                <w:bCs/>
                <w:sz w:val="24"/>
                <w:szCs w:val="24"/>
              </w:rPr>
              <w:t>(2-3 произведения по выбору, 5-7 кл.)</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42291A" w:rsidP="0071729B">
            <w:pPr>
              <w:tabs>
                <w:tab w:val="left" w:pos="5760"/>
              </w:tabs>
              <w:spacing w:line="240" w:lineRule="auto"/>
              <w:jc w:val="center"/>
              <w:rPr>
                <w:rFonts w:ascii="Times New Roman" w:hAnsi="Times New Roman"/>
                <w:i/>
                <w:iCs/>
                <w:sz w:val="24"/>
                <w:szCs w:val="24"/>
              </w:rPr>
            </w:pPr>
          </w:p>
        </w:tc>
      </w:tr>
      <w:tr w:rsidR="0042291A" w:rsidRPr="0071729B" w:rsidTr="00D64076">
        <w:tc>
          <w:tcPr>
            <w:tcW w:w="3373" w:type="dxa"/>
          </w:tcPr>
          <w:p w:rsidR="0042291A" w:rsidRPr="0071729B" w:rsidRDefault="0042291A" w:rsidP="0071729B">
            <w:pPr>
              <w:tabs>
                <w:tab w:val="left" w:pos="5760"/>
              </w:tabs>
              <w:spacing w:line="240" w:lineRule="auto"/>
              <w:jc w:val="both"/>
              <w:outlineLvl w:val="0"/>
              <w:rPr>
                <w:rFonts w:ascii="Times New Roman" w:hAnsi="Times New Roman"/>
                <w:sz w:val="24"/>
                <w:szCs w:val="24"/>
              </w:rPr>
            </w:pPr>
            <w:r w:rsidRPr="0071729B">
              <w:rPr>
                <w:rFonts w:ascii="Times New Roman" w:hAnsi="Times New Roman"/>
                <w:b/>
                <w:bCs/>
                <w:sz w:val="24"/>
                <w:szCs w:val="24"/>
              </w:rPr>
              <w:t>В.</w:t>
            </w:r>
            <w:r w:rsidR="00C12019" w:rsidRPr="0071729B">
              <w:rPr>
                <w:rFonts w:ascii="Times New Roman" w:hAnsi="Times New Roman"/>
                <w:b/>
                <w:bCs/>
                <w:sz w:val="24"/>
                <w:szCs w:val="24"/>
              </w:rPr>
              <w:t xml:space="preserve"> </w:t>
            </w:r>
            <w:r w:rsidRPr="0071729B">
              <w:rPr>
                <w:rFonts w:ascii="Times New Roman" w:hAnsi="Times New Roman"/>
                <w:b/>
                <w:bCs/>
                <w:sz w:val="24"/>
                <w:szCs w:val="24"/>
              </w:rPr>
              <w:t>Шекспир</w:t>
            </w:r>
            <w:r w:rsidRPr="0071729B">
              <w:rPr>
                <w:rFonts w:ascii="Times New Roman" w:hAnsi="Times New Roman"/>
                <w:sz w:val="24"/>
                <w:szCs w:val="24"/>
              </w:rPr>
              <w:t xml:space="preserve"> «Ромео и Джульетта» (1594 – 1595). </w:t>
            </w:r>
          </w:p>
          <w:p w:rsidR="0042291A" w:rsidRPr="0071729B" w:rsidRDefault="0042291A" w:rsidP="0071729B">
            <w:pPr>
              <w:tabs>
                <w:tab w:val="left" w:pos="5760"/>
              </w:tabs>
              <w:spacing w:line="240" w:lineRule="auto"/>
              <w:jc w:val="both"/>
              <w:outlineLvl w:val="0"/>
              <w:rPr>
                <w:rFonts w:ascii="Times New Roman" w:hAnsi="Times New Roman"/>
                <w:b/>
                <w:bCs/>
                <w:sz w:val="24"/>
                <w:szCs w:val="24"/>
              </w:rPr>
            </w:pPr>
            <w:r w:rsidRPr="0071729B">
              <w:rPr>
                <w:rFonts w:ascii="Times New Roman" w:hAnsi="Times New Roman"/>
                <w:b/>
                <w:bCs/>
                <w:sz w:val="24"/>
                <w:szCs w:val="24"/>
              </w:rPr>
              <w:t>(8-9 кл.)</w:t>
            </w:r>
          </w:p>
          <w:p w:rsidR="0042291A" w:rsidRPr="0071729B" w:rsidRDefault="0042291A" w:rsidP="0071729B">
            <w:pPr>
              <w:tabs>
                <w:tab w:val="left" w:pos="5760"/>
              </w:tabs>
              <w:spacing w:line="240" w:lineRule="auto"/>
              <w:rPr>
                <w:rFonts w:ascii="Times New Roman" w:hAnsi="Times New Roman"/>
                <w:b/>
                <w:bCs/>
                <w:sz w:val="24"/>
                <w:szCs w:val="24"/>
              </w:rPr>
            </w:pPr>
          </w:p>
        </w:tc>
        <w:tc>
          <w:tcPr>
            <w:tcW w:w="3114" w:type="dxa"/>
          </w:tcPr>
          <w:p w:rsidR="0042291A" w:rsidRPr="0071729B" w:rsidRDefault="0042291A" w:rsidP="0071729B">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1729B">
              <w:rPr>
                <w:rFonts w:ascii="Times New Roman" w:hAnsi="Times New Roman"/>
                <w:b/>
                <w:bCs/>
                <w:i/>
                <w:iCs/>
              </w:rPr>
              <w:t>1–2 сонета по выбору,  например</w:t>
            </w:r>
            <w:r w:rsidRPr="0071729B">
              <w:rPr>
                <w:rFonts w:ascii="Times New Roman" w:hAnsi="Times New Roman"/>
                <w:b/>
                <w:bCs/>
              </w:rPr>
              <w:t xml:space="preserve">: </w:t>
            </w:r>
          </w:p>
          <w:p w:rsidR="0042291A" w:rsidRPr="0071729B" w:rsidRDefault="0042291A" w:rsidP="0071729B">
            <w:pPr>
              <w:pStyle w:val="a7"/>
              <w:keepNext/>
              <w:keepLines/>
              <w:tabs>
                <w:tab w:val="left" w:pos="5760"/>
              </w:tabs>
              <w:spacing w:before="0" w:beforeAutospacing="0"/>
              <w:outlineLvl w:val="7"/>
              <w:rPr>
                <w:rFonts w:ascii="Times New Roman" w:hAnsi="Times New Roman"/>
                <w:i/>
                <w:iCs/>
                <w:lang w:bidi="he-IL"/>
              </w:rPr>
            </w:pPr>
            <w:r w:rsidRPr="0071729B">
              <w:rPr>
                <w:rFonts w:ascii="Times New Roman" w:hAnsi="Times New Roman"/>
                <w:i/>
                <w:iCs/>
                <w:lang w:bidi="he-IL"/>
              </w:rPr>
              <w:t xml:space="preserve">№ 66 «Измучась всем, я умереть хочу...» (пер. Б. Пастернака), № 68 «Его лицо - одно из отражений…» (пер. С. Маршака), №116 «Мешать соединенью двух </w:t>
            </w:r>
            <w:r w:rsidRPr="0071729B">
              <w:rPr>
                <w:rFonts w:ascii="Times New Roman" w:hAnsi="Times New Roman"/>
                <w:i/>
                <w:iCs/>
                <w:lang w:bidi="he-IL"/>
              </w:rPr>
              <w:lastRenderedPageBreak/>
              <w:t>сердец…» (пер. С. Маршака), №130 «Ее глаза на звезды не похожи…» (пер. С. Маршака).</w:t>
            </w:r>
          </w:p>
          <w:p w:rsidR="0042291A" w:rsidRPr="0071729B" w:rsidRDefault="0042291A" w:rsidP="0071729B">
            <w:pPr>
              <w:pStyle w:val="a7"/>
              <w:keepNext/>
              <w:keepLines/>
              <w:tabs>
                <w:tab w:val="left" w:pos="5760"/>
              </w:tabs>
              <w:spacing w:before="0" w:beforeAutospacing="0"/>
              <w:outlineLvl w:val="7"/>
              <w:rPr>
                <w:rFonts w:ascii="Times New Roman" w:hAnsi="Times New Roman"/>
                <w:b/>
                <w:bCs/>
              </w:rPr>
            </w:pPr>
            <w:r w:rsidRPr="0071729B">
              <w:rPr>
                <w:rFonts w:ascii="Times New Roman" w:hAnsi="Times New Roman"/>
                <w:b/>
                <w:bCs/>
                <w:lang w:bidi="he-IL"/>
              </w:rPr>
              <w:t>(7-8 кл.)</w:t>
            </w:r>
          </w:p>
        </w:tc>
        <w:tc>
          <w:tcPr>
            <w:tcW w:w="3225" w:type="dxa"/>
          </w:tcPr>
          <w:p w:rsidR="0042291A" w:rsidRPr="0071729B" w:rsidRDefault="0042291A" w:rsidP="0071729B">
            <w:pPr>
              <w:tabs>
                <w:tab w:val="left" w:pos="5760"/>
              </w:tabs>
              <w:spacing w:line="240" w:lineRule="auto"/>
              <w:jc w:val="center"/>
              <w:rPr>
                <w:rFonts w:ascii="Times New Roman" w:hAnsi="Times New Roman"/>
                <w:b/>
                <w:bCs/>
                <w:sz w:val="24"/>
                <w:szCs w:val="24"/>
              </w:rPr>
            </w:pPr>
          </w:p>
        </w:tc>
      </w:tr>
      <w:tr w:rsidR="0042291A" w:rsidRPr="0071729B" w:rsidTr="00D64076">
        <w:tc>
          <w:tcPr>
            <w:tcW w:w="3373" w:type="dxa"/>
          </w:tcPr>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p>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bCs/>
                <w:sz w:val="24"/>
                <w:szCs w:val="24"/>
              </w:rPr>
              <w:t xml:space="preserve">А. де Сент-Экзюпери </w:t>
            </w:r>
            <w:r w:rsidRPr="0071729B">
              <w:rPr>
                <w:rFonts w:ascii="Times New Roman" w:hAnsi="Times New Roman"/>
                <w:sz w:val="24"/>
                <w:szCs w:val="24"/>
              </w:rPr>
              <w:t>«Маленький принц» (1943)</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(6-7 кл.)</w:t>
            </w:r>
          </w:p>
        </w:tc>
        <w:tc>
          <w:tcPr>
            <w:tcW w:w="3114" w:type="dxa"/>
          </w:tcPr>
          <w:p w:rsidR="0042291A" w:rsidRPr="0071729B" w:rsidRDefault="0042291A" w:rsidP="0071729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71729B">
              <w:rPr>
                <w:rFonts w:ascii="Times New Roman" w:hAnsi="Times New Roman"/>
                <w:b/>
                <w:bCs/>
                <w:sz w:val="24"/>
                <w:szCs w:val="24"/>
              </w:rPr>
              <w:lastRenderedPageBreak/>
              <w:t>Д.</w:t>
            </w:r>
            <w:r w:rsidR="00C12019" w:rsidRPr="0071729B">
              <w:rPr>
                <w:rFonts w:ascii="Times New Roman" w:hAnsi="Times New Roman"/>
                <w:b/>
                <w:bCs/>
                <w:sz w:val="24"/>
                <w:szCs w:val="24"/>
              </w:rPr>
              <w:t xml:space="preserve"> </w:t>
            </w:r>
            <w:r w:rsidRPr="0071729B">
              <w:rPr>
                <w:rFonts w:ascii="Times New Roman" w:hAnsi="Times New Roman"/>
                <w:b/>
                <w:bCs/>
                <w:sz w:val="24"/>
                <w:szCs w:val="24"/>
              </w:rPr>
              <w:t xml:space="preserve">Дефо </w:t>
            </w:r>
            <w:r w:rsidRPr="0071729B">
              <w:rPr>
                <w:rFonts w:ascii="Times New Roman" w:hAnsi="Times New Roman"/>
                <w:i/>
                <w:iCs/>
                <w:sz w:val="24"/>
                <w:szCs w:val="24"/>
              </w:rPr>
              <w:t xml:space="preserve">«Робинзон Крузо» </w:t>
            </w:r>
            <w:r w:rsidRPr="0071729B">
              <w:rPr>
                <w:rFonts w:ascii="Times New Roman" w:hAnsi="Times New Roman"/>
                <w:b/>
                <w:bCs/>
                <w:i/>
                <w:iCs/>
                <w:sz w:val="24"/>
                <w:szCs w:val="24"/>
              </w:rPr>
              <w:t>(главы по выбору)</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( 6-7 кл.)</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42291A" w:rsidP="0071729B">
            <w:pPr>
              <w:tabs>
                <w:tab w:val="left" w:pos="5760"/>
              </w:tabs>
              <w:spacing w:line="240" w:lineRule="auto"/>
              <w:rPr>
                <w:rFonts w:ascii="Times New Roman" w:hAnsi="Times New Roman"/>
                <w:b/>
                <w:bCs/>
                <w:i/>
                <w:iCs/>
                <w:sz w:val="24"/>
                <w:szCs w:val="24"/>
              </w:rPr>
            </w:pPr>
            <w:r w:rsidRPr="0071729B">
              <w:rPr>
                <w:rFonts w:ascii="Times New Roman" w:hAnsi="Times New Roman"/>
                <w:b/>
                <w:bCs/>
                <w:sz w:val="24"/>
                <w:szCs w:val="24"/>
              </w:rPr>
              <w:t xml:space="preserve">Дж. Свифт </w:t>
            </w:r>
            <w:r w:rsidRPr="0071729B">
              <w:rPr>
                <w:rFonts w:ascii="Times New Roman" w:hAnsi="Times New Roman"/>
                <w:i/>
                <w:iCs/>
                <w:sz w:val="24"/>
                <w:szCs w:val="24"/>
              </w:rPr>
              <w:t>«Путешествия Гулливера»</w:t>
            </w:r>
            <w:r w:rsidRPr="0071729B">
              <w:rPr>
                <w:rFonts w:ascii="Times New Roman" w:hAnsi="Times New Roman"/>
                <w:b/>
                <w:bCs/>
                <w:i/>
                <w:iCs/>
                <w:sz w:val="24"/>
                <w:szCs w:val="24"/>
              </w:rPr>
              <w:t xml:space="preserve"> (фрагменты по выбору)</w:t>
            </w:r>
          </w:p>
          <w:p w:rsidR="0042291A" w:rsidRPr="0071729B" w:rsidRDefault="0042291A" w:rsidP="0071729B">
            <w:pPr>
              <w:tabs>
                <w:tab w:val="left" w:pos="5760"/>
              </w:tabs>
              <w:spacing w:line="240" w:lineRule="auto"/>
              <w:rPr>
                <w:rFonts w:ascii="Times New Roman" w:hAnsi="Times New Roman"/>
                <w:sz w:val="24"/>
                <w:szCs w:val="24"/>
              </w:rPr>
            </w:pPr>
            <w:r w:rsidRPr="0071729B">
              <w:rPr>
                <w:rFonts w:ascii="Times New Roman" w:hAnsi="Times New Roman"/>
                <w:b/>
                <w:bCs/>
                <w:sz w:val="24"/>
                <w:szCs w:val="24"/>
              </w:rPr>
              <w:t>(6-7 кл.)</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42291A" w:rsidP="0071729B">
            <w:pPr>
              <w:tabs>
                <w:tab w:val="left" w:pos="5760"/>
              </w:tabs>
              <w:spacing w:line="240" w:lineRule="auto"/>
              <w:rPr>
                <w:rFonts w:ascii="Times New Roman" w:hAnsi="Times New Roman"/>
                <w:b/>
                <w:bCs/>
                <w:i/>
                <w:iCs/>
                <w:sz w:val="24"/>
                <w:szCs w:val="24"/>
              </w:rPr>
            </w:pPr>
            <w:r w:rsidRPr="0071729B">
              <w:rPr>
                <w:rFonts w:ascii="Times New Roman" w:hAnsi="Times New Roman"/>
                <w:b/>
                <w:bCs/>
                <w:sz w:val="24"/>
                <w:szCs w:val="24"/>
              </w:rPr>
              <w:t>Ж-Б. Мольер</w:t>
            </w:r>
            <w:r w:rsidRPr="0071729B">
              <w:rPr>
                <w:rFonts w:ascii="Times New Roman" w:hAnsi="Times New Roman"/>
                <w:i/>
                <w:iCs/>
                <w:sz w:val="24"/>
                <w:szCs w:val="24"/>
              </w:rPr>
              <w:t xml:space="preserve"> Комедии</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t xml:space="preserve">- 1 по выбору, например: </w:t>
            </w:r>
            <w:r w:rsidRPr="0071729B">
              <w:rPr>
                <w:rFonts w:ascii="Times New Roman" w:hAnsi="Times New Roman"/>
                <w:i/>
                <w:iCs/>
                <w:sz w:val="24"/>
                <w:szCs w:val="24"/>
              </w:rPr>
              <w:t>«Тартюф, или Обманщик» (1664),</w:t>
            </w:r>
            <w:r w:rsidR="00C12019" w:rsidRPr="0071729B">
              <w:rPr>
                <w:rFonts w:ascii="Times New Roman" w:hAnsi="Times New Roman"/>
                <w:i/>
                <w:iCs/>
                <w:sz w:val="24"/>
                <w:szCs w:val="24"/>
              </w:rPr>
              <w:t xml:space="preserve"> </w:t>
            </w:r>
            <w:r w:rsidRPr="0071729B">
              <w:rPr>
                <w:rFonts w:ascii="Times New Roman" w:hAnsi="Times New Roman"/>
                <w:i/>
                <w:iCs/>
                <w:sz w:val="24"/>
                <w:szCs w:val="24"/>
              </w:rPr>
              <w:t>«Мещанин во дворянстве» (1670).</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(8-9 кл.)</w:t>
            </w:r>
          </w:p>
          <w:p w:rsidR="0042291A" w:rsidRPr="0071729B" w:rsidRDefault="0042291A" w:rsidP="0071729B">
            <w:pPr>
              <w:tabs>
                <w:tab w:val="left" w:pos="5760"/>
              </w:tabs>
              <w:spacing w:line="240" w:lineRule="auto"/>
              <w:jc w:val="center"/>
              <w:rPr>
                <w:rFonts w:ascii="Times New Roman" w:hAnsi="Times New Roman"/>
                <w:i/>
                <w:iCs/>
                <w:sz w:val="24"/>
                <w:szCs w:val="24"/>
              </w:rPr>
            </w:pPr>
          </w:p>
          <w:p w:rsidR="0042291A" w:rsidRPr="0071729B" w:rsidRDefault="0042291A" w:rsidP="0071729B">
            <w:pPr>
              <w:tabs>
                <w:tab w:val="left" w:pos="5760"/>
              </w:tabs>
              <w:spacing w:line="240" w:lineRule="auto"/>
              <w:rPr>
                <w:rFonts w:ascii="Times New Roman" w:hAnsi="Times New Roman"/>
                <w:b/>
                <w:bCs/>
                <w:i/>
                <w:iCs/>
                <w:sz w:val="24"/>
                <w:szCs w:val="24"/>
              </w:rPr>
            </w:pPr>
            <w:r w:rsidRPr="0071729B">
              <w:rPr>
                <w:rFonts w:ascii="Times New Roman" w:hAnsi="Times New Roman"/>
                <w:b/>
                <w:bCs/>
                <w:sz w:val="24"/>
                <w:szCs w:val="24"/>
              </w:rPr>
              <w:t xml:space="preserve">И.-В. Гете </w:t>
            </w:r>
            <w:r w:rsidRPr="0071729B">
              <w:rPr>
                <w:rFonts w:ascii="Times New Roman" w:hAnsi="Times New Roman"/>
                <w:i/>
                <w:iCs/>
                <w:sz w:val="24"/>
                <w:szCs w:val="24"/>
              </w:rPr>
              <w:t>«Фауст» (1774 – 1832)</w:t>
            </w:r>
            <w:r w:rsidRPr="0071729B">
              <w:rPr>
                <w:rFonts w:ascii="Times New Roman" w:hAnsi="Times New Roman"/>
                <w:b/>
                <w:bCs/>
                <w:i/>
                <w:iCs/>
                <w:sz w:val="24"/>
                <w:szCs w:val="24"/>
              </w:rPr>
              <w:t xml:space="preserve"> (фрагменты по выбору) </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( 9-10 кл.)</w:t>
            </w:r>
          </w:p>
          <w:p w:rsidR="0042291A" w:rsidRPr="0071729B" w:rsidRDefault="0042291A" w:rsidP="0071729B">
            <w:pPr>
              <w:tabs>
                <w:tab w:val="left" w:pos="5760"/>
              </w:tabs>
              <w:spacing w:line="240" w:lineRule="auto"/>
              <w:rPr>
                <w:rFonts w:ascii="Times New Roman" w:hAnsi="Times New Roman"/>
                <w:sz w:val="24"/>
                <w:szCs w:val="24"/>
              </w:rPr>
            </w:pPr>
          </w:p>
          <w:p w:rsidR="0042291A" w:rsidRPr="0071729B" w:rsidRDefault="0042291A" w:rsidP="0071729B">
            <w:pPr>
              <w:tabs>
                <w:tab w:val="left" w:pos="5760"/>
              </w:tabs>
              <w:spacing w:line="240" w:lineRule="auto"/>
              <w:rPr>
                <w:rFonts w:ascii="Times New Roman" w:hAnsi="Times New Roman"/>
                <w:b/>
                <w:bCs/>
                <w:i/>
                <w:iCs/>
                <w:sz w:val="24"/>
                <w:szCs w:val="24"/>
              </w:rPr>
            </w:pPr>
            <w:r w:rsidRPr="0071729B">
              <w:rPr>
                <w:rFonts w:ascii="Times New Roman" w:hAnsi="Times New Roman"/>
                <w:b/>
                <w:bCs/>
                <w:sz w:val="24"/>
                <w:szCs w:val="24"/>
              </w:rPr>
              <w:t>Г.Х.Андерсен</w:t>
            </w:r>
            <w:r w:rsidR="00C12019" w:rsidRPr="0071729B">
              <w:rPr>
                <w:rFonts w:ascii="Times New Roman" w:hAnsi="Times New Roman"/>
                <w:b/>
                <w:bCs/>
                <w:sz w:val="24"/>
                <w:szCs w:val="24"/>
              </w:rPr>
              <w:t xml:space="preserve"> </w:t>
            </w:r>
            <w:r w:rsidRPr="0071729B">
              <w:rPr>
                <w:rFonts w:ascii="Times New Roman" w:hAnsi="Times New Roman"/>
                <w:i/>
                <w:iCs/>
                <w:sz w:val="24"/>
                <w:szCs w:val="24"/>
              </w:rPr>
              <w:t>Сказки</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t xml:space="preserve">- 1 по выбору, например: </w:t>
            </w:r>
            <w:r w:rsidRPr="0071729B">
              <w:rPr>
                <w:rFonts w:ascii="Times New Roman" w:hAnsi="Times New Roman"/>
                <w:i/>
                <w:iCs/>
                <w:sz w:val="24"/>
                <w:szCs w:val="24"/>
              </w:rPr>
              <w:t>«Стойкий оловянный солдатик» (1838), «Гадкий утенок» (1843).</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 xml:space="preserve">(5 кл.) </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 xml:space="preserve">Дж. Г. Байрон </w:t>
            </w:r>
          </w:p>
          <w:p w:rsidR="0042291A" w:rsidRPr="0071729B" w:rsidRDefault="0042291A" w:rsidP="0071729B">
            <w:pPr>
              <w:spacing w:line="240" w:lineRule="auto"/>
              <w:rPr>
                <w:rFonts w:ascii="Times New Roman" w:hAnsi="Times New Roman"/>
                <w:i/>
                <w:iCs/>
                <w:sz w:val="24"/>
                <w:szCs w:val="24"/>
              </w:rPr>
            </w:pPr>
            <w:r w:rsidRPr="0071729B">
              <w:rPr>
                <w:rFonts w:ascii="Times New Roman" w:hAnsi="Times New Roman"/>
                <w:b/>
                <w:bCs/>
                <w:i/>
                <w:iCs/>
                <w:sz w:val="24"/>
                <w:szCs w:val="24"/>
              </w:rPr>
              <w:t>- 1 стихотворение по выбору, например</w:t>
            </w:r>
            <w:r w:rsidRPr="0071729B">
              <w:rPr>
                <w:rFonts w:ascii="Times New Roman" w:hAnsi="Times New Roman"/>
                <w:i/>
                <w:iCs/>
                <w:sz w:val="24"/>
                <w:szCs w:val="24"/>
              </w:rPr>
              <w:t xml:space="preserve">: «Душа моя мрачна. Скорей, певец, </w:t>
            </w:r>
            <w:r w:rsidRPr="0071729B">
              <w:rPr>
                <w:rFonts w:ascii="Times New Roman" w:hAnsi="Times New Roman"/>
                <w:i/>
                <w:iCs/>
                <w:sz w:val="24"/>
                <w:szCs w:val="24"/>
              </w:rPr>
              <w:lastRenderedPageBreak/>
              <w:t>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1729B" w:rsidRDefault="0042291A" w:rsidP="0071729B">
            <w:pPr>
              <w:tabs>
                <w:tab w:val="left" w:pos="5760"/>
              </w:tabs>
              <w:spacing w:line="240" w:lineRule="auto"/>
              <w:rPr>
                <w:rFonts w:ascii="Times New Roman" w:hAnsi="Times New Roman"/>
                <w:i/>
                <w:iCs/>
                <w:sz w:val="24"/>
                <w:szCs w:val="24"/>
              </w:rPr>
            </w:pPr>
            <w:r w:rsidRPr="0071729B">
              <w:rPr>
                <w:rFonts w:ascii="Times New Roman" w:hAnsi="Times New Roman"/>
                <w:b/>
                <w:bCs/>
                <w:i/>
                <w:iCs/>
                <w:sz w:val="24"/>
                <w:szCs w:val="24"/>
              </w:rPr>
              <w:t xml:space="preserve">- фрагменты одной из поэм по выбору, например: </w:t>
            </w:r>
            <w:r w:rsidRPr="0071729B">
              <w:rPr>
                <w:rFonts w:ascii="Times New Roman" w:hAnsi="Times New Roman"/>
                <w:i/>
                <w:iCs/>
                <w:sz w:val="24"/>
                <w:szCs w:val="24"/>
              </w:rPr>
              <w:t xml:space="preserve">«Паломничество Чайльд Гарольда» (1809 – 1811) (пер. В. Левика). </w:t>
            </w:r>
          </w:p>
          <w:p w:rsidR="0042291A" w:rsidRPr="0071729B" w:rsidRDefault="0042291A" w:rsidP="0071729B">
            <w:pPr>
              <w:spacing w:line="240" w:lineRule="auto"/>
              <w:rPr>
                <w:rFonts w:ascii="Times New Roman" w:hAnsi="Times New Roman"/>
                <w:b/>
                <w:bCs/>
                <w:sz w:val="24"/>
                <w:szCs w:val="24"/>
              </w:rPr>
            </w:pPr>
            <w:r w:rsidRPr="0071729B">
              <w:rPr>
                <w:rFonts w:ascii="Times New Roman" w:hAnsi="Times New Roman"/>
                <w:b/>
                <w:bCs/>
                <w:sz w:val="24"/>
                <w:szCs w:val="24"/>
              </w:rPr>
              <w:t>(9 кл.)</w:t>
            </w:r>
          </w:p>
          <w:p w:rsidR="0042291A" w:rsidRPr="0071729B" w:rsidRDefault="0042291A" w:rsidP="0071729B">
            <w:pPr>
              <w:tabs>
                <w:tab w:val="left" w:pos="5760"/>
              </w:tabs>
              <w:spacing w:line="240" w:lineRule="auto"/>
              <w:rPr>
                <w:rFonts w:ascii="Times New Roman" w:hAnsi="Times New Roman"/>
                <w:i/>
                <w:iCs/>
                <w:sz w:val="24"/>
                <w:szCs w:val="24"/>
              </w:rPr>
            </w:pPr>
          </w:p>
          <w:p w:rsidR="0042291A" w:rsidRPr="0071729B" w:rsidRDefault="0042291A" w:rsidP="0071729B">
            <w:pPr>
              <w:pStyle w:val="a7"/>
              <w:tabs>
                <w:tab w:val="left" w:pos="5760"/>
              </w:tabs>
              <w:spacing w:before="0" w:beforeAutospacing="0"/>
              <w:rPr>
                <w:rFonts w:ascii="Times New Roman" w:hAnsi="Times New Roman"/>
                <w:b/>
                <w:bCs/>
                <w:i/>
                <w:iCs/>
              </w:rPr>
            </w:pPr>
          </w:p>
        </w:tc>
        <w:tc>
          <w:tcPr>
            <w:tcW w:w="3225" w:type="dxa"/>
          </w:tcPr>
          <w:p w:rsidR="0042291A" w:rsidRPr="0071729B" w:rsidRDefault="0042291A" w:rsidP="0071729B">
            <w:pPr>
              <w:spacing w:line="240" w:lineRule="auto"/>
              <w:rPr>
                <w:rFonts w:ascii="Times New Roman" w:hAnsi="Times New Roman"/>
                <w:i/>
                <w:iCs/>
                <w:sz w:val="24"/>
                <w:szCs w:val="24"/>
              </w:rPr>
            </w:pPr>
            <w:r w:rsidRPr="0071729B">
              <w:rPr>
                <w:rFonts w:ascii="Times New Roman" w:hAnsi="Times New Roman"/>
                <w:i/>
                <w:iCs/>
                <w:sz w:val="24"/>
                <w:szCs w:val="24"/>
              </w:rPr>
              <w:lastRenderedPageBreak/>
              <w:t>Зарубежная сказочная и фантастическая проза, например:</w:t>
            </w:r>
          </w:p>
          <w:p w:rsidR="0042291A" w:rsidRPr="0071729B" w:rsidRDefault="0042291A" w:rsidP="0071729B">
            <w:pPr>
              <w:spacing w:line="240" w:lineRule="auto"/>
              <w:rPr>
                <w:rFonts w:ascii="Times New Roman" w:hAnsi="Times New Roman"/>
                <w:b/>
                <w:bCs/>
                <w:sz w:val="24"/>
                <w:szCs w:val="24"/>
              </w:rPr>
            </w:pPr>
            <w:r w:rsidRPr="0071729B">
              <w:rPr>
                <w:rFonts w:ascii="Times New Roman" w:hAnsi="Times New Roman"/>
                <w:b/>
                <w:bCs/>
                <w:sz w:val="24"/>
                <w:szCs w:val="24"/>
              </w:rPr>
              <w:t>Ш.</w:t>
            </w:r>
            <w:r w:rsidR="00C12019" w:rsidRPr="0071729B">
              <w:rPr>
                <w:rFonts w:ascii="Times New Roman" w:hAnsi="Times New Roman"/>
                <w:b/>
                <w:bCs/>
                <w:sz w:val="24"/>
                <w:szCs w:val="24"/>
              </w:rPr>
              <w:t xml:space="preserve"> </w:t>
            </w:r>
            <w:r w:rsidRPr="0071729B">
              <w:rPr>
                <w:rFonts w:ascii="Times New Roman" w:hAnsi="Times New Roman"/>
                <w:b/>
                <w:bCs/>
                <w:sz w:val="24"/>
                <w:szCs w:val="24"/>
              </w:rPr>
              <w:t>Перро, В.</w:t>
            </w:r>
            <w:r w:rsidR="00C12019" w:rsidRPr="0071729B">
              <w:rPr>
                <w:rFonts w:ascii="Times New Roman" w:hAnsi="Times New Roman"/>
                <w:b/>
                <w:bCs/>
                <w:sz w:val="24"/>
                <w:szCs w:val="24"/>
              </w:rPr>
              <w:t xml:space="preserve"> </w:t>
            </w:r>
            <w:r w:rsidRPr="0071729B">
              <w:rPr>
                <w:rFonts w:ascii="Times New Roman" w:hAnsi="Times New Roman"/>
                <w:b/>
                <w:bCs/>
                <w:sz w:val="24"/>
                <w:szCs w:val="24"/>
              </w:rPr>
              <w:t xml:space="preserve">Гауф, Э.Т.А. Гофман, </w:t>
            </w:r>
            <w:r w:rsidR="00C12019" w:rsidRPr="0071729B">
              <w:rPr>
                <w:rFonts w:ascii="Times New Roman" w:hAnsi="Times New Roman"/>
                <w:b/>
                <w:bCs/>
                <w:sz w:val="24"/>
                <w:szCs w:val="24"/>
              </w:rPr>
              <w:t>бр</w:t>
            </w:r>
            <w:r w:rsidRPr="0071729B">
              <w:rPr>
                <w:rFonts w:ascii="Times New Roman" w:hAnsi="Times New Roman"/>
                <w:b/>
                <w:bCs/>
                <w:sz w:val="24"/>
                <w:szCs w:val="24"/>
              </w:rPr>
              <w:t>.</w:t>
            </w:r>
            <w:r w:rsidR="00C12019" w:rsidRPr="0071729B">
              <w:rPr>
                <w:rFonts w:ascii="Times New Roman" w:hAnsi="Times New Roman"/>
                <w:b/>
                <w:bCs/>
                <w:sz w:val="24"/>
                <w:szCs w:val="24"/>
              </w:rPr>
              <w:t xml:space="preserve"> </w:t>
            </w:r>
            <w:r w:rsidRPr="0071729B">
              <w:rPr>
                <w:rFonts w:ascii="Times New Roman" w:hAnsi="Times New Roman"/>
                <w:b/>
                <w:bCs/>
                <w:sz w:val="24"/>
                <w:szCs w:val="24"/>
              </w:rPr>
              <w:t>Гримм,</w:t>
            </w:r>
          </w:p>
          <w:p w:rsidR="0042291A" w:rsidRPr="0071729B" w:rsidRDefault="0042291A" w:rsidP="0071729B">
            <w:pPr>
              <w:spacing w:line="240" w:lineRule="auto"/>
              <w:rPr>
                <w:rFonts w:ascii="Times New Roman" w:hAnsi="Times New Roman"/>
                <w:sz w:val="24"/>
                <w:szCs w:val="24"/>
              </w:rPr>
            </w:pPr>
            <w:r w:rsidRPr="0071729B">
              <w:rPr>
                <w:rFonts w:ascii="Times New Roman" w:hAnsi="Times New Roman"/>
                <w:b/>
                <w:bCs/>
                <w:sz w:val="24"/>
                <w:szCs w:val="24"/>
              </w:rPr>
              <w:t>Л.</w:t>
            </w:r>
            <w:r w:rsidR="00C12019" w:rsidRPr="0071729B">
              <w:rPr>
                <w:rFonts w:ascii="Times New Roman" w:hAnsi="Times New Roman"/>
                <w:b/>
                <w:bCs/>
                <w:sz w:val="24"/>
                <w:szCs w:val="24"/>
              </w:rPr>
              <w:t xml:space="preserve"> </w:t>
            </w:r>
            <w:r w:rsidRPr="0071729B">
              <w:rPr>
                <w:rFonts w:ascii="Times New Roman" w:hAnsi="Times New Roman"/>
                <w:b/>
                <w:bCs/>
                <w:sz w:val="24"/>
                <w:szCs w:val="24"/>
              </w:rPr>
              <w:t>Кэрролл, Л.Ф.Баум, Д.М. Барри, Д</w:t>
            </w:r>
            <w:r w:rsidR="00C12019" w:rsidRPr="0071729B">
              <w:rPr>
                <w:rFonts w:ascii="Times New Roman" w:hAnsi="Times New Roman"/>
                <w:b/>
                <w:bCs/>
                <w:sz w:val="24"/>
                <w:szCs w:val="24"/>
              </w:rPr>
              <w:t>ж</w:t>
            </w:r>
            <w:r w:rsidRPr="0071729B">
              <w:rPr>
                <w:rFonts w:ascii="Times New Roman" w:hAnsi="Times New Roman"/>
                <w:b/>
                <w:bCs/>
                <w:sz w:val="24"/>
                <w:szCs w:val="24"/>
              </w:rPr>
              <w:t>.Родари, М.Энде, Д</w:t>
            </w:r>
            <w:r w:rsidR="00C12019" w:rsidRPr="0071729B">
              <w:rPr>
                <w:rFonts w:ascii="Times New Roman" w:hAnsi="Times New Roman"/>
                <w:b/>
                <w:bCs/>
                <w:sz w:val="24"/>
                <w:szCs w:val="24"/>
              </w:rPr>
              <w:t>ж</w:t>
            </w:r>
            <w:r w:rsidRPr="0071729B">
              <w:rPr>
                <w:rFonts w:ascii="Times New Roman" w:hAnsi="Times New Roman"/>
                <w:b/>
                <w:bCs/>
                <w:sz w:val="24"/>
                <w:szCs w:val="24"/>
              </w:rPr>
              <w:t>.Р.Р.Толкиен, К.Льюис</w:t>
            </w:r>
            <w:r w:rsidRPr="0071729B">
              <w:rPr>
                <w:rFonts w:ascii="Times New Roman" w:hAnsi="Times New Roman"/>
                <w:sz w:val="24"/>
                <w:szCs w:val="24"/>
              </w:rPr>
              <w:t xml:space="preserve"> и др.</w:t>
            </w:r>
          </w:p>
          <w:p w:rsidR="0042291A" w:rsidRPr="0071729B" w:rsidRDefault="0042291A" w:rsidP="0071729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71729B">
              <w:rPr>
                <w:rFonts w:ascii="Times New Roman" w:hAnsi="Times New Roman"/>
                <w:b/>
                <w:bCs/>
                <w:sz w:val="24"/>
                <w:szCs w:val="24"/>
              </w:rPr>
              <w:t>(2-3 произведения по выбору, 5-6 кл.)</w:t>
            </w:r>
          </w:p>
          <w:p w:rsidR="0042291A" w:rsidRPr="0071729B" w:rsidRDefault="0042291A" w:rsidP="0071729B">
            <w:pPr>
              <w:tabs>
                <w:tab w:val="left" w:pos="5760"/>
              </w:tabs>
              <w:spacing w:line="240" w:lineRule="auto"/>
              <w:jc w:val="center"/>
              <w:rPr>
                <w:rFonts w:ascii="Times New Roman" w:hAnsi="Times New Roman"/>
                <w:b/>
                <w:bCs/>
                <w:sz w:val="24"/>
                <w:szCs w:val="24"/>
              </w:rPr>
            </w:pPr>
          </w:p>
          <w:p w:rsidR="0042291A" w:rsidRPr="0071729B" w:rsidRDefault="0042291A" w:rsidP="0071729B">
            <w:pPr>
              <w:tabs>
                <w:tab w:val="left" w:pos="5760"/>
              </w:tabs>
              <w:spacing w:line="240" w:lineRule="auto"/>
              <w:jc w:val="center"/>
              <w:rPr>
                <w:rFonts w:ascii="Times New Roman" w:hAnsi="Times New Roman"/>
                <w:b/>
                <w:bCs/>
                <w:sz w:val="24"/>
                <w:szCs w:val="24"/>
              </w:rPr>
            </w:pPr>
          </w:p>
          <w:p w:rsidR="0042291A" w:rsidRPr="0071729B" w:rsidRDefault="0042291A" w:rsidP="0071729B">
            <w:pPr>
              <w:tabs>
                <w:tab w:val="left" w:pos="5760"/>
              </w:tabs>
              <w:spacing w:line="240" w:lineRule="auto"/>
              <w:jc w:val="center"/>
              <w:rPr>
                <w:rFonts w:ascii="Times New Roman" w:hAnsi="Times New Roman"/>
                <w:i/>
                <w:iCs/>
                <w:sz w:val="24"/>
                <w:szCs w:val="24"/>
              </w:rPr>
            </w:pPr>
            <w:r w:rsidRPr="0071729B">
              <w:rPr>
                <w:rFonts w:ascii="Times New Roman" w:hAnsi="Times New Roman"/>
                <w:i/>
                <w:iCs/>
                <w:sz w:val="24"/>
                <w:szCs w:val="24"/>
              </w:rPr>
              <w:t xml:space="preserve">Зарубежная новеллистика, например: </w:t>
            </w:r>
          </w:p>
          <w:p w:rsidR="0042291A" w:rsidRPr="0071729B" w:rsidRDefault="0042291A" w:rsidP="0071729B">
            <w:pPr>
              <w:spacing w:line="240" w:lineRule="auto"/>
              <w:rPr>
                <w:rFonts w:ascii="Times New Roman" w:hAnsi="Times New Roman"/>
                <w:sz w:val="24"/>
                <w:szCs w:val="24"/>
              </w:rPr>
            </w:pPr>
            <w:r w:rsidRPr="0071729B">
              <w:rPr>
                <w:rFonts w:ascii="Times New Roman" w:hAnsi="Times New Roman"/>
                <w:b/>
                <w:bCs/>
                <w:sz w:val="24"/>
                <w:szCs w:val="24"/>
              </w:rPr>
              <w:t>П.</w:t>
            </w:r>
            <w:r w:rsidR="00C12019" w:rsidRPr="0071729B">
              <w:rPr>
                <w:rFonts w:ascii="Times New Roman" w:hAnsi="Times New Roman"/>
                <w:b/>
                <w:bCs/>
                <w:sz w:val="24"/>
                <w:szCs w:val="24"/>
              </w:rPr>
              <w:t xml:space="preserve"> </w:t>
            </w:r>
            <w:r w:rsidRPr="0071729B">
              <w:rPr>
                <w:rFonts w:ascii="Times New Roman" w:hAnsi="Times New Roman"/>
                <w:b/>
                <w:bCs/>
                <w:sz w:val="24"/>
                <w:szCs w:val="24"/>
              </w:rPr>
              <w:t>Мериме, Э. По, О`Генри, О.</w:t>
            </w:r>
            <w:r w:rsidR="00C12019" w:rsidRPr="0071729B">
              <w:rPr>
                <w:rFonts w:ascii="Times New Roman" w:hAnsi="Times New Roman"/>
                <w:b/>
                <w:bCs/>
                <w:sz w:val="24"/>
                <w:szCs w:val="24"/>
              </w:rPr>
              <w:t xml:space="preserve"> </w:t>
            </w:r>
            <w:r w:rsidRPr="0071729B">
              <w:rPr>
                <w:rFonts w:ascii="Times New Roman" w:hAnsi="Times New Roman"/>
                <w:b/>
                <w:bCs/>
                <w:sz w:val="24"/>
                <w:szCs w:val="24"/>
              </w:rPr>
              <w:t>Уайльд, А.К.</w:t>
            </w:r>
            <w:r w:rsidR="00C12019" w:rsidRPr="0071729B">
              <w:rPr>
                <w:rFonts w:ascii="Times New Roman" w:hAnsi="Times New Roman"/>
                <w:b/>
                <w:bCs/>
                <w:sz w:val="24"/>
                <w:szCs w:val="24"/>
              </w:rPr>
              <w:t xml:space="preserve"> </w:t>
            </w:r>
            <w:r w:rsidRPr="0071729B">
              <w:rPr>
                <w:rFonts w:ascii="Times New Roman" w:hAnsi="Times New Roman"/>
                <w:b/>
                <w:bCs/>
                <w:sz w:val="24"/>
                <w:szCs w:val="24"/>
              </w:rPr>
              <w:t>Дойл, Джером К. Джером, У.</w:t>
            </w:r>
            <w:r w:rsidR="00C12019" w:rsidRPr="0071729B">
              <w:rPr>
                <w:rFonts w:ascii="Times New Roman" w:hAnsi="Times New Roman"/>
                <w:b/>
                <w:bCs/>
                <w:sz w:val="24"/>
                <w:szCs w:val="24"/>
              </w:rPr>
              <w:t xml:space="preserve"> </w:t>
            </w:r>
            <w:r w:rsidRPr="0071729B">
              <w:rPr>
                <w:rFonts w:ascii="Times New Roman" w:hAnsi="Times New Roman"/>
                <w:b/>
                <w:bCs/>
                <w:sz w:val="24"/>
                <w:szCs w:val="24"/>
              </w:rPr>
              <w:t xml:space="preserve">Сароян, </w:t>
            </w:r>
            <w:r w:rsidRPr="0071729B">
              <w:rPr>
                <w:rFonts w:ascii="Times New Roman" w:hAnsi="Times New Roman"/>
                <w:sz w:val="24"/>
                <w:szCs w:val="24"/>
              </w:rPr>
              <w:t>и др.</w:t>
            </w:r>
          </w:p>
          <w:p w:rsidR="0042291A" w:rsidRPr="0071729B" w:rsidRDefault="0042291A" w:rsidP="0071729B">
            <w:pPr>
              <w:spacing w:line="240" w:lineRule="auto"/>
              <w:rPr>
                <w:rFonts w:ascii="Times New Roman" w:hAnsi="Times New Roman"/>
                <w:b/>
                <w:bCs/>
                <w:sz w:val="24"/>
                <w:szCs w:val="24"/>
              </w:rPr>
            </w:pPr>
            <w:r w:rsidRPr="0071729B">
              <w:rPr>
                <w:rFonts w:ascii="Times New Roman" w:hAnsi="Times New Roman"/>
                <w:b/>
                <w:bCs/>
                <w:sz w:val="24"/>
                <w:szCs w:val="24"/>
              </w:rPr>
              <w:t>(2-3 произведения по выбору, 7-9 кл.)</w:t>
            </w:r>
          </w:p>
          <w:p w:rsidR="0042291A" w:rsidRPr="0071729B" w:rsidRDefault="0042291A" w:rsidP="0071729B">
            <w:pPr>
              <w:tabs>
                <w:tab w:val="left" w:pos="5760"/>
              </w:tabs>
              <w:spacing w:line="240" w:lineRule="auto"/>
              <w:jc w:val="center"/>
              <w:rPr>
                <w:rFonts w:ascii="Times New Roman" w:hAnsi="Times New Roman"/>
                <w:b/>
                <w:bCs/>
                <w:i/>
                <w:iCs/>
                <w:sz w:val="24"/>
                <w:szCs w:val="24"/>
              </w:rPr>
            </w:pPr>
          </w:p>
          <w:p w:rsidR="0042291A" w:rsidRPr="0071729B" w:rsidRDefault="0042291A" w:rsidP="0071729B">
            <w:pPr>
              <w:spacing w:line="240" w:lineRule="auto"/>
              <w:jc w:val="center"/>
              <w:rPr>
                <w:rFonts w:ascii="Times New Roman" w:hAnsi="Times New Roman"/>
                <w:sz w:val="24"/>
                <w:szCs w:val="24"/>
              </w:rPr>
            </w:pPr>
            <w:r w:rsidRPr="0071729B">
              <w:rPr>
                <w:rFonts w:ascii="Times New Roman" w:hAnsi="Times New Roman"/>
                <w:i/>
                <w:iCs/>
                <w:sz w:val="24"/>
                <w:szCs w:val="24"/>
              </w:rPr>
              <w:t xml:space="preserve">Зарубежная романистика </w:t>
            </w:r>
            <w:r w:rsidRPr="0071729B">
              <w:rPr>
                <w:rFonts w:ascii="Times New Roman" w:hAnsi="Times New Roman"/>
                <w:i/>
                <w:iCs/>
                <w:sz w:val="24"/>
                <w:szCs w:val="24"/>
                <w:lang w:val="en-US"/>
              </w:rPr>
              <w:t>XIX</w:t>
            </w:r>
            <w:r w:rsidRPr="0071729B">
              <w:rPr>
                <w:rFonts w:ascii="Times New Roman" w:hAnsi="Times New Roman"/>
                <w:sz w:val="24"/>
                <w:szCs w:val="24"/>
              </w:rPr>
              <w:t xml:space="preserve">– </w:t>
            </w:r>
            <w:r w:rsidRPr="0071729B">
              <w:rPr>
                <w:rFonts w:ascii="Times New Roman" w:hAnsi="Times New Roman"/>
                <w:i/>
                <w:sz w:val="24"/>
                <w:szCs w:val="24"/>
              </w:rPr>
              <w:t>ХХ века, например</w:t>
            </w:r>
            <w:r w:rsidRPr="0071729B">
              <w:rPr>
                <w:rFonts w:ascii="Times New Roman" w:hAnsi="Times New Roman"/>
                <w:sz w:val="24"/>
                <w:szCs w:val="24"/>
              </w:rPr>
              <w:t>:</w:t>
            </w:r>
          </w:p>
          <w:p w:rsidR="0042291A" w:rsidRPr="0071729B" w:rsidRDefault="0042291A" w:rsidP="0071729B">
            <w:pPr>
              <w:spacing w:line="240" w:lineRule="auto"/>
              <w:rPr>
                <w:rFonts w:ascii="Times New Roman" w:hAnsi="Times New Roman"/>
                <w:sz w:val="24"/>
                <w:szCs w:val="24"/>
              </w:rPr>
            </w:pPr>
            <w:r w:rsidRPr="0071729B">
              <w:rPr>
                <w:rFonts w:ascii="Times New Roman" w:hAnsi="Times New Roman"/>
                <w:b/>
                <w:bCs/>
                <w:sz w:val="24"/>
                <w:szCs w:val="24"/>
              </w:rPr>
              <w:t>А.</w:t>
            </w:r>
            <w:r w:rsidR="00C12019" w:rsidRPr="0071729B">
              <w:rPr>
                <w:rFonts w:ascii="Times New Roman" w:hAnsi="Times New Roman"/>
                <w:b/>
                <w:bCs/>
                <w:sz w:val="24"/>
                <w:szCs w:val="24"/>
              </w:rPr>
              <w:t xml:space="preserve"> </w:t>
            </w:r>
            <w:r w:rsidRPr="0071729B">
              <w:rPr>
                <w:rFonts w:ascii="Times New Roman" w:hAnsi="Times New Roman"/>
                <w:b/>
                <w:bCs/>
                <w:sz w:val="24"/>
                <w:szCs w:val="24"/>
              </w:rPr>
              <w:t>Дюма, В.</w:t>
            </w:r>
            <w:r w:rsidR="00C12019" w:rsidRPr="0071729B">
              <w:rPr>
                <w:rFonts w:ascii="Times New Roman" w:hAnsi="Times New Roman"/>
                <w:b/>
                <w:bCs/>
                <w:sz w:val="24"/>
                <w:szCs w:val="24"/>
              </w:rPr>
              <w:t xml:space="preserve"> </w:t>
            </w:r>
            <w:r w:rsidRPr="0071729B">
              <w:rPr>
                <w:rFonts w:ascii="Times New Roman" w:hAnsi="Times New Roman"/>
                <w:b/>
                <w:bCs/>
                <w:sz w:val="24"/>
                <w:szCs w:val="24"/>
              </w:rPr>
              <w:t>Скотт, В.</w:t>
            </w:r>
            <w:r w:rsidR="00C12019" w:rsidRPr="0071729B">
              <w:rPr>
                <w:rFonts w:ascii="Times New Roman" w:hAnsi="Times New Roman"/>
                <w:b/>
                <w:bCs/>
                <w:sz w:val="24"/>
                <w:szCs w:val="24"/>
              </w:rPr>
              <w:t xml:space="preserve"> </w:t>
            </w:r>
            <w:r w:rsidRPr="0071729B">
              <w:rPr>
                <w:rFonts w:ascii="Times New Roman" w:hAnsi="Times New Roman"/>
                <w:b/>
                <w:bCs/>
                <w:sz w:val="24"/>
                <w:szCs w:val="24"/>
              </w:rPr>
              <w:t>Гюго, Ч.</w:t>
            </w:r>
            <w:r w:rsidR="00C12019" w:rsidRPr="0071729B">
              <w:rPr>
                <w:rFonts w:ascii="Times New Roman" w:hAnsi="Times New Roman"/>
                <w:b/>
                <w:bCs/>
                <w:sz w:val="24"/>
                <w:szCs w:val="24"/>
              </w:rPr>
              <w:t xml:space="preserve"> </w:t>
            </w:r>
            <w:r w:rsidRPr="0071729B">
              <w:rPr>
                <w:rFonts w:ascii="Times New Roman" w:hAnsi="Times New Roman"/>
                <w:b/>
                <w:bCs/>
                <w:sz w:val="24"/>
                <w:szCs w:val="24"/>
              </w:rPr>
              <w:t>Диккенс, М.</w:t>
            </w:r>
            <w:r w:rsidR="00C12019" w:rsidRPr="0071729B">
              <w:rPr>
                <w:rFonts w:ascii="Times New Roman" w:hAnsi="Times New Roman"/>
                <w:b/>
                <w:bCs/>
                <w:sz w:val="24"/>
                <w:szCs w:val="24"/>
              </w:rPr>
              <w:t xml:space="preserve"> </w:t>
            </w:r>
            <w:r w:rsidRPr="0071729B">
              <w:rPr>
                <w:rFonts w:ascii="Times New Roman" w:hAnsi="Times New Roman"/>
                <w:b/>
                <w:bCs/>
                <w:sz w:val="24"/>
                <w:szCs w:val="24"/>
              </w:rPr>
              <w:t>Рид, Ж.</w:t>
            </w:r>
            <w:r w:rsidR="00C12019" w:rsidRPr="0071729B">
              <w:rPr>
                <w:rFonts w:ascii="Times New Roman" w:hAnsi="Times New Roman"/>
                <w:b/>
                <w:bCs/>
                <w:sz w:val="24"/>
                <w:szCs w:val="24"/>
              </w:rPr>
              <w:t xml:space="preserve"> </w:t>
            </w:r>
            <w:r w:rsidRPr="0071729B">
              <w:rPr>
                <w:rFonts w:ascii="Times New Roman" w:hAnsi="Times New Roman"/>
                <w:b/>
                <w:bCs/>
                <w:sz w:val="24"/>
                <w:szCs w:val="24"/>
              </w:rPr>
              <w:t>Верн, Г</w:t>
            </w:r>
            <w:r w:rsidR="00C12019" w:rsidRPr="0071729B">
              <w:rPr>
                <w:rFonts w:ascii="Times New Roman" w:hAnsi="Times New Roman"/>
                <w:b/>
                <w:bCs/>
                <w:sz w:val="24"/>
                <w:szCs w:val="24"/>
              </w:rPr>
              <w:t xml:space="preserve"> </w:t>
            </w:r>
            <w:r w:rsidRPr="0071729B">
              <w:rPr>
                <w:rFonts w:ascii="Times New Roman" w:hAnsi="Times New Roman"/>
                <w:b/>
                <w:bCs/>
                <w:sz w:val="24"/>
                <w:szCs w:val="24"/>
              </w:rPr>
              <w:t>.Уэллс, Э.М.</w:t>
            </w:r>
            <w:r w:rsidR="00C12019" w:rsidRPr="0071729B">
              <w:rPr>
                <w:rFonts w:ascii="Times New Roman" w:hAnsi="Times New Roman"/>
                <w:b/>
                <w:bCs/>
                <w:sz w:val="24"/>
                <w:szCs w:val="24"/>
              </w:rPr>
              <w:t xml:space="preserve"> </w:t>
            </w:r>
            <w:r w:rsidRPr="0071729B">
              <w:rPr>
                <w:rFonts w:ascii="Times New Roman" w:hAnsi="Times New Roman"/>
                <w:b/>
                <w:bCs/>
                <w:sz w:val="24"/>
                <w:szCs w:val="24"/>
              </w:rPr>
              <w:t xml:space="preserve">Ремарк </w:t>
            </w:r>
            <w:r w:rsidRPr="0071729B">
              <w:rPr>
                <w:rFonts w:ascii="Times New Roman" w:hAnsi="Times New Roman"/>
                <w:sz w:val="24"/>
                <w:szCs w:val="24"/>
              </w:rPr>
              <w:t xml:space="preserve"> и др.</w:t>
            </w:r>
          </w:p>
          <w:p w:rsidR="0042291A" w:rsidRPr="0071729B" w:rsidRDefault="0042291A" w:rsidP="0071729B">
            <w:pPr>
              <w:spacing w:line="240" w:lineRule="auto"/>
              <w:rPr>
                <w:rFonts w:ascii="Times New Roman" w:hAnsi="Times New Roman"/>
                <w:b/>
                <w:bCs/>
                <w:sz w:val="24"/>
                <w:szCs w:val="24"/>
              </w:rPr>
            </w:pPr>
            <w:r w:rsidRPr="0071729B">
              <w:rPr>
                <w:rFonts w:ascii="Times New Roman" w:hAnsi="Times New Roman"/>
                <w:b/>
                <w:bCs/>
                <w:sz w:val="24"/>
                <w:szCs w:val="24"/>
              </w:rPr>
              <w:t>(1-2 романа по выбору, 7-9 кл)</w:t>
            </w:r>
          </w:p>
          <w:p w:rsidR="0042291A" w:rsidRPr="0071729B" w:rsidRDefault="0042291A" w:rsidP="0071729B">
            <w:pPr>
              <w:tabs>
                <w:tab w:val="left" w:pos="5760"/>
              </w:tabs>
              <w:spacing w:line="240" w:lineRule="auto"/>
              <w:jc w:val="center"/>
              <w:rPr>
                <w:rFonts w:ascii="Times New Roman" w:hAnsi="Times New Roman"/>
                <w:b/>
                <w:bCs/>
                <w:i/>
                <w:iCs/>
                <w:sz w:val="24"/>
                <w:szCs w:val="24"/>
              </w:rPr>
            </w:pPr>
          </w:p>
          <w:p w:rsidR="0042291A" w:rsidRPr="0071729B" w:rsidRDefault="0042291A" w:rsidP="0071729B">
            <w:pPr>
              <w:tabs>
                <w:tab w:val="left" w:pos="5760"/>
              </w:tabs>
              <w:spacing w:line="240" w:lineRule="auto"/>
              <w:jc w:val="center"/>
              <w:rPr>
                <w:rFonts w:ascii="Times New Roman" w:hAnsi="Times New Roman"/>
                <w:i/>
                <w:iCs/>
                <w:sz w:val="24"/>
                <w:szCs w:val="24"/>
              </w:rPr>
            </w:pPr>
            <w:r w:rsidRPr="0071729B">
              <w:rPr>
                <w:rFonts w:ascii="Times New Roman" w:hAnsi="Times New Roman"/>
                <w:i/>
                <w:iCs/>
                <w:sz w:val="24"/>
                <w:szCs w:val="24"/>
              </w:rPr>
              <w:t>Зарубежная проза о детях и подростках, например:</w:t>
            </w:r>
          </w:p>
          <w:p w:rsidR="0042291A" w:rsidRPr="0071729B" w:rsidRDefault="0042291A" w:rsidP="0071729B">
            <w:pPr>
              <w:spacing w:line="240" w:lineRule="auto"/>
              <w:rPr>
                <w:rFonts w:ascii="Times New Roman" w:hAnsi="Times New Roman"/>
                <w:b/>
                <w:bCs/>
                <w:sz w:val="24"/>
                <w:szCs w:val="24"/>
              </w:rPr>
            </w:pPr>
            <w:r w:rsidRPr="0071729B">
              <w:rPr>
                <w:rFonts w:ascii="Times New Roman" w:hAnsi="Times New Roman"/>
                <w:b/>
                <w:bCs/>
                <w:sz w:val="24"/>
                <w:szCs w:val="24"/>
              </w:rPr>
              <w:t>М.Твен, Ф.Х.Б</w:t>
            </w:r>
            <w:r w:rsidR="00A23AB5" w:rsidRPr="0071729B">
              <w:rPr>
                <w:rFonts w:ascii="Times New Roman" w:hAnsi="Times New Roman"/>
                <w:b/>
                <w:bCs/>
                <w:sz w:val="24"/>
                <w:szCs w:val="24"/>
              </w:rPr>
              <w:t>е</w:t>
            </w:r>
            <w:r w:rsidRPr="0071729B">
              <w:rPr>
                <w:rFonts w:ascii="Times New Roman" w:hAnsi="Times New Roman"/>
                <w:b/>
                <w:bCs/>
                <w:sz w:val="24"/>
                <w:szCs w:val="24"/>
              </w:rPr>
              <w:t xml:space="preserve">рнетт, </w:t>
            </w:r>
            <w:r w:rsidRPr="0071729B">
              <w:rPr>
                <w:rFonts w:ascii="Times New Roman" w:hAnsi="Times New Roman"/>
                <w:b/>
                <w:bCs/>
                <w:sz w:val="24"/>
                <w:szCs w:val="24"/>
              </w:rPr>
              <w:lastRenderedPageBreak/>
              <w:t>Л.М.Монтгомери, А.де Сент-Экзюпери, А.Линдгрен, Я.Корчак,  Харпер Ли, У.Голдинг, Р.Брэдбери, Д.Сэлинджер, П.Гэллико,</w:t>
            </w:r>
            <w:r w:rsidRPr="0071729B">
              <w:rPr>
                <w:rFonts w:ascii="Times New Roman" w:hAnsi="Times New Roman"/>
                <w:b/>
                <w:sz w:val="24"/>
                <w:szCs w:val="24"/>
              </w:rPr>
              <w:t xml:space="preserve"> Э.Портер,  К.Патерсон, Б.Кауфман, </w:t>
            </w:r>
            <w:r w:rsidRPr="0071729B">
              <w:rPr>
                <w:rFonts w:ascii="Times New Roman" w:hAnsi="Times New Roman"/>
                <w:sz w:val="24"/>
                <w:szCs w:val="24"/>
              </w:rPr>
              <w:t>и др.</w:t>
            </w:r>
          </w:p>
          <w:p w:rsidR="0042291A" w:rsidRPr="0071729B" w:rsidRDefault="0042291A" w:rsidP="0071729B">
            <w:pPr>
              <w:spacing w:line="240" w:lineRule="auto"/>
              <w:rPr>
                <w:rFonts w:ascii="Times New Roman" w:hAnsi="Times New Roman"/>
                <w:b/>
                <w:bCs/>
                <w:sz w:val="24"/>
                <w:szCs w:val="24"/>
              </w:rPr>
            </w:pPr>
            <w:r w:rsidRPr="0071729B">
              <w:rPr>
                <w:rFonts w:ascii="Times New Roman" w:hAnsi="Times New Roman"/>
                <w:b/>
                <w:bCs/>
                <w:sz w:val="24"/>
                <w:szCs w:val="24"/>
              </w:rPr>
              <w:t xml:space="preserve">(2 произведения по выбору, </w:t>
            </w:r>
          </w:p>
          <w:p w:rsidR="0042291A" w:rsidRPr="0071729B" w:rsidRDefault="0042291A" w:rsidP="0071729B">
            <w:pPr>
              <w:spacing w:line="240" w:lineRule="auto"/>
              <w:rPr>
                <w:rFonts w:ascii="Times New Roman" w:hAnsi="Times New Roman"/>
                <w:b/>
                <w:bCs/>
                <w:sz w:val="24"/>
                <w:szCs w:val="24"/>
              </w:rPr>
            </w:pPr>
            <w:r w:rsidRPr="0071729B">
              <w:rPr>
                <w:rFonts w:ascii="Times New Roman" w:hAnsi="Times New Roman"/>
                <w:b/>
                <w:bCs/>
                <w:sz w:val="24"/>
                <w:szCs w:val="24"/>
              </w:rPr>
              <w:t>5-9 кл.)</w:t>
            </w:r>
          </w:p>
          <w:p w:rsidR="0042291A" w:rsidRPr="0071729B" w:rsidRDefault="0042291A" w:rsidP="0071729B">
            <w:pPr>
              <w:tabs>
                <w:tab w:val="left" w:pos="5760"/>
              </w:tabs>
              <w:spacing w:line="240" w:lineRule="auto"/>
              <w:jc w:val="center"/>
              <w:rPr>
                <w:rFonts w:ascii="Times New Roman" w:hAnsi="Times New Roman"/>
                <w:sz w:val="24"/>
                <w:szCs w:val="24"/>
              </w:rPr>
            </w:pPr>
          </w:p>
          <w:p w:rsidR="0042291A" w:rsidRPr="0071729B" w:rsidRDefault="0042291A" w:rsidP="0071729B">
            <w:pPr>
              <w:tabs>
                <w:tab w:val="left" w:pos="5760"/>
              </w:tabs>
              <w:spacing w:line="240" w:lineRule="auto"/>
              <w:jc w:val="center"/>
              <w:rPr>
                <w:rFonts w:ascii="Times New Roman" w:hAnsi="Times New Roman"/>
                <w:i/>
                <w:iCs/>
                <w:sz w:val="24"/>
                <w:szCs w:val="24"/>
              </w:rPr>
            </w:pPr>
            <w:r w:rsidRPr="0071729B">
              <w:rPr>
                <w:rFonts w:ascii="Times New Roman" w:hAnsi="Times New Roman"/>
                <w:i/>
                <w:iCs/>
                <w:sz w:val="24"/>
                <w:szCs w:val="24"/>
              </w:rPr>
              <w:t>Зарубежная проза о животных и взаимоотношениях человека и природы, например:</w:t>
            </w:r>
          </w:p>
          <w:p w:rsidR="0042291A" w:rsidRPr="0071729B" w:rsidRDefault="0042291A" w:rsidP="0071729B">
            <w:pPr>
              <w:spacing w:after="0" w:line="240" w:lineRule="auto"/>
              <w:rPr>
                <w:rFonts w:ascii="Times New Roman" w:hAnsi="Times New Roman"/>
                <w:b/>
                <w:bCs/>
                <w:sz w:val="24"/>
                <w:szCs w:val="24"/>
              </w:rPr>
            </w:pPr>
            <w:r w:rsidRPr="0071729B">
              <w:rPr>
                <w:rFonts w:ascii="Times New Roman" w:hAnsi="Times New Roman"/>
                <w:b/>
                <w:bCs/>
                <w:sz w:val="24"/>
                <w:szCs w:val="24"/>
              </w:rPr>
              <w:t>Р.</w:t>
            </w:r>
            <w:r w:rsidR="00C12019" w:rsidRPr="0071729B">
              <w:rPr>
                <w:rFonts w:ascii="Times New Roman" w:hAnsi="Times New Roman"/>
                <w:b/>
                <w:bCs/>
                <w:sz w:val="24"/>
                <w:szCs w:val="24"/>
              </w:rPr>
              <w:t xml:space="preserve"> </w:t>
            </w:r>
            <w:r w:rsidRPr="0071729B">
              <w:rPr>
                <w:rFonts w:ascii="Times New Roman" w:hAnsi="Times New Roman"/>
                <w:b/>
                <w:bCs/>
                <w:sz w:val="24"/>
                <w:szCs w:val="24"/>
              </w:rPr>
              <w:t>Киплинг, Дж.</w:t>
            </w:r>
            <w:r w:rsidR="00C12019" w:rsidRPr="0071729B">
              <w:rPr>
                <w:rFonts w:ascii="Times New Roman" w:hAnsi="Times New Roman"/>
                <w:b/>
                <w:bCs/>
                <w:sz w:val="24"/>
                <w:szCs w:val="24"/>
              </w:rPr>
              <w:t xml:space="preserve"> </w:t>
            </w:r>
            <w:r w:rsidRPr="0071729B">
              <w:rPr>
                <w:rFonts w:ascii="Times New Roman" w:hAnsi="Times New Roman"/>
                <w:b/>
                <w:bCs/>
                <w:sz w:val="24"/>
                <w:szCs w:val="24"/>
              </w:rPr>
              <w:t>Лондон,</w:t>
            </w:r>
          </w:p>
          <w:p w:rsidR="0042291A" w:rsidRPr="0071729B" w:rsidRDefault="0042291A" w:rsidP="0071729B">
            <w:pPr>
              <w:spacing w:after="0" w:line="240" w:lineRule="auto"/>
              <w:rPr>
                <w:rFonts w:ascii="Times New Roman" w:hAnsi="Times New Roman"/>
                <w:sz w:val="24"/>
                <w:szCs w:val="24"/>
              </w:rPr>
            </w:pPr>
            <w:r w:rsidRPr="0071729B">
              <w:rPr>
                <w:rFonts w:ascii="Times New Roman" w:hAnsi="Times New Roman"/>
                <w:b/>
                <w:bCs/>
                <w:sz w:val="24"/>
                <w:szCs w:val="24"/>
              </w:rPr>
              <w:t>Э.</w:t>
            </w:r>
            <w:r w:rsidR="00C12019" w:rsidRPr="0071729B">
              <w:rPr>
                <w:rFonts w:ascii="Times New Roman" w:hAnsi="Times New Roman"/>
                <w:b/>
                <w:bCs/>
                <w:sz w:val="24"/>
                <w:szCs w:val="24"/>
              </w:rPr>
              <w:t xml:space="preserve"> </w:t>
            </w:r>
            <w:r w:rsidRPr="0071729B">
              <w:rPr>
                <w:rFonts w:ascii="Times New Roman" w:hAnsi="Times New Roman"/>
                <w:b/>
                <w:bCs/>
                <w:sz w:val="24"/>
                <w:szCs w:val="24"/>
              </w:rPr>
              <w:t>Сетон-Томпсон, Д</w:t>
            </w:r>
            <w:r w:rsidR="00C12019" w:rsidRPr="0071729B">
              <w:rPr>
                <w:rFonts w:ascii="Times New Roman" w:hAnsi="Times New Roman"/>
                <w:b/>
                <w:bCs/>
                <w:sz w:val="24"/>
                <w:szCs w:val="24"/>
              </w:rPr>
              <w:t>ж</w:t>
            </w:r>
            <w:r w:rsidRPr="0071729B">
              <w:rPr>
                <w:rFonts w:ascii="Times New Roman" w:hAnsi="Times New Roman"/>
                <w:b/>
                <w:bCs/>
                <w:sz w:val="24"/>
                <w:szCs w:val="24"/>
              </w:rPr>
              <w:t>.Дарелл</w:t>
            </w:r>
            <w:r w:rsidRPr="0071729B">
              <w:rPr>
                <w:rFonts w:ascii="Times New Roman" w:hAnsi="Times New Roman"/>
                <w:sz w:val="24"/>
                <w:szCs w:val="24"/>
              </w:rPr>
              <w:t xml:space="preserve"> и др.</w:t>
            </w:r>
          </w:p>
          <w:p w:rsidR="0042291A" w:rsidRPr="0071729B" w:rsidRDefault="0042291A" w:rsidP="0071729B">
            <w:pPr>
              <w:spacing w:after="0" w:line="240" w:lineRule="auto"/>
              <w:rPr>
                <w:rFonts w:ascii="Times New Roman" w:hAnsi="Times New Roman"/>
                <w:b/>
                <w:bCs/>
                <w:sz w:val="24"/>
                <w:szCs w:val="24"/>
              </w:rPr>
            </w:pPr>
            <w:r w:rsidRPr="0071729B">
              <w:rPr>
                <w:rFonts w:ascii="Times New Roman" w:hAnsi="Times New Roman"/>
                <w:b/>
                <w:bCs/>
                <w:sz w:val="24"/>
                <w:szCs w:val="24"/>
              </w:rPr>
              <w:t>(1-2 произведения по выбору, 5-7 кл.)</w:t>
            </w:r>
          </w:p>
          <w:p w:rsidR="0042291A" w:rsidRPr="0071729B" w:rsidRDefault="0042291A" w:rsidP="0071729B">
            <w:pPr>
              <w:tabs>
                <w:tab w:val="left" w:pos="5760"/>
              </w:tabs>
              <w:spacing w:line="240" w:lineRule="auto"/>
              <w:jc w:val="center"/>
              <w:rPr>
                <w:rFonts w:ascii="Times New Roman" w:hAnsi="Times New Roman"/>
                <w:b/>
                <w:bCs/>
                <w:sz w:val="24"/>
                <w:szCs w:val="24"/>
              </w:rPr>
            </w:pPr>
          </w:p>
          <w:p w:rsidR="0042291A" w:rsidRPr="0071729B" w:rsidRDefault="0042291A" w:rsidP="0071729B">
            <w:pPr>
              <w:tabs>
                <w:tab w:val="left" w:pos="5760"/>
              </w:tabs>
              <w:spacing w:line="240" w:lineRule="auto"/>
              <w:jc w:val="center"/>
              <w:rPr>
                <w:rFonts w:ascii="Times New Roman" w:hAnsi="Times New Roman"/>
                <w:i/>
                <w:iCs/>
                <w:sz w:val="24"/>
                <w:szCs w:val="24"/>
              </w:rPr>
            </w:pPr>
            <w:r w:rsidRPr="0071729B">
              <w:rPr>
                <w:rFonts w:ascii="Times New Roman" w:hAnsi="Times New Roman"/>
                <w:i/>
                <w:iCs/>
                <w:sz w:val="24"/>
                <w:szCs w:val="24"/>
              </w:rPr>
              <w:t>Современне</w:t>
            </w:r>
            <w:r w:rsidR="00844567" w:rsidRPr="0071729B">
              <w:rPr>
                <w:rFonts w:ascii="Times New Roman" w:hAnsi="Times New Roman"/>
                <w:i/>
                <w:iCs/>
                <w:sz w:val="24"/>
                <w:szCs w:val="24"/>
              </w:rPr>
              <w:t>ая</w:t>
            </w:r>
            <w:r w:rsidRPr="0071729B">
              <w:rPr>
                <w:rFonts w:ascii="Times New Roman" w:hAnsi="Times New Roman"/>
                <w:i/>
                <w:iCs/>
                <w:sz w:val="24"/>
                <w:szCs w:val="24"/>
              </w:rPr>
              <w:t xml:space="preserve"> зарубежная проза, например:</w:t>
            </w:r>
          </w:p>
          <w:p w:rsidR="0042291A" w:rsidRPr="0071729B" w:rsidRDefault="0042291A" w:rsidP="0071729B">
            <w:pPr>
              <w:spacing w:line="240" w:lineRule="auto"/>
              <w:rPr>
                <w:rFonts w:ascii="Times New Roman" w:hAnsi="Times New Roman"/>
                <w:sz w:val="24"/>
                <w:szCs w:val="24"/>
              </w:rPr>
            </w:pPr>
            <w:r w:rsidRPr="0071729B">
              <w:rPr>
                <w:rFonts w:ascii="Times New Roman" w:hAnsi="Times New Roman"/>
                <w:b/>
                <w:sz w:val="24"/>
                <w:szCs w:val="24"/>
              </w:rPr>
              <w:t>А. Тор, Д. Пеннак, У.</w:t>
            </w:r>
            <w:r w:rsidR="00C12019" w:rsidRPr="0071729B">
              <w:rPr>
                <w:rFonts w:ascii="Times New Roman" w:hAnsi="Times New Roman"/>
                <w:b/>
                <w:sz w:val="24"/>
                <w:szCs w:val="24"/>
              </w:rPr>
              <w:t xml:space="preserve"> </w:t>
            </w:r>
            <w:r w:rsidRPr="0071729B">
              <w:rPr>
                <w:rFonts w:ascii="Times New Roman" w:hAnsi="Times New Roman"/>
                <w:b/>
                <w:sz w:val="24"/>
                <w:szCs w:val="24"/>
              </w:rPr>
              <w:t>Старк, К. ДиКамилло, М.</w:t>
            </w:r>
            <w:r w:rsidR="00C12019" w:rsidRPr="0071729B">
              <w:rPr>
                <w:rFonts w:ascii="Times New Roman" w:hAnsi="Times New Roman"/>
                <w:b/>
                <w:sz w:val="24"/>
                <w:szCs w:val="24"/>
              </w:rPr>
              <w:t xml:space="preserve"> </w:t>
            </w:r>
            <w:r w:rsidRPr="0071729B">
              <w:rPr>
                <w:rFonts w:ascii="Times New Roman" w:hAnsi="Times New Roman"/>
                <w:b/>
                <w:sz w:val="24"/>
                <w:szCs w:val="24"/>
              </w:rPr>
              <w:t>Парр, Г.</w:t>
            </w:r>
            <w:r w:rsidR="00C12019" w:rsidRPr="0071729B">
              <w:rPr>
                <w:rFonts w:ascii="Times New Roman" w:hAnsi="Times New Roman"/>
                <w:b/>
                <w:sz w:val="24"/>
                <w:szCs w:val="24"/>
              </w:rPr>
              <w:t xml:space="preserve"> </w:t>
            </w:r>
            <w:r w:rsidRPr="0071729B">
              <w:rPr>
                <w:rFonts w:ascii="Times New Roman" w:hAnsi="Times New Roman"/>
                <w:b/>
                <w:sz w:val="24"/>
                <w:szCs w:val="24"/>
              </w:rPr>
              <w:t>Шмидт, Д.</w:t>
            </w:r>
            <w:r w:rsidR="00C12019" w:rsidRPr="0071729B">
              <w:rPr>
                <w:rFonts w:ascii="Times New Roman" w:hAnsi="Times New Roman"/>
                <w:b/>
                <w:sz w:val="24"/>
                <w:szCs w:val="24"/>
              </w:rPr>
              <w:t xml:space="preserve"> </w:t>
            </w:r>
            <w:r w:rsidRPr="0071729B">
              <w:rPr>
                <w:rFonts w:ascii="Times New Roman" w:hAnsi="Times New Roman"/>
                <w:b/>
                <w:sz w:val="24"/>
                <w:szCs w:val="24"/>
              </w:rPr>
              <w:t>Гроссман, С.</w:t>
            </w:r>
            <w:r w:rsidR="00C12019" w:rsidRPr="0071729B">
              <w:rPr>
                <w:rFonts w:ascii="Times New Roman" w:hAnsi="Times New Roman"/>
                <w:b/>
                <w:sz w:val="24"/>
                <w:szCs w:val="24"/>
              </w:rPr>
              <w:t xml:space="preserve"> </w:t>
            </w:r>
            <w:r w:rsidRPr="0071729B">
              <w:rPr>
                <w:rFonts w:ascii="Times New Roman" w:hAnsi="Times New Roman"/>
                <w:b/>
                <w:sz w:val="24"/>
                <w:szCs w:val="24"/>
              </w:rPr>
              <w:t>Каста, Э.</w:t>
            </w:r>
            <w:r w:rsidR="00C12019" w:rsidRPr="0071729B">
              <w:rPr>
                <w:rFonts w:ascii="Times New Roman" w:hAnsi="Times New Roman"/>
                <w:b/>
                <w:sz w:val="24"/>
                <w:szCs w:val="24"/>
              </w:rPr>
              <w:t xml:space="preserve"> </w:t>
            </w:r>
            <w:r w:rsidRPr="0071729B">
              <w:rPr>
                <w:rFonts w:ascii="Times New Roman" w:hAnsi="Times New Roman"/>
                <w:b/>
                <w:sz w:val="24"/>
                <w:szCs w:val="24"/>
              </w:rPr>
              <w:t>Файн, Е.</w:t>
            </w:r>
            <w:r w:rsidR="00C12019" w:rsidRPr="0071729B">
              <w:rPr>
                <w:rFonts w:ascii="Times New Roman" w:hAnsi="Times New Roman"/>
                <w:b/>
                <w:sz w:val="24"/>
                <w:szCs w:val="24"/>
              </w:rPr>
              <w:t xml:space="preserve"> </w:t>
            </w:r>
            <w:r w:rsidRPr="0071729B">
              <w:rPr>
                <w:rFonts w:ascii="Times New Roman" w:hAnsi="Times New Roman"/>
                <w:b/>
                <w:sz w:val="24"/>
                <w:szCs w:val="24"/>
              </w:rPr>
              <w:t>Ельчин</w:t>
            </w:r>
            <w:r w:rsidRPr="0071729B">
              <w:rPr>
                <w:rFonts w:ascii="Times New Roman" w:hAnsi="Times New Roman"/>
                <w:sz w:val="24"/>
                <w:szCs w:val="24"/>
              </w:rPr>
              <w:t xml:space="preserve"> и др.</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 xml:space="preserve">(1 произведение по выбору, </w:t>
            </w:r>
          </w:p>
          <w:p w:rsidR="0042291A" w:rsidRPr="0071729B" w:rsidRDefault="0042291A" w:rsidP="0071729B">
            <w:pPr>
              <w:tabs>
                <w:tab w:val="left" w:pos="5760"/>
              </w:tabs>
              <w:spacing w:line="240" w:lineRule="auto"/>
              <w:rPr>
                <w:rFonts w:ascii="Times New Roman" w:hAnsi="Times New Roman"/>
                <w:b/>
                <w:bCs/>
                <w:sz w:val="24"/>
                <w:szCs w:val="24"/>
              </w:rPr>
            </w:pPr>
            <w:r w:rsidRPr="0071729B">
              <w:rPr>
                <w:rFonts w:ascii="Times New Roman" w:hAnsi="Times New Roman"/>
                <w:b/>
                <w:bCs/>
                <w:sz w:val="24"/>
                <w:szCs w:val="24"/>
              </w:rPr>
              <w:t>5-8 кл.)</w:t>
            </w:r>
          </w:p>
        </w:tc>
      </w:tr>
    </w:tbl>
    <w:p w:rsidR="00B540EE" w:rsidRPr="0071729B" w:rsidRDefault="00B540EE" w:rsidP="0071729B">
      <w:pPr>
        <w:spacing w:after="0" w:line="240" w:lineRule="auto"/>
        <w:ind w:firstLine="709"/>
        <w:jc w:val="both"/>
        <w:rPr>
          <w:rFonts w:ascii="Times New Roman" w:hAnsi="Times New Roman"/>
          <w:sz w:val="24"/>
          <w:szCs w:val="24"/>
        </w:rPr>
      </w:pPr>
    </w:p>
    <w:p w:rsidR="009D2C8F" w:rsidRPr="0071729B" w:rsidRDefault="009D2C8F" w:rsidP="0071729B">
      <w:pPr>
        <w:spacing w:after="0" w:line="240" w:lineRule="auto"/>
        <w:ind w:firstLine="708"/>
        <w:jc w:val="both"/>
        <w:rPr>
          <w:rFonts w:ascii="Times New Roman" w:hAnsi="Times New Roman"/>
          <w:sz w:val="24"/>
          <w:szCs w:val="24"/>
        </w:rPr>
      </w:pPr>
      <w:r w:rsidRPr="0071729B">
        <w:rPr>
          <w:rFonts w:ascii="Times New Roman" w:hAnsi="Times New Roman"/>
          <w:sz w:val="24"/>
          <w:szCs w:val="24"/>
        </w:rPr>
        <w:t>При составлении рабочих программ следует учесть:</w:t>
      </w:r>
    </w:p>
    <w:p w:rsidR="009D2C8F" w:rsidRPr="0071729B" w:rsidRDefault="009D2C8F" w:rsidP="0071729B">
      <w:pPr>
        <w:pStyle w:val="a8"/>
        <w:numPr>
          <w:ilvl w:val="0"/>
          <w:numId w:val="21"/>
        </w:numPr>
        <w:ind w:left="0" w:firstLine="709"/>
        <w:jc w:val="both"/>
        <w:rPr>
          <w:rFonts w:ascii="Times New Roman" w:hAnsi="Times New Roman"/>
        </w:rPr>
      </w:pPr>
      <w:r w:rsidRPr="0071729B">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1729B" w:rsidRDefault="009D2C8F" w:rsidP="0071729B">
      <w:pPr>
        <w:pStyle w:val="a8"/>
        <w:numPr>
          <w:ilvl w:val="0"/>
          <w:numId w:val="21"/>
        </w:numPr>
        <w:ind w:left="0" w:firstLine="709"/>
        <w:jc w:val="both"/>
        <w:rPr>
          <w:rFonts w:ascii="Times New Roman" w:hAnsi="Times New Roman"/>
        </w:rPr>
      </w:pPr>
      <w:r w:rsidRPr="0071729B">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1729B" w:rsidRDefault="009D2C8F"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w:t>
      </w:r>
      <w:r w:rsidRPr="0071729B">
        <w:rPr>
          <w:rFonts w:ascii="Times New Roman" w:hAnsi="Times New Roman"/>
          <w:sz w:val="24"/>
          <w:szCs w:val="24"/>
        </w:rPr>
        <w:lastRenderedPageBreak/>
        <w:t>основной школы (например, с Н.А. Некрасовым, Н.С. Лесковым, Л.Н. Толстым, А.П. Чеховым, А.А. Ахматовой, В.В. Маяковским и т.п.).</w:t>
      </w:r>
    </w:p>
    <w:p w:rsidR="009D2C8F" w:rsidRPr="0071729B" w:rsidRDefault="009D2C8F" w:rsidP="0071729B">
      <w:pPr>
        <w:spacing w:after="0" w:line="240" w:lineRule="auto"/>
        <w:ind w:firstLine="709"/>
        <w:jc w:val="both"/>
        <w:rPr>
          <w:rFonts w:ascii="Times New Roman" w:hAnsi="Times New Roman"/>
          <w:bCs/>
          <w:sz w:val="24"/>
          <w:szCs w:val="24"/>
        </w:rPr>
      </w:pPr>
      <w:r w:rsidRPr="0071729B">
        <w:rPr>
          <w:rFonts w:ascii="Times New Roman" w:hAnsi="Times New Roman"/>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71729B" w:rsidRDefault="009D2C8F" w:rsidP="0071729B">
      <w:pPr>
        <w:pStyle w:val="3"/>
        <w:spacing w:before="0" w:beforeAutospacing="0" w:after="0" w:afterAutospacing="0"/>
        <w:ind w:firstLine="708"/>
        <w:jc w:val="both"/>
        <w:rPr>
          <w:sz w:val="24"/>
          <w:szCs w:val="24"/>
        </w:rPr>
      </w:pPr>
    </w:p>
    <w:p w:rsidR="009D2C8F" w:rsidRPr="0071729B" w:rsidRDefault="009D2C8F" w:rsidP="0071729B">
      <w:pPr>
        <w:pStyle w:val="3"/>
        <w:spacing w:before="0" w:beforeAutospacing="0" w:after="0" w:afterAutospacing="0"/>
        <w:ind w:firstLine="708"/>
        <w:jc w:val="center"/>
        <w:rPr>
          <w:sz w:val="24"/>
          <w:szCs w:val="24"/>
        </w:rPr>
      </w:pPr>
      <w:r w:rsidRPr="0071729B">
        <w:rPr>
          <w:sz w:val="24"/>
          <w:szCs w:val="24"/>
        </w:rPr>
        <w:t>Основные теоретико-литературные понятия, требующие освоения в основной школе</w:t>
      </w:r>
    </w:p>
    <w:p w:rsidR="009D2C8F" w:rsidRPr="0071729B" w:rsidRDefault="009D2C8F" w:rsidP="0071729B">
      <w:pPr>
        <w:numPr>
          <w:ilvl w:val="0"/>
          <w:numId w:val="2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Художественная литература как искусство слова. Художественный образ. </w:t>
      </w:r>
    </w:p>
    <w:p w:rsidR="009D2C8F" w:rsidRPr="0071729B" w:rsidRDefault="009D2C8F" w:rsidP="0071729B">
      <w:pPr>
        <w:numPr>
          <w:ilvl w:val="0"/>
          <w:numId w:val="2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Устное народное творчество. Жанры фольклора. Миф и фольклор.</w:t>
      </w:r>
    </w:p>
    <w:p w:rsidR="009D2C8F" w:rsidRPr="0071729B" w:rsidRDefault="009D2C8F" w:rsidP="0071729B">
      <w:pPr>
        <w:numPr>
          <w:ilvl w:val="0"/>
          <w:numId w:val="2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1729B" w:rsidRDefault="009D2C8F" w:rsidP="0071729B">
      <w:pPr>
        <w:numPr>
          <w:ilvl w:val="0"/>
          <w:numId w:val="2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71729B" w:rsidRDefault="009D2C8F" w:rsidP="0071729B">
      <w:pPr>
        <w:numPr>
          <w:ilvl w:val="0"/>
          <w:numId w:val="2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1729B" w:rsidRDefault="009D2C8F" w:rsidP="0071729B">
      <w:pPr>
        <w:numPr>
          <w:ilvl w:val="0"/>
          <w:numId w:val="2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1729B" w:rsidRDefault="009D2C8F" w:rsidP="0071729B">
      <w:pPr>
        <w:numPr>
          <w:ilvl w:val="0"/>
          <w:numId w:val="2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71729B" w:rsidRDefault="00B540EE" w:rsidP="0071729B">
      <w:pPr>
        <w:pStyle w:val="24"/>
        <w:ind w:right="0" w:firstLine="709"/>
        <w:rPr>
          <w:i/>
          <w:sz w:val="24"/>
          <w:szCs w:val="24"/>
        </w:rPr>
      </w:pPr>
    </w:p>
    <w:p w:rsidR="00A9108C" w:rsidRPr="0071729B" w:rsidRDefault="00A9108C" w:rsidP="0071729B">
      <w:pPr>
        <w:pStyle w:val="4"/>
        <w:spacing w:line="240" w:lineRule="auto"/>
        <w:rPr>
          <w:sz w:val="24"/>
          <w:szCs w:val="24"/>
        </w:rPr>
      </w:pPr>
      <w:bookmarkStart w:id="202" w:name="_Toc409691704"/>
      <w:bookmarkStart w:id="203" w:name="_Toc410654030"/>
      <w:bookmarkStart w:id="204" w:name="_Toc414553227"/>
      <w:r w:rsidRPr="0071729B">
        <w:rPr>
          <w:sz w:val="24"/>
          <w:szCs w:val="24"/>
        </w:rPr>
        <w:t>2.2.2.3. Родной язык</w:t>
      </w:r>
    </w:p>
    <w:p w:rsidR="00A9108C" w:rsidRPr="0071729B" w:rsidRDefault="00A9108C" w:rsidP="0071729B">
      <w:pPr>
        <w:autoSpaceDE w:val="0"/>
        <w:autoSpaceDN w:val="0"/>
        <w:adjustRightInd w:val="0"/>
        <w:spacing w:after="0" w:line="240" w:lineRule="auto"/>
        <w:rPr>
          <w:rFonts w:ascii="Times New Roman" w:hAnsi="Times New Roman"/>
          <w:b/>
          <w:bCs/>
          <w:sz w:val="24"/>
          <w:szCs w:val="24"/>
          <w:lang w:eastAsia="ru-RU"/>
        </w:rPr>
      </w:pPr>
      <w:r w:rsidRPr="0071729B">
        <w:rPr>
          <w:rFonts w:ascii="Times New Roman" w:hAnsi="Times New Roman"/>
          <w:b/>
          <w:bCs/>
          <w:sz w:val="24"/>
          <w:szCs w:val="24"/>
          <w:lang w:eastAsia="ru-RU"/>
        </w:rPr>
        <w:t>Родной (башкирский) язык</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Башланғыс кластарҙа үтелгәндәрҙе ҡабатлау.</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 xml:space="preserve">Фонетика һәм орфоэпия. Өн һәм хәреф. Башҡорт теленең өндәр системаһы. Уларҙы белдергән хәрефтәр. Башҡорт теленең өндәр системаһын рус теленең системаһы менән сағыштырыу. Башҡорт теленең үҙенсәлекле өндәре,уларҙы белдергән хәрефтәр. Һуҙынҡы һәм тартынҡы өндәр. Һуҙынҡы өндәр, уларҙың һаны һәм әйтелеше. Башҡорт телендәге һуҙынҡы өндәрҙең әйтелешен рус телендәге һуҙынҡы өндәрҙең әйтелеше менән сағыштырыу. Фонетик күнегеүҙәр. Тартынҡы өндәр, уларҙың һаны һәм әйтелеше. Башҡорт телендәге тартынҡыларҙың әйтелешен рус телендәге тартынҡыларҙың әйтелеше менән сағыштырыу. Фонетик күнегеүҙәр.Башҡорт телендәге к-г, һ-х, н-ң, с-ҫ, з-ҙ тартынҡы ларының дөрөҫ әйтелешенә күнекмәләр үткәреү, фонетик күнегеүҙәр эшләү. Телмәр ағышында өндәрҙең бер-береһенә йоғонтоһо. Тартынҡы өндәрҙең үҙгәреше. Башҡорт теленең ҡанундарына ярашлы һөйләү күнекмәләре үткәреү. Башҡорт телендә сингармонизм. Башҡорт телендә сингармонизм, уҡыусыларҙы уларҙың төрҙәре менән таныштырыу. Фонетик күнегеүҙәр. Башҡорт телендә ижектәр. Ижектәрҙең төрҙәре. Башҡорт һәм рус телдәрендәге ижектәрҙе сағыштырыу. Һүҙҙәрҙе юлдан-юлға күсереү ҡағиҙәләременән танышыу. Башҡорт телендә баҫым, уның үҙенсәлектәре. Баҫымдың һуңғы ижеккә төшөүе һәм ялғау ҡушҡан һайын күсә барыуы. Башҡорт һүҙҙәрендәге һәм рус теленән һуңғы осорҙа үҙләштерелгән һүҙҙәрҙәге баҫымды сағыштырыу. Башҡорт телендә һүҙҙәрҙең тамыры, ялғауҙар тураһында төшөнсә биреү. Тамырға ялғау ҡушҡанда һүҙҙәрҙең мәғәнәһе үҙгәреүен күҙәтеү, күнегеүҙәр эшләү. Башҡорт һәм рус телендә интонация һәм уның төрҙәре, төп өлөштәре: логик баҫым, пауза, фраза баҫымы, телмәр мелодикаһы, тойғо баҫымы. Башҡорт һәм рус телдәрендә интонацияның үҙенсәлектәрен </w:t>
      </w:r>
      <w:r w:rsidRPr="0071729B">
        <w:rPr>
          <w:rFonts w:ascii="Times New Roman" w:eastAsia="TimesNewRomanPSMT" w:hAnsi="Times New Roman"/>
          <w:sz w:val="24"/>
          <w:szCs w:val="24"/>
          <w:lang w:eastAsia="ru-RU"/>
        </w:rPr>
        <w:lastRenderedPageBreak/>
        <w:t>асыҡлау. Башҡорт телендәге ябай һөйләмдәрҙе дөрөҫ интонация менән уҡырға өйрәтеү күнекмәләре биреү. Башҡорт теленең һүҙлек байлығы, уның сығанаҡтары. Төп башҡорт һүҙҙәре һәм үҙләштерелгән һүҙҙәр. Бер мәғәнәле һәм күп мәғәнәле һүҙҙәр. Һүҙҙәрҙең күсмә мәғәнәлә ҡулланылыуы.</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Башҡорт телендә нығынған һүҙбәйләнештәр, улар аңлатҡан мәғәнәне асыҡлау. Нығынған һүҙбәйләнештәрҙе һүҙҙәр менән сағыштырыу, алмаштырыу күнегеүҙәре. Нығынған һүҙбәйләнештәрҙең телмәрҙәге ролен билдәләү. Башҡорт һәм рус телендәге һүҙбәйләнештәрҙе сағыштырыу, тәржемә итеү, улар менән һөйләмдәр төҙөү. Башҡорт телендә һүҙьяһалыш. Һүҙ составы. Башҡорт теленең агглютинатив тел булыуына күнегеүҙәр. Тамыр. Нигеҙ. Ялғауҙар. Ялғауҙарҙың төрҙәре: һүҙ һәм төр яһаусы ялғауҙар, үҙгәртеүсе ялғауҙар. Ялғауҙарҙың варианттары менән практик таныштырыу, ул варианттарҙың барлыҡҡа килеү сәбәптәрен аңлатыу, практик күнегеүҙәр башҡарыу. Рус теленән үҙләштерелгән бер төркөм һүҙҙәрҙә ялғау ҡушҡанда һүҙ аҙағындағы тартынҡы өндөң төшөп ҡалыуын, йәки һуҙынҡылар өҫтәлеүен практик үҙләштереү. Ялғауҙар ҡушҡанда ҡайһы бер һүҙҙәрҙә өндәрҙең сиратлашыуы. Практик танышыу. Башҡорт һәм рус телдәрендәге һүҙьяһалыш юлдарын асыҡлау, уларҙың оҡшашлығы һәм айырмаһын билдәләү: тамыр һүҙ, яһалма һүҙ, ҡушма һүҙ. Ҡушма һүҙҙәрҙең дөрөҫ яҙылышын үҙләштереү, иҫтә ҡалдырыу, нығытыу буйынса практик эштәр башҡарыу. Башҡорт теле буйынса йыл буйына үтелгәндәрҙе ҡабатлау. Бәйләнешле телмәр үҫтереү.</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Орфоэпик ҡағиҙәләрҙе дөрөҫ ҡулланыуға, тексты интонация менән уҡыуға күнегеүҙәр. Эш ҡағыҙҙары төрҙәренән белешмә биреү. Хат яҙырға өйрәтеү.</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Башҡорт телен уҡытыуҙың икенсе баҫҡысы 6-сы класта уҡытыуҙың маҡсаты – башланғыс кластарҙа алған белем һәм күнекмәләрҙе икенсе баҫҡыс  талаптарына ярашлы практик йүнәлештә тәрәнәйтеү, башҡорт теленең өндәр системаһы, лексик байлығы,морфологик категориялары һәм синтаксик төҙөлөшө тураһында белем биреү. 1 сентябрь- Белем көнө. Уҡыусыларҙың хеҙмәт көндәре башланыуы. Белем, тел тураһында мәҡәлдәр өйрәнеү. Грамматика буйынса 1-5-се кластарҙа үткәндәрҙе ҡабатлау. Башҡортостан Республикаһы, уның тарихы, күренекле шәхестәре, байлыҡтары менән</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танышыу. Тема буйынса һөйләү телмәрен үҫтереү, ижади эштәр башҡарыу. Башҡорт телендә эйәлек төшөнсәһе. Сифат. Сифат дәрәжәләре. Синоним. Антоним. Омоним. Хәүефһеҙлек, юл йөрөү ҡағиҙәләре,транспорт төрҙәре тураһында һөйләргә,өйрәтеү,уҡыу материалын тасуири,аңлы уҡыу. Рәүеш.</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Рәүеш дәрәжәләре.  Дөрөҫ һөйләшә белеү,хат яҙыу ҡағиҙәләренә өйрәтеү.Ҡылым.Ҡылым һөйкәлештәре. Хәбәр һөй-кәлеше.</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Хәҙерге заман.</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Текстар уҡыу, шиғырҙар, һынамыштар ятлау, һөйләү һәм яҙыу телмәрен үҫтереү, һүҙ байлығын арттырыу.Ҡылымдың хәбәр һөйкәлеше.Үткән заман. Киләсәк заман. . Ҡылымдың шарт һөйкәлеше. Экология мәсьәләһе.Ҡылымдың теләк һөйкәлеше.</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Башҡорт теленең өндәр системаһы, лексик байлығы, морфологик категориялары һәм синтаксик төҙөлөшө тураһында белем биреү.</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Ҡылымдарҙың затлы һәм затһыҙ, барлык-юҡлык формалары. Ҡылымдарҙың күләм һәм йүнәлеш категориялары менән практик таныштырыу күнегеүҙәре. Төп йүнәлештән башҡа ҡылым йүнәлештәренең айырым ялғауҙары булыуын күрһәтеү һәм башҡорт телендә биш йүнәлеш: төп йүнәлеш, ҡайтым йүнәлеше, төшөм йүнәлеше, йөкмәтеү йүнәлеше һәм уртаҡлыҡ йүнәлеше барлығын практик миҫалдарҙа күрһәтеү. Ҡылымдарҙың затлы формаларының үҙенсәлектәрен: һан, зат, заман менән үҙгәрешен асыҡлау, уларҙы рус теленә тәржемә итеү күнегеүҙәрен эшләтеү. Хәбәр һөйкәлеше ҡылымдары, уларҙың мәғәнәләре, заман формалары, һан, зат менән үҙгәреше, ниндәй һөйләм киҫәге була алыуы. Хәҙерге заман хәбәр һөйкәлеше ҡылымдары, уларҙың мәғәнәһе, яһалышы, үҙгәреше. Хәбәр һөйкәлеше ҡылымдарының үткән заманы.</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Бойороҡ һөйкәлеше ҡылымдарының эш ҡушыуҙы, бойороуҙы белдереүе, яһалышы, һан, зат менән үҙгәреше, барлыҡта йәки юҡлыҡта килеүе..</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 xml:space="preserve">Ҡылымдарҙың затһыҙ формалары: сифат ҡылым, хәл ҡылым, исем ҡылым, уртаҡ ҡылым. Уларҙың зат, һан менән үҙгәрмәүе. Исем ҡылымда ҡылымлыҡ билдәләре: барлыҡ - </w:t>
      </w:r>
      <w:r w:rsidRPr="0071729B">
        <w:rPr>
          <w:rFonts w:ascii="Times New Roman" w:eastAsia="TimesNewRomanPSMT" w:hAnsi="Times New Roman"/>
          <w:sz w:val="24"/>
          <w:szCs w:val="24"/>
          <w:lang w:eastAsia="ru-RU"/>
        </w:rPr>
        <w:lastRenderedPageBreak/>
        <w:t>юҡлыҡ, ҡылым күләмдәре һәм йүнәлештәре</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ялғауҙарын ҡабул итә алыуы.Исемлек билдәләре: килеш, һан, эйәлек категориялары менән үҙгәреүе. Исем ҡылымдарҙың исемгә күсеүе. Исем ҡылымдарҙы рус теленә тәржемә итеү. Уртаҡ ҡылым, уның мәғәнәһе, яһалышы, барлыҡ-юҡлыҡ менән үҙгәреше. Рус телендәге</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уртаҡ ҡылымдың башҡорт теленә төрлө ҡылым формалары менән тәржемә ителеү мөмкинлектәрен миҫалдарҙа күҙәтеү. Киреһенсә, башҡорт телендәге уртаҡ ҡылым рус теленә төрлө ҡылымдар менән тәржемә ителә алыуын практик эштәр үтәлешендә асыҡлау. Башҡорт телендә уртаҡ ҡылымдарҙың икенсе бер ҡылымдарҙы асыҡлап килеүе ихтимал: бирешмәҫкә тырыша, күрергә теләй һ.б. Уртаҡ ҡылымдан һуң ярай, ярамай, тейеш, тейеш түгел, кәрәк, мөмкин модаль һүҙҙәре килеп, төрлө модаль мәғәнәләр белдерә алыуын практик күҙәтеү, уларҙы рус теленә тәржемә итеү. Сифат ҡылым, унда бер үк ваҡытта сифатлыҡ һәм ҡылымлыҡ мәғәнәһенең булыуы, йәғни предметтың, заттың билдәһен уның эше, хәрәкәте буйынса белдереүе. Сифат ҡылымдың</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заман менән үҙгәреүе. Хәҙерге заман сифат ҡылымдың ике төрө, ябай һәм ҡушма формалары, менән практик таныштырыу, уларҙың барлыҡта йәки юҡлыҡта тора алыуы. Үткән заман сифат ҡылым, уның яһалышы, барлыҡта, юҡлыкта килә алыуы. Киләсәк заман сифат ҡылым, уның яһалышы, төрҙәре, мәғәнәләре. Сифат ҡылымдарҙың исемләшеүе, был осраҡта исемдәргә хас категориялар менән үҙгәреүе. Рус теленән айырмалы рәүештә, башҡорт телендә исем алдында килеүсе сифат ҡылымдарҙың һан, эйәлек, килеш</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ялғауҙарнын ҡабул итмәүе. Исем ҡылым, уның эш, хәл һәм хәрәкәттең исемен атауы, яһалышы. Ҡылым төркөмсәләренең рус теленә тәржемә ителеү үҙенсәлектәрен практик эштәр башҡарғанда күҙәтеү, уларҙы тәржемә итеү күнекмәләрен үҫтереү. Ҡыл</w:t>
      </w:r>
      <w:r w:rsidR="00575B12" w:rsidRPr="0071729B">
        <w:rPr>
          <w:rFonts w:ascii="Times New Roman" w:eastAsia="TimesNewRomanPSMT" w:hAnsi="Times New Roman"/>
          <w:sz w:val="24"/>
          <w:szCs w:val="24"/>
          <w:lang w:eastAsia="ru-RU"/>
        </w:rPr>
        <w:t>ымдарҙы дөйөмләштереп кабатлау.</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Рәүеш төркөмсәләре: төп рәүештәр, ваҡыт рәүештәре, урын рәүештәре, оҡшатыу-сағыштырыу рәүештәре, күләм-дәрәжә рәүештәре, сәбәп-максат рәүештәре тураһында төшөнсә. Әҫәрҙең идея-тематик йөкмәткәһен үҙләштереү. Проблемаларына, образдарына характеристика биреү. План төҙөп, план буйынса һөйләргә өйрәнеү. Рәүештәрҙең яһалышы: тамыр, яһалма, ҡушма рәүештәр. Дәрәжәләре. Рәүештәрҙеңтелмәрҙә ҡулланылышы..</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Теркәүестәр. Уларҙың һөйләм киҫәктәрен һәм ҡушма һөйләмдә ябай һөйләмдәрҙе бәйләп йөрөүе. Теркәүестәрҙең төркөмсәләре: теҙеү һәм эйәртеү теркәүестәре, уларҙың телмәрҙәгө</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ҡулланышын күҙәтеү. Теркәүес һүҙҙәр: парлы һәм яңғыҙ теркәүес һүҙҙәр, уларҙың һөйләмдәрҙе һәм һөйләм киҫәктәрен бәйләүе күрһәтеү алмаштары менән белдерелә, яңғыҙ теркәүес һүҙҙәр: һорау һәм күрһәтеү алмаштары менән белдерелгән парлы теркәүес һүҙҙәр. Теркәүестәрҙең дөрөҫ яҙылышы, уларҙы телмәрҙә дөрөҫ ҡулланыу күнекмәләрен нығытыу. Бәйләүестәр. Уларҙың эйәреүсе киҫәк менән эйәртеүсе киҫәкте, эйәрсән һөйләм менән баш</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 араһындағы бәйләнеште барлыҡҡа килтереүе. Бәйләүестәрҙең төркөмсәләре, мәғәнәләре. Уларҙың телмәрҙәге әһәмиәте. Синоним бәйләүестәрҙе ҡулланыу күнекмәләрен нығытыу. Бәйләүестәрҙең килештәргә мөнәсәбәте: 1) исемдәрҙең төп килештә, ә алмаштарҙың эйәлек</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килештә килеүен талап итеүсе бәйләүестәр; 2) исемдәрҙең төбәү килешен талап итеүсе бәйләүестәр; 3) исемдәрҙең сығанаҡ килештә тороуын талап итеүсе бәйләүестәр. Ымлыҡтар. Уларҙың кешеләрҙең хис-тойғоһон, теләк-ынтылыштарын белдереүе. Ымлыҡ төрҙәре, телмәрҙәге әһәмиәте, дөрөҫ яҙылышы. Ымлыҡтарҙың яңы һүҙҙәр яһауҙа нигеҙ булыуы..Ябай һөйләм синтаксисын үҙләштереү, бер һәм ике составлы һөйләмдәрҙең үҙенсәлектәрен үҙләштереү.</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Ябай һөйләм синтаксисы буйынса үтелгәндәрҙе ҡабатлау. Ҡушма һөйләм синтаксисы һәм</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пунктуация. Ҡушма һөйләм тураһында төшөнсә. Ябай һөйләмдәрҙән айырмалы уларҙың</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кәмендә ике ябай һөйләмдән тороуы. Ҡушма һөйләм составындағы ябай һөйләмдәрҙең бер-береһенә бәйләнеү юлдары һәм саралары. Уҡылған әҫәрҙәрҙән ябай һәм ҡушма һөйләмдәргә</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килтерергә. Теҙмә ҡушма һөйләмдәр тураһында төшөнсә. Улар составындағы ябай</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һөйләмдәрҙең үҙ-ара теҙеү юлы менән бәйләнеүе, теркәүесле һәм теркәүесһеҙ бәйләнеш.</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Теркәүесле теҙмә ҡушма һөйләмдәр. Улар эргәһендәге тыныш билдәләре. Теҙмә ҡушма</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 xml:space="preserve">һөйләмдәге ябай һөйләмдәрҙе бәйләүсе теркәүестәр.Эйәртеүле ҡушма </w:t>
      </w:r>
      <w:r w:rsidRPr="0071729B">
        <w:rPr>
          <w:rFonts w:ascii="Times New Roman" w:eastAsia="TimesNewRomanPSMT" w:hAnsi="Times New Roman"/>
          <w:sz w:val="24"/>
          <w:szCs w:val="24"/>
          <w:lang w:eastAsia="ru-RU"/>
        </w:rPr>
        <w:lastRenderedPageBreak/>
        <w:t>һөйләмдәр, улар</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тураһында төшөнсә. Эйәртеүле ҡушма һөйләмдәрҙәге баш һәм эйәрсән һөйләмдәр. Эйәрсән</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һөйләмдәрҙең мәғәнә һәм төҙөлөшө яғынан бүленеше.</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Эйәрсән һөйләмде баш һөйләмгә бәйләүсе саралар, бәйләнеү юлдары. Баш һәм эйәрсән</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һөйләмдәрҙең урынлашыу тәртибе, улар араһында тыныш билдәләренең ҡуйылышы.</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Эйәртеүле ҡушма һөйләмдәрҙең үҙ-ара синонимлығы һәм вариантлылығы. Уҡылған әҙәби</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әҫәрҙәрҙән эйәртеүле ҡушма һөйләмдәргә миҫалдар килтереү.</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Теркәүесһеҙ теҙмә ҡушма һөйләмдәр, уларҙағы тыныш билдәләре. Алда уҡылған әҫәрҙәрҙән</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теҙмә ҡушма һөйләмдәргә миҫалдар табып, уларға синтаксик анализ эшләү. Эйәрсән</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һөйләмдәрҙең мәғәнә яғынан бүленеше. Эйәрсән һөйләмдең төрөн баш һөйләмдән сығып</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бирелгән һорау ярҙамымда билдәләү. Эйәрсән һөйләм баш һөйләмдәге мөнәсәбәтле һүҙҙе</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асыҡлаһа, уның мәғәнәһен мөнәсәбәтле һүҙҙең ниндәй һөйләм киҫәге булыуҙан сығып</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билдәләү. Әҙәби әҫәрҙәрҙән эйәртеүле ҡушма һөйләмдәргә миҫалдар килтереү. Эйәрсән эйә</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 уның баш һөйләмдең эйәһе урынында килеүе, йә баш һөйләмдәге мөнәсәбәтле һүҙ</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менән бирелгән эйәне асыҡлауы, баш һөйләмгә бәйләнеү саралары, тыныш билдәләренең</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ҡуйылышы. Әҙәби әҫәрҙәрҙән миҫалдар табыу.</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Эйәрсән хәбәр һөйләм, уның баш һөйләмдең хәбәре урынында килеүе, йә баш һөйләмдә</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мөнәсәбәтле һүҙ менән бирелгән хәбәргә ҡарауы, уларҙы баш һөйләмгә бәйләүсе саралар,</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тыныш билдәләренең ҡуйылышын уҡылған әҙәби әҫәрҙәрҙән алынған миҫалдарҙа күрһәтеү.</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Эйәрсән аныҡлаусы һөйләмдәр, уларҙың баш һөйләмдең аныҡлаусы урынында килеүе, йә</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 һөйләмдә мөнәсәбәтле һүҙ менән бирелгән аныҡлаусыға ҡарауы, уларҙың баш һөй-ләмгә</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бәйләнеү саралары, тыныш билдәләренең ҡуйылышын уҡылған әҙәби әҫәрҙәрҙә күҙәтеү.</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 телендәге эйәрсән аныҡлаусы һөйләмдәрҙе рус теленә тәржемә итеү.</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Эйәрсән тултырыусы һөйләм, уның баш һөйләмдең тултырыусыһы урынында килеүе, йә баш</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һөйләмдәге мөнәсәбәтле һүҙ менән бирелгән тултырыусыға ҡарауы, баш һөйләмгә бәйләнеү</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саралары, тыныш билдәләренең ҡуйылышын әҙәби әҫәрҙәрҙән алынған миҫалдар нигеҙендә</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аңлатыу. Башҡорт телендәге эйәрсән тултырыусы һөйләмдәрҙең рус теленә тәржемә ителеү</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мөмкинселектәре.</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Эйәрсән хәл һөйләмдәр, уларҙың төрҙәре һәм эйәрсән киҫәк хәлдәрҙең һорауҙарына яуап</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булыуы. Улар араһында тыныш билдәләренең ҡуйылышы.</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Эйәрсән ваҡыт һөйләм, уның баш һөйләмдең ваҡыт хәле урынында килеүе, йә баш һөйләмдә</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мөнәсәбәтле һүҙ менән бирелгән ваҡыт хәлен асыҡлаусы. Ваҡыт һөйләмдәрҙе баш һөйләмгә</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бәйләүсе саралар, тыныш билдәләренең ҡуйылышы.</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Эйәрсән урын һөйләм, уның баш һөйләмдә мөнәсәбәтле һүҙ менән бирелгән урын хәлен</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 xml:space="preserve">асыҡлауы, йә баш һөйләмдәге урын хәле урынында килеүе. Урын һөйләмдәрҙе баш </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өйләмгә</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бәйләүсе саралар, тыныш билдәләренең ҡуйылышын әҙәби әҫәрҙәрҙән алынған миҫалдарҙа</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күрһәтеү. Башҡорт телендәге урын һөйләмдәрҙе рус теленә тәржемә итеү. Эйәрсән рәүеш</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һөйләмдәр, улар баш һөйләмдәге мөнәсәбәтле һүҙ менән бирелгән рәүеш хәлен асыҡлайҙар,</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йә баш һөйләмдең рәүеш хәле урынында киләләр. Эйәрсән рәүеш һөйләмдәрҙе баш һөйләмгә</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бәйләүсе саралар, тыныш билдәләренең ҡуйылышы.</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Эйәрсән сәбәп һөйләм, уның баш һөйләмдең сәбәй хәле урынында килеүе, йә баш һөйләмдә</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мөнәсәбәт һүҙе менән бирелгән сәбәп хәлен асыҡлауы. Эйәрсән сәбәп һөйләмдәрҙе баш</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һөйләмгә бәйләүсе саралар, тыныш билдәләренең ҡуйылышы.</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Эйәрсән маҡсат һөйләм, уның баш һөйләмдә мөнәсәбәтле һүҙ менән бирелгән маҡсат хәлен</w:t>
      </w:r>
      <w:r w:rsidR="00575B1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асыҡлауы, йә баш һөйләмдәге маҡсат хәле урынында килеүе. Эйәрсән маҡсат һөйләмде баш</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һөйләмгә бәйләүсе саралар, тыныш билдәләренең ҡуйылышын уҡылған әҫәрҙәрҙән табыу,</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уларға анализ яһау. Башҡорт телендәге эйәрсән маҡсат һөйләмдәрҙең рус теленә тәржемә</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ителеү мөмкинселектәре. Эйәрсән шарт һөйләм, уның баш һөйләмдәге шарт хәл урынында</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килеүе, йә баш һөйләмдәге мөнәсәбәтле һүҙ менән бирелгән күләм-дәрәжә хәленә ҡарауы.</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Эйәрсән шарт һөйләмдәрҙе баш һөйләмгә бәйләүсе саралар, тыныш билдәләренең</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ҡуйылышы.</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Эйәрсән кире һөйләм, уның баш һөйләмдәге мөнәсәбәтле һүҙ менән бирелгән кире хәлгә</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ҡарауы, йә баш һөйләмдәге кире хәл урынында килеүе</w:t>
      </w:r>
      <w:r w:rsidR="004D040C" w:rsidRPr="0071729B">
        <w:rPr>
          <w:rFonts w:ascii="Times New Roman" w:eastAsia="TimesNewRomanPSMT" w:hAnsi="Times New Roman"/>
          <w:sz w:val="24"/>
          <w:szCs w:val="24"/>
          <w:lang w:eastAsia="ru-RU"/>
        </w:rPr>
        <w:t>. Эйәрсән кире һөйләмде баш һөй</w:t>
      </w:r>
      <w:r w:rsidRPr="0071729B">
        <w:rPr>
          <w:rFonts w:ascii="Times New Roman" w:eastAsia="TimesNewRomanPSMT" w:hAnsi="Times New Roman"/>
          <w:sz w:val="24"/>
          <w:szCs w:val="24"/>
          <w:lang w:eastAsia="ru-RU"/>
        </w:rPr>
        <w:t xml:space="preserve">ләмгә бәйләүсе саралар, тыныш билдәләренең ҡуйылышын укылған әҙәби </w:t>
      </w:r>
      <w:r w:rsidRPr="0071729B">
        <w:rPr>
          <w:rFonts w:ascii="Times New Roman" w:eastAsia="TimesNewRomanPSMT" w:hAnsi="Times New Roman"/>
          <w:sz w:val="24"/>
          <w:szCs w:val="24"/>
          <w:lang w:eastAsia="ru-RU"/>
        </w:rPr>
        <w:lastRenderedPageBreak/>
        <w:t>әҙәрҙәргә</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нигеҙләнеп аңлатыу. Ҡатмарлы синтаксик төҙөлмәләр. Уларҙың икенән артыҡ ябай</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Һөйләмдәрҙән тороуы. Ҡатмарлы синтаксик төҙөлмәләрҙең төрҙәре.</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Күп эйәрсәнле ҡушма һөйләмдәр тураһында төшөнсә: тиң эйәрсән һөйләмле һәм тиң</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булмаған эйәрсән һөйләмле күп эйәрсәнле ҡушма һөйләмдәр, уларҙағы тыныш билдәләре.</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Ҡатмарлы синтаксик төҙөлмәләргә уҡылған әҫәрҙәрҙән миҫалдаpтабыу.</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Ҡатнаш ҡушма һөйләмдәр тураһында төшөнсә, улар составындағы ябай һөйләмдәрҙең үҙ-ара</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теҙмә юл менән дә, эйәртеүле юл менән дә бәйләнеүе, тыныш билдәләренең ҡуйылышын</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әҫәҙәрҙән алынған миҫалдарҙа күрһәтеү. Теҙемдәр, уларҙың йә тиң киҫәктәре, йә тиң</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һөйләмдәре күп булыуы һөҙөмтәһендә ҡатмарландырылған ябай йәки ҡушма һөйләм</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булыуы. Теҙемдәрҙең төрө, төҙөлөшө, уларҙың структураһында һанау һәм йомғаҡлау бүлеген</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барлыҡҡа килтереүсе конструкцияларҙың булыуы. Һанау һәм йомғаҡлау бүлегенең ҡайҙа</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килеүенә ҡарап, тыныш билдәләренең ҡуйылышы. Теҙемдәргә ҡобайырҙарҙан миҫалдар</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табыу. Тыныш билдәләре, улар тураһында дөйөм төшөнсә. Тыныш билдәләрен төркөмләү.</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Һөйләм төҙөлөшө, мәғәнәһе, интонация һәм тыныш билдәләре ҡуйылышы.</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Һөйләм аҙағындағы тыныш билдәләре: нөктә, һорау һәм өндәү билдәләренең ҡуйылыу</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осраҡтары.</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Өтөр һәм уның ҡуйылыу осраҡтары: ябай һөйләмдәрҙә һәм ҡушма һөйләмдәрҙә өтөрҙәрҙең</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ҡуйылышы.Һыҙыҡ, уның ҡуйылыу осраҡтары: ябай һөйләмдәрҙә һәм ҡушма һөйләмдәрҙә</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һыҙыҡтың ҡуйылышы. Тыныш билдәләрең ҡуйылышын уҡылған әҫәрҙәрҙән алынған</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миҫалдарҙа күрһәтеү. Нөктәле өтөр, уның ябай һөйләмдәрҙә һәм ҡушма һөйләмдәрҙә</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ҡуйылыу осраҡтары.</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Ике нөктәнең ҡуйылыу осраҡтары: ябай һөйләмдәрҙә, ҡушма һөйләмдәрҙә, тура телмәрле</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һөйләмдәрҙә ике нөктәнең ҡуйылышы.</w:t>
      </w:r>
    </w:p>
    <w:p w:rsidR="004D040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Ҡушма һөйләм буйынса үтелгәндәрҙе ҡабатлау.</w:t>
      </w:r>
      <w:r w:rsidR="004D040C" w:rsidRPr="0071729B">
        <w:rPr>
          <w:rFonts w:ascii="Times New Roman" w:eastAsia="TimesNewRomanPSMT" w:hAnsi="Times New Roman"/>
          <w:sz w:val="24"/>
          <w:szCs w:val="24"/>
          <w:lang w:eastAsia="ru-RU"/>
        </w:rPr>
        <w:t xml:space="preserve"> </w:t>
      </w:r>
    </w:p>
    <w:p w:rsidR="00A9108C"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Тел тураһында дөйөм төшөнсә</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Тел – үҫә барыусы ижтимағи үренеш,Башҡорт теле – башҡорт халҡының м.т.</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Әҙәби тел һәм диалек.тБашҡорт әҙәби теле һәм уның үҫеше.Ике теллелек</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Стилистика. Йәнле һөләү стиле.Матур әҙәбиәт стиле.Фәнни стиль.Рәсми эш ҡағыҙзары</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стиле.Публицистик стиль.Хаттар стиле</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Һүрәтләү саралары.Лексик һәм грамматик синонимдар.Антитеза</w:t>
      </w:r>
    </w:p>
    <w:p w:rsidR="00AF2386" w:rsidRPr="0071729B" w:rsidRDefault="00A9108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Һүҙҙе һәм уның форм. телм.Графика. Ғәрәп графикаһы.Орфография. Орфоэпия.</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 теленең лексик ҡатламдары.Орфография. Өндәрҙең сиратланыуы</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Ҡалын һәм нәҙек ялғауҙар.Ялғау ҡушҡанда һүрәтләнеүсе күренештәр</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Ҡушма һүҙҙәрҙең яһалышы.Ҡушма һүззәрҙең дөрөҫ әйтелеше.Ҡушма һүҙҙәрҙең дөрөҫ</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яҙылышы</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Яңғыҙлыҡ исемдәренең дөрөҫ яҙылышы.Үҙләштерелгән һүҙҙәргә ялғау ҡушыу.</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Морфология. Һүҙ төркөмдәренең системаһы.Һүҙҙең грамматик мәғәнәһе</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Эйәлек заты, хәбәрлек заты категориялары.Ҡылым. Уның төрҙәре.Һөйкәлеш, зат, заман</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категориялары.</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Алмаштарҙың һөйләмдә роле.Сифат һәм рәүеш.Редакторлау күнекмәләре.</w:t>
      </w:r>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 xml:space="preserve">Исем.Ҡылым.Телмәр мәҙәниәте. </w:t>
      </w:r>
      <w:proofErr w:type="spellStart"/>
      <w:r w:rsidRPr="0071729B">
        <w:rPr>
          <w:rFonts w:ascii="Times New Roman" w:eastAsia="TimesNewRomanPSMT" w:hAnsi="Times New Roman"/>
          <w:sz w:val="24"/>
          <w:szCs w:val="24"/>
          <w:lang w:eastAsia="ru-RU"/>
        </w:rPr>
        <w:t>Аралашыу</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ҡағиҙәләре.Өндәшеү</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әҙәплелеге.Иҫәнләшеү</w:t>
      </w:r>
      <w:proofErr w:type="spellEnd"/>
      <w:r w:rsidR="004D040C"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әҙәплелеге.Аралашыуҙың</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тотороҡло</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формаларыДиалог</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төҙөү</w:t>
      </w:r>
      <w:proofErr w:type="spellEnd"/>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 xml:space="preserve">Синтаксис </w:t>
      </w:r>
      <w:proofErr w:type="spellStart"/>
      <w:r w:rsidRPr="0071729B">
        <w:rPr>
          <w:rFonts w:ascii="Times New Roman" w:eastAsia="TimesNewRomanPSMT" w:hAnsi="Times New Roman"/>
          <w:sz w:val="24"/>
          <w:szCs w:val="24"/>
          <w:lang w:eastAsia="ru-RU"/>
        </w:rPr>
        <w:t>һәм</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пунктуация.Ябай</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һөйләм.Ҡушма</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һөйләм.Ҡушма</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һөйләм</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төрҙәре.Ҡатмарлы</w:t>
      </w:r>
      <w:proofErr w:type="spellEnd"/>
      <w:r w:rsidR="004D040C"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 xml:space="preserve">синтаксис </w:t>
      </w:r>
      <w:proofErr w:type="spellStart"/>
      <w:r w:rsidRPr="0071729B">
        <w:rPr>
          <w:rFonts w:ascii="Times New Roman" w:eastAsia="TimesNewRomanPSMT" w:hAnsi="Times New Roman"/>
          <w:sz w:val="24"/>
          <w:szCs w:val="24"/>
          <w:lang w:eastAsia="ru-RU"/>
        </w:rPr>
        <w:t>конструкциялар</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Уларҙа</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тыныш</w:t>
      </w:r>
      <w:proofErr w:type="spellEnd"/>
      <w:r w:rsidRPr="0071729B">
        <w:rPr>
          <w:rFonts w:ascii="Times New Roman" w:eastAsia="TimesNewRomanPSMT" w:hAnsi="Times New Roman"/>
          <w:sz w:val="24"/>
          <w:szCs w:val="24"/>
          <w:lang w:eastAsia="ru-RU"/>
        </w:rPr>
        <w:t xml:space="preserve"> </w:t>
      </w:r>
      <w:proofErr w:type="spellStart"/>
      <w:r w:rsidRPr="0071729B">
        <w:rPr>
          <w:rFonts w:ascii="Times New Roman" w:eastAsia="TimesNewRomanPSMT" w:hAnsi="Times New Roman"/>
          <w:sz w:val="24"/>
          <w:szCs w:val="24"/>
          <w:lang w:eastAsia="ru-RU"/>
        </w:rPr>
        <w:t>билдәләре</w:t>
      </w:r>
      <w:proofErr w:type="spellEnd"/>
      <w:r w:rsidRPr="0071729B">
        <w:rPr>
          <w:rFonts w:ascii="Times New Roman" w:eastAsia="TimesNewRomanPSMT" w:hAnsi="Times New Roman"/>
          <w:sz w:val="24"/>
          <w:szCs w:val="24"/>
          <w:lang w:eastAsia="ru-RU"/>
        </w:rPr>
        <w:t>.</w:t>
      </w:r>
    </w:p>
    <w:p w:rsidR="00A9108C" w:rsidRPr="0071729B" w:rsidRDefault="00A9108C" w:rsidP="0071729B">
      <w:pPr>
        <w:pStyle w:val="4"/>
        <w:spacing w:line="240" w:lineRule="auto"/>
        <w:rPr>
          <w:sz w:val="24"/>
          <w:szCs w:val="24"/>
        </w:rPr>
      </w:pPr>
      <w:r w:rsidRPr="0071729B">
        <w:rPr>
          <w:sz w:val="24"/>
          <w:szCs w:val="24"/>
        </w:rPr>
        <w:t>2.2.2.4. Родная литература</w:t>
      </w:r>
    </w:p>
    <w:p w:rsidR="004D040C" w:rsidRPr="0071729B" w:rsidRDefault="004D040C" w:rsidP="0071729B">
      <w:pPr>
        <w:autoSpaceDE w:val="0"/>
        <w:autoSpaceDN w:val="0"/>
        <w:adjustRightInd w:val="0"/>
        <w:spacing w:after="0" w:line="240" w:lineRule="auto"/>
        <w:rPr>
          <w:rFonts w:ascii="Times New Roman" w:hAnsi="Times New Roman"/>
          <w:b/>
          <w:bCs/>
          <w:sz w:val="24"/>
          <w:szCs w:val="24"/>
          <w:lang w:eastAsia="ru-RU"/>
        </w:rPr>
      </w:pPr>
      <w:r w:rsidRPr="0071729B">
        <w:rPr>
          <w:rFonts w:ascii="Times New Roman" w:hAnsi="Times New Roman"/>
          <w:b/>
          <w:bCs/>
          <w:sz w:val="24"/>
          <w:szCs w:val="24"/>
          <w:lang w:eastAsia="ru-RU"/>
        </w:rPr>
        <w:t>Родная (башкирская) литература</w:t>
      </w:r>
    </w:p>
    <w:p w:rsidR="004D040C" w:rsidRPr="0071729B" w:rsidRDefault="004D040C" w:rsidP="0071729B">
      <w:pPr>
        <w:autoSpaceDE w:val="0"/>
        <w:autoSpaceDN w:val="0"/>
        <w:adjustRightInd w:val="0"/>
        <w:spacing w:after="0" w:line="240" w:lineRule="auto"/>
        <w:rPr>
          <w:rFonts w:ascii="Times New Roman" w:hAnsi="Times New Roman"/>
          <w:b/>
          <w:bCs/>
          <w:sz w:val="24"/>
          <w:szCs w:val="24"/>
          <w:lang w:eastAsia="ru-RU"/>
        </w:rPr>
      </w:pPr>
      <w:r w:rsidRPr="0071729B">
        <w:rPr>
          <w:rFonts w:ascii="Times New Roman" w:hAnsi="Times New Roman"/>
          <w:b/>
          <w:bCs/>
          <w:sz w:val="24"/>
          <w:szCs w:val="24"/>
          <w:lang w:eastAsia="ru-RU"/>
        </w:rPr>
        <w:t>5-се кл.</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Тасуири уҡыу күнекмәләре үткәреү. Уҡыусыларҙың йәйге тәьҫораттары менән уртаҡлашыу, уҡыу, белем, яңы уҡыу йылы тураһында әңгәмә ойоштороу.</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 xml:space="preserve">Б. Бикбай. Туған тел. Р. Ғарипов. Туған тел.Шиғырҙарҙа туған телде данлау, хөрмәтләү мотивтарының сағылышы. Тасуири уҡыу күнекмәләре. Туған телдең ҡәҙере, уны белеүҙең мөһимлеге тураһында әңгәмә. Әминбәк (башҡорт халыҡ әкиәте). Әкиәттең йөкмәткеһен үҙләштереү, әкиәт стилендә һөйләү күнекмәләре үткәреү. Һүҙлек өҫтөндә эш.К. </w:t>
      </w:r>
      <w:r w:rsidRPr="0071729B">
        <w:rPr>
          <w:rFonts w:ascii="Times New Roman" w:eastAsia="TimesNewRomanPSMT" w:hAnsi="Times New Roman"/>
          <w:sz w:val="24"/>
          <w:szCs w:val="24"/>
          <w:lang w:eastAsia="ru-RU"/>
        </w:rPr>
        <w:lastRenderedPageBreak/>
        <w:t>Кинйәбулатова. Көҙ еткәс. Ф. Рәхимғолова. Көҙгө Урал. Р. Ғарипов. Торналар. Н. Иҙелбай. Дүрт миҙгел.</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 Ноғоманов. Йәйбикә менән Көҙбикә. Әҫәрҙәрҙә көҙгө тәбиғәттең тасуирланыуын ҡарау, уны үҙең күргәндәр менән сағыштырыу. Шиғырҙарҙы тасуири уҡыу, һүрәттәр төшөрөү. Яңы һүҙҙәрҙе, һүҙбәйләнештәрҙе үҙләштереү. Сағыштырыу тураһында төшөнсә биреү. М. Кәрим. Сыйырсыҡ балаһы. А. Йәғәфәрова. Яҡшылыҡ. Әҫәрҙәрҙең йөкмәткеһен үҙләштереү. Үҙ һүҙҙәрең менән һөйләү күнекмәләре үткәреү. Хикәйә менән әкиәтте сағыштырыу. Н. Әминева. Тыуган ер. Д. Бураҡаев. Урал тауҙары. Тыуған ер (ҡобайыр). Т. Ғәниева. Уралиә тигән ил (әкиәт). Р. Ниғмәти. Йәмле Ағиҙел буйҙары (поэманан өҙөк). Ф. Рәхимғолова. Мин –Башҡортостандан. Ә. Вахитов. Аҡһаҡал аманаты. «Минең тыуған төйәгем» темаһына әңгәмә. Тасуири уҡыу күнекмәләре. Тыуған ер, тыуған төйәк, Башҡортостан, Урал тураһындағы башҡа әҫәрҙәрҙе иҫкә төшөрөү. А. Йәғәфәрова. Дуҫлыҡ менән шаярмайҙар (әкиәт). Ф. Мөхәмәтйәнов. Ҡыҙыҡ һүҙ. Ф.Иҫәнғолов. Хәмит күпере. Йылмайыу. Р.Ғарипов. Алма. Шиғырҙар өҫтөндә тасуири уҡыу күнекмәләре үткәреү. Әкиәттәрҙең һәм хикәйәнең йөкмәткеһен үҙләштереү, уларҙа дуҫлыҡ, хеҙмәт темаһының сағылышын ҡарау. Образдарға характеристика биреү. Яңы һүҙҙәр үҙләштереү. С. Әлибаев. Ҡыш. Н. Мусин. Ҡоралайҙар. В. Әхмәҙиев. Ҡышҡы урманда. Ҡ. Даян. Шыршы. М. Кәрим. Ҡыш бабай бәләкәй саҡта. Шиғырҙарҙа ҡышҡы тәбиғәттең матурлығының, шыршы байрамының тасуирланыуы. Тасуири уҡыу күнекмәләре үткәреү.</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Хикәйәләрҙең йөкмәткеһен үҙләштереү, һөйләргә өйрәнеү. Образдарға характеристика биреү. Яңы һүҙҙәрҙе, һүҙбәйләнештәрҙе үҙләштереү. Шиғри телмәр һәм проза телмәре. Хикәйәләү тураһында төшөнсә. Башҡорт халҡының ауыҙ-тел ижады. «Аҡъял батыр», «Ҡамыр батыр» әкиәттәре. Мәҡәлдәр. Йомаҡтар. Таҡмаҡтар. Йырҙар. Башҡорт халыҡ ауыҙ-тел ижады тураһында дөйөм белешмә биреү, уның традицион жанрҙарын барлау, һәр жанрға хас</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үҙенсәлектәрҙе асыҡлау. Әкиәттәрҙең тематик төркөмдәрен ҡарау. Әкиәттәрҙең йөкмәткеһен үҙләштереү, әкиәт стилендә һөйләү күнекмәләре үткәреү. Әкиәт геройҙарына характеристика биреү. Мәҡәлдәрҙең, йомаҡтарҙың, таҡмаҡтарҙың, йырҙарҙың жанр үҙенсәлектәренә төшөнөү. Р. Солтангәрәев. Эшләп ашаһаң. З. Биишева. Йәшәү – хеҙмәт. Ф. туғыҙбаева. Яңы күлдәк. «Ҡамән менән Сәмән, картуф сәскән Сәлмән» әкиәте. Әҫәрҙәрҙә хеҙмәткә һөйөү тәрбиәләү, һөнәр һайлау. «Минең буласаҡ һөнәрем» темаһына</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әңгәмә. Төрлө һөнәрҙәр тураһында  мәҡәлдәр йыйыу, йырҙар тыңлау. Д. Бүләков. Яралы китап. Ғ. Рамазанов. Ағайым хаты. Ә. Вахитов. Өс бөртөк бойҙай. М.Кәрим. Дан кәпәс түгел. Н. Мусин. Атайымдың ос һәнәге.Хикәйәләрҙә һуғыш темаһының бирелеше. Фронтта һәм тылда ил азатлығы өсөн көрәш. Образдарға характеристика. Әҫәрҙәрҙең йөкмәткеһен тасуири һөйләргә өйрәнеү. Һүҙлек өҫтөндә эш. Тәржемә күнекмәләре үткәреү.</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Хикәйә тураһында төшөнсә. Ә. Әминев. Әсикмәк. Ф. Мөхәмәтйәнов. Әсәйем ҡулы. Әсә йөрәге (ҡобайыр). Ғ. Аллаяров. Таҫтамал. К. Кинйәбулатова. Әсә күңеле.Әҫәрҙәрҙә әсә образының бирелешен асыҡлау. Шиғырҙарҙы тасуири итеп уҡыу күнекмәләре үткәреү. Хикәйәләрҙең йөкмәткеһен үҙләштереү, һөйләргә өйрәнеү. Р. Назаров. Яҙ килә. З. Хисмәтуллин. Сыйырсыҡ. С. Әлибаев. Яҙҙы кем килтергән? М.Кәрим. Һеңлемдең төшө. Ҡ. Даян. Торналар. Р. Ғарипов. Һабантурғай йыры.Әҫәрҙәр өҫтөндә тасуири уҡыу күнекмәләре үткәреү. Шиғырҙарҙа миҙгелдәр алмашыныуы,тәбиғәттең уяныуы, яҙ килеүе,</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ҡоштарҙың, хайуандарҙың тормошондағы үҙгәрештәрҙе күҙәтеү. Хикәйәләрҙең йөкмәткеһенүҙләштереү, һөйләү, тәржемә күнекмәләре үткәреү. Яҙ тураһында әңгәмә үткәреү, ижади эштәр башҡарыу. Йәнләндереү тураһында төшөнсә.</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 xml:space="preserve">«Айыу менән бал ҡорттары» башҡорт халыҡ әкиәте. Б. Ноғоманов. Ҡарһылыу менән Яҙһылыу. Ғ. Хисамов. Аҡъяурын сал бөркөт. Әҫәрҙәрҙең йөкмәткеһен үҙләштереү, һөйләү, һүҙлек, тәржемә эшен башҡарыу. Әкиәт геройҙарының эштәрен барлау. Ауыҙ-тел ижады һәм әҙәбиәт. М. Кәрим. «Өс таған» повесынан өҙөктәр. Өҙөктәрҙең йөкмәткеһен үҙләштереү, ҡысҡырып, дөрөҫ интонация менән уҡыу күнекмәләре үткәреү. Әҫәрҙә ысын </w:t>
      </w:r>
      <w:r w:rsidRPr="0071729B">
        <w:rPr>
          <w:rFonts w:ascii="Times New Roman" w:eastAsia="TimesNewRomanPSMT" w:hAnsi="Times New Roman"/>
          <w:sz w:val="24"/>
          <w:szCs w:val="24"/>
          <w:lang w:eastAsia="ru-RU"/>
        </w:rPr>
        <w:lastRenderedPageBreak/>
        <w:t>дуҫлыҡтың сағылышын ҡарау, дуҫлыҡ тураһында әңгәмә ойоштороу. Ғабдулла, Вәзир, Айҙар образдарына характеристика биреү. А. Игебаев. Еңеү көнө. К. Мәргән. Ҡурайсының үлеме. Р. Ниғмәти. Еңеүселәргә дан. В. Исхаҡов. Миҙал һәм малай. Еңеү көнөнә арналған шиғырҙарҙы тасуири уҡыу. Шағирҙарҙың был иҫтәлекле тарихи ваҡиғаға, еңеүселәргә мөнәсәбәтен, ватансылыҡ тойғоларының сағылышын күҙәтеү, Еңеү көнө, Бөйөк ватан һуғышы, халҡыбыҙҙың ил азатлығы өсөн һуғышта күрһәткән батырлығы тураһында әңгәмәләр ойоштороу, ижади эштәр башҡарыу. Яңы һүҙҙәрҙе үҙләштереү, тәржемә эштәре башҡарыу. Еңеү тураһында йырҙар өйрәнеү. Р. Назаров. Тракторсы йыры. З. Хисмәтуллин. Урман ҡунағы. С. Агиш. Турыҡай. М. Ғафури. Һарыҡты кем ашаған? Шиғырҙы тасуири итеп уҡыу күнекмәләре үткәреү. Үҙ һөнәреңә, хеҙмәткә һөйөү, ил, халыҡ, киләсәк алдында бурыс төшөнсәләре тураһында фекер алышыу. Сәсмә әҫәрҙәрҙе тасуири итеп уҡыу үҙенсәлектәренә төшөнөү. Мәҫәлдәрҙең мәғәнәһенә төшөнөү, йөкмәткеһен үҙ һүҙҙәреү менән һөйләп өйрәнеү. Әҫәрҙе ролдәргә бүлеп уҡыу, образдарға</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характеристика биреү. Аллегория һәм мәҫәл тураһында төшөнсә. С. Муллабаев. Йомарт йәй. Б. Рафиҡов. Йондоҙ һанаусы малай. М. Кәрим. Ап-аҡ</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мөғжизә.Шиғырҙа йәйге тәбиғәттең тасуирланыуы. Үҫемлектәрҙең, бөжәктәрҙең тормошон күҙәтеү. Йәй, йәйге каникул, йәйге эштәр тураһында әңгәмәләшеү, ижади эштәр башҡарыу. Тасуири уҡыу күнекмәләре. Хикәйәләрҙең йөкмәткеһен үҙләштереү, образдарға характеристика биреү, яҙма эштәр эшләү. Йәйге тәбиғәткә экскурсия ойоштороу. Уҡыусыларҙың белем кимәленә талаптар 1. Уҡытыусы уҡыған йәки һөйләгән, үҙең уҡыған тексты аңлай алыу;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2. Уҡыған әҫәр, картина, экскурсия, ҡараған фильм буйынса әңгәмәлә ҡатнашыу;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3. Предметты, күренеште элементар рәүештә һүрәтләү, уға үҙ мөнәсәбәтеңде белдереү;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4. Хәбәр, һорау, өндәү һөйләмдәрҙе, поэтик әҫәрҙәрҙе дөрөҫ интонация менән һөйләү;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5. 8 – 10 шиғырҙы яттан тасуири һөйләй белеү;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6. Тексты шыма, аңлы, дөрөҫ, тотош һүҙләп уҡыу, логик баҫымдарҙы, паузаларҙы дөрөҫ</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әйтеү; тасуири уҡыу</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b/>
          <w:bCs/>
          <w:sz w:val="24"/>
          <w:szCs w:val="24"/>
          <w:lang w:eastAsia="ru-RU"/>
        </w:rPr>
      </w:pPr>
      <w:r w:rsidRPr="0071729B">
        <w:rPr>
          <w:rFonts w:ascii="Times New Roman" w:eastAsia="TimesNewRomanPSMT" w:hAnsi="Times New Roman"/>
          <w:b/>
          <w:bCs/>
          <w:sz w:val="24"/>
          <w:szCs w:val="24"/>
          <w:lang w:eastAsia="ru-RU"/>
        </w:rPr>
        <w:t>6-сы кл.</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З.Биишева “ Башҡорт теле” Уҡыусылар менән Дәүләт символикалары тураһында һөйләшеү;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Башҡортостан Республикаһы флагы тура¬һында тексты уҡыу, өҫтәлмә мәғлүмәттәр биреү;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һүҙлек менән эшләү күнекмәләрен үҫтереү</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Р.Мифтахов “Һүҙ, “Башла” Уҡыусылар менән яҡшы сифаттар, тырышлыҡ тураһында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һөйләшеү, шиғырының йөкмәткеһен үҙләштереү; яҙыу күнекмәһен үҫтереү.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Ғ.Хөсәйенов”Мөҡәдәс” Парса тураһында төшөнсә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Ш.Биҡҡолов “Яңырыу” Шағирҙың биографияһы менән танышыу, шиғырҙар менән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танышыу, тасуири уҡыу күнекмәләрен иҫкә төшөрөү.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Р.Бикбаев.”Уралыма”, “Салаут ҡылысы” Шағирҙың биографияһы менән танышыу, шиғырҙар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менән танышыу, тасуири уҡыу күнекмәләрен иҫкә төшөрөү.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Ә.Атнабаев”Салауат менән һәйләшеү” Башҡорт халҡының милли геройы Салауат</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Юлаевтың тормош юлын һәм ижадын өйрәнеүҙе дауам итеү, ри-үәйәт тураһында төшөнсә</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биреү; «Тыуған илем» шиғырының йөкмәткеһен үҙләштереү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С.Шәрипов “Яҙмыш менән алыш” Палдискиҙағы Салауат Юлаев музейы тураһында уҡыу,</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уҡыусыларҙың һүҙ-лек запасын арттыры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М.Ғәли “ Ҡайт Салауат” Әҫәрҙең идея тематик йөкмәткеһе.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Боронғо әҙәбиәт тураһында мәғлүмәт</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Ә.Лотфуллин “Алтын көҙ ”картинаһы Картинаны һүрәтләү ,картина аша кеше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тормошоноң ҡайһы миҙгеле тәбиғәттең көҙ миҙгелен хәтерләтеүен асыҡлау.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“Урал батыр” әкиәте Әкиәт тураһында төшөнсә, тасуири уҡыу.“Аҡъял” батыр әкиәте.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Легенда тураһында Оҡшаған легенданы уҡып йөкмәткеһен үҙләштереү.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Бәйеттәр тураһында Бәйет тураһында төшөнсә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Алтмыш ике партизан тураһында бәйет Бәйеттең йөкмәткеһен үҙләштереү. Тасуири уҡыу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күнекмәләрен нығытыу.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Мәскәүҙән киттек берлинға еттек Бәйөттәр темыһы менән танышыуҙы дауам итеү.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Исемһеҙ таҡмаҡтар. , таҡмаҡ (белешмә), уҡыусыларҙың логик фекерләү һәләтен үҫтереү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Көләмәстәр тураһында төшөнсә. Боронғо әҙәбиәт тураһында мәғлүмәт,боронғо әҙәбиәт үҙ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эсенә индергән яҙыусылар менән таныштырыу.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Ҡол әли “Йософтоң матурлығы” Әҫәрҙе тасуири уҡыу, образдар менән танышыу.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 xml:space="preserve">Ҡара табын ырыуы </w:t>
      </w:r>
      <w:r w:rsidRPr="0071729B">
        <w:rPr>
          <w:rFonts w:ascii="Times New Roman" w:eastAsia="TimesNewRomanPSMT" w:hAnsi="Times New Roman"/>
          <w:sz w:val="24"/>
          <w:szCs w:val="24"/>
          <w:lang w:eastAsia="ru-RU"/>
        </w:rPr>
        <w:lastRenderedPageBreak/>
        <w:t>шәжәрәһе Шәжәрә тураһында мәғлүмәт биреү, юрматы ырыуы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шәжәрәһе менән таныштырыу,ниндәй маҡсат менән төҙөлөүен асыҡлау.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Шәжәрә төҙөү Ижади эш аша бронғо әҙәбиәттең тарихын һөйләү.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Ш.Бабич”Башҡортостан” Ш.Бабич”Башҡортостан”шиғырын тасуири уҡырға, йөкмәткеһен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үҙләштереү.</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Ф.Туғыҙбаева”Эй яҙмышым минең” .</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Я.хамматов белешшмә ,“Ғайзулла”, образдар менән танышыу.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М.Мортазин ижады менән таныштырыу.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Р.Солтангәрәйев ”Осто бөркөт”</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 Йосопов “Күңел тула”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Шиғри телмәр тураһында Яҙма эштәргә анализ яһау, ҡағиҙәләрҙе иҫкә төшөрөү; Салауат</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Юлаев һәйкәле тураһында һөйләшеү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Кластан тыш уҡыу.С.Агиш “Ҡунаҡ һәм намыҫ”</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Ш.Бабич”Башҡортостан”шиғырын тасуири уҡырға, йөкмәткеһен үҙләштереү.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Ялыҡ Бурнаҡ улы ( “Һуңғы һартай” әҫәренән өҙөк)</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З.Биишева,Н.Нәжми “Башҡортостан” Шиғырҙың килеп сығышы тураһында дөйөм</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төшөнсә.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Ҡурай. Башҡорт халыҡ йыры. Тарихи әҫәрҙе уҡыу,анализлау</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Нур Ғәлимов “ Яуҙан ҡайтҡан Ҡурай” Шиғырҙы тасуири уҡыу. Йөкмәткеһен үҙләштереү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Ҡәҙим Аралбай “Йомабай ҡурайы”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Йыһат Солтанов “Ҡәнәфер сәскәһе” Хикәйәне уҡыу һәм йөкмәткеһен үҙләштереү.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Шайморатов генрал Шиғырҙы тасуири уҡыу. Йөкмәткеһен үҙләштереү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Ә.Бикчәнтәйев “ Бөркөт һауала үлә”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Тимерғәле Килмөхәмәтов “Турайғыр” Хикәйәне уҡыу һәм йөкмәткеһен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үҙләштереү.Гөлфиә Юнысова”Талы бөгөлөп тора”Шиғырҙы тасуири уҡыу. Йөкмәткеһен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үҙләштереү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Фәрзәнә Гөбәйҙуллина “Умырзая” Хикәйәне уҡыу һәм йөкмәткеһен үҙләштереү.Абдулхаҡ</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Игебаев “Сыйырсығым” Шиғырҙы тасуири уҡыу. Йөкмәткеһен үҙләштереүР.Назаров</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“Офоҡтағы ҡояш” Шиғырҙы тасуири уҡыу. Йөкмәткеһен үҙләштереү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Сәлмән Якупов “Ҡарабаш турғай”Хикәйәне уҡыу һәм йөкмәткеһен үҙләштереү.Ғабдулла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Туҡай “Шүрәле” Халыҡ ижады һәм әҙәбиәт</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Виталий Бианки “Ҡоторған тейен” Хикәйәне уҡыу һәм йөкмәткеһен үҙләштереү.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Ибраһим Йосопов “Ҡара бүрек хаҡында һүҙ” Шиғырҙы тасуири уҡыу. Йөкмәткеһен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үҙләштереү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Йомғаҡлау дәресе Бөтә үтелгәнде йомғаҡлау</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b/>
          <w:bCs/>
          <w:sz w:val="24"/>
          <w:szCs w:val="24"/>
          <w:lang w:eastAsia="ru-RU"/>
        </w:rPr>
      </w:pPr>
      <w:r w:rsidRPr="0071729B">
        <w:rPr>
          <w:rFonts w:ascii="Times New Roman" w:eastAsia="TimesNewRomanPSMT" w:hAnsi="Times New Roman"/>
          <w:b/>
          <w:bCs/>
          <w:sz w:val="24"/>
          <w:szCs w:val="24"/>
          <w:lang w:eastAsia="ru-RU"/>
        </w:rPr>
        <w:t>7-се кл.</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Әкиәттәр тураһында түбән кластарҙа үткәнде иҫкә төшөрөү. Тематик яҡтан</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әкиәттәрҙең төркөмдәре: тормош-көнкүреш, тылсымлы, батырҙар һәм хайуандар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тураһындағы әкиәттәр. Хайуандар тураһындағы әкиәттәр. «Етем төлкө», «Айыу мөнән бал</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ҡорттары». Тылсымлы әкиәттәр. «Алтын алма», «Әбйәлил». Тормош-көнкүреш әкиәттәре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«Алтын тамсы», «һаранбай менән Зиннәт ағай».</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Әкиәттәрҙе мәғәнәүи өлөштәргә бүлеү. Исемдәр биреп план төҙөргә өйрәтеү.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Әҙәбиәт теорияһы. Эпитет, гипербола, аллегория төшөнсәләрен ҡабатлау.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Риүәйәт һәм легендаларға төшөнсә биреү. Уларҙың тематик бүленеше, оҡшаш һәм айырма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яктары. Ер-һыу, ырыу-ҡәбилә тарихы: «Етегән йондоҙ», «Ай менән Зөһрә». Ырым-ышаныу: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«Сыңрау торна». Тарихи риүәйәттәр: «Бошман ҡыпсаҡ батыр». Тормош-көнкүреш риүәйәте: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«Ғилмияза»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Йыр тураһында төшөнсә. Боронғо һәм хәҙерге йырҙар. Оҙон һәм ҡыҫҡа йырҙар. Йырҙарҙа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көй һәм моңдоң әһәмиәте. Тематикаһы һәм йөкмәткеһе яғынан йырҙарҙың төркөмдәргә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бүленеше. Халыҡтың рухи тормошонда йырҙың роле. Тарихи һәм лирик йырҙар. Тарихи</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йырҙар («Эскадрон», «Урал»). Тыуған ил һәм халыҡ берҙәмлеге тураһында («Йәйләүек»).</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Ҡасҡындар тураһында («Буранбай», «Бейеш»). Кантон башлыҡтары тураһында («Тәфтиләү»,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«Ҡолой кантон»). Ҡатын-кыҙҙар яҙмышы тураһын</w:t>
      </w:r>
      <w:r w:rsidR="00C16BB2" w:rsidRPr="0071729B">
        <w:rPr>
          <w:rFonts w:ascii="Times New Roman" w:eastAsia="TimesNewRomanPSMT" w:hAnsi="Times New Roman"/>
          <w:sz w:val="24"/>
          <w:szCs w:val="24"/>
          <w:lang w:eastAsia="ru-RU"/>
        </w:rPr>
        <w:t xml:space="preserve">да («Зөлхизә», «Ғилмияза»). </w:t>
      </w:r>
      <w:r w:rsidRPr="0071729B">
        <w:rPr>
          <w:rFonts w:ascii="Times New Roman" w:eastAsia="TimesNewRomanPSMT" w:hAnsi="Times New Roman"/>
          <w:sz w:val="24"/>
          <w:szCs w:val="24"/>
          <w:lang w:eastAsia="ru-RU"/>
        </w:rPr>
        <w:t>Таҡмактар тураһында төшөнсә. Бейеү таҡмаҡтары. Уйын таҡмаҡтары. Таҡмаҡтарҙың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башҡарылыу үҙенсәлектәре, уларҙың йырҙарҙан айырмаһы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 Тажи «Алтын көҙ», Ф. Рәхимғолова «Көҙ» шиғырҙарында көҙгө тәбиғәттең, көҙ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билдәләренең һүрәтләнеше.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Әҙәбиәт теорияһы: Поэтик телдәге һүрәтләү сараларын ҡабатлау. Метафора тураһында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төшөнсә.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М.Ғафури. «Ҡыр ҡаҙы» хикәйәһенең идея-тематик йөкмәткеһе. Малайҙың һәм уның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атаһының ҡыр ҡаҙына ҡарата мөнәсәбәте. Хикәйәлә ҡоштарға, хайуандарға һаҡсыл ҡараш</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тәрбиәләү һәм ярҙам итеү мотивы. Кеше һәм тәбиғәт темаһына әңгәмә үткәреү.</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b/>
          <w:bCs/>
          <w:sz w:val="24"/>
          <w:szCs w:val="24"/>
          <w:lang w:eastAsia="ru-RU"/>
        </w:rPr>
      </w:pPr>
      <w:r w:rsidRPr="0071729B">
        <w:rPr>
          <w:rFonts w:ascii="Times New Roman" w:eastAsia="TimesNewRomanPSMT" w:hAnsi="Times New Roman"/>
          <w:b/>
          <w:bCs/>
          <w:sz w:val="24"/>
          <w:szCs w:val="24"/>
          <w:lang w:eastAsia="ru-RU"/>
        </w:rPr>
        <w:t>8-се кл.</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Р.Бикбаев “Бөтә донъя башҡорттары, берләшегеҙ!”,Ә.Моратов “Башҡортлоҡ” .</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lastRenderedPageBreak/>
        <w:t>Шиғырҙарҙың идея-тематик йөкмәткеһен үҙләштереү, тасуири уҡыу күнекмәләре үткәреү.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Шиғырҙарҙа халыҡ характерына хас ыңғай сифаттарҙы сағылдырыу, халыҡты йәмғиәтте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яңыртыуға, демократик нигеҙҙә үҙгәртеп ҡороуға, был көрәштә берҙәмлеккә саҡырыу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идеяһы.Ҡобайырҙар.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Ҡобайырҙа халыҡтың фантазияһы, тапҡыр аҡылы һәм тормош тураһында фәлсәфәһе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сағылышы. Халыҡты хандарға, бейҙәргә ҡаршы көрәшкә өндәү идеяһы. Тыуған ерҙе һәм</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уның азатлығы өсөн көрәшкән батырҙарҙы данлау.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Әҙәбиәт теорияһы: Ҡобайыр тураһында төшөнсә.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“Аҡмырҙа сәсән менән Ҡобағош сәсәндең әйтешкәне”.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Әйтештә феодаль йәмғиәтендәге синыфтар бүленеше һәм синфи көрәштең сағылышы.Идея-тематик йөкмәткеһен үҙләштереү, тасуири уҡыу күнекмәләре үткәреү.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Әҙәбиәт теорияһы: Әйтештәр тураһында төшөнсә.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Ш.Әминев Тамъяни “Урал”, “Башҡорт бабаларының тарихы”.</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Шиғырҙарҙың идея-тематик йөкмәткеһен үҙләштереү, тасуири уҡыу күнекмәләре үткәреү.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Үҙең йәшәгән ер-һыуҙы, Тыуған илен һаҡлаған ир-егеттәрҙе данлау, Урал буйының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тәбиғәтен тасуирлау.Мөхәммәт пәйғәмбәр. “Ҡөрьән китабы”.,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Р.Бикбаев “Хәҙистәр”, М.Ямалетдинов “ Ҡөрьән сүрәләре”.</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Әҙәбиәт теорияһы: Хәҙистәр тураһында төшөнсә.Ғ.Ибраһимов “Кинйә”.</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Әҫәрҙең йөкмәткеһен үҙләштереү. Романда сағылдырылған осор, социаль-тарихи шарттар,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халыҡ тормошо һәм көрәшенең сағылышы.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Б.Бикбай “Ер” поэмаһы .,“Ҡаһым түрә”.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Әҫәрҙәрҙең йөкмәткеһен үҙләштереү. Халыҡтың үҙ азатлығы өсөн быуаттар буйы алып</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барған көрәшен һәм азатлыҡ яулауын һүрәтләү. Халыҡ һәм тыуған ер образдарының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кәүҙәләнеше. Поэманың художество үҙенсәлектәре.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Драманың идея-йөкмәткеһе. Рус халҡы менән башҡорт халҡы араһындағы дуҫлыҡты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сағылдырыу. Халыҡ образы. Реакцион офицерҙар образдары. Әҫәрҙәге төп</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конфликт.Художестволы әҫәрҙең композицияһы тураһында төшөнсә, әҙәбиәт теорияһы.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Ғ.Сәләм “Шоңҡар”. Поэманың темаһы, идея йөкмәткеһе. Әҫәрҙә кешенең яңынан тыуыуы.</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Төп образдарға ҡылыҡһырлама биреү.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Поэтик синтаксис – әҙәбиәт теорияһы.</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З.Биишева “һөнәрсе менән Өйрәнсек” хикәйәте .Әҫәрҙең идея-тематик йөкмәткеһе. Төп</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образдар, художестволы эшләнеше.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Әҙәбиәт теорияһы: Хикәйәт тураһында төшөнсә.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М.Кәрим “Алыҫ юлға эйәрләйҙәр”, “Йәшәйһе бар.,Шиғырҙарҙың идея-тематик йөкмәткеһен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үҙләштереү, тасуири уҡыу күнекмәләре үткәреү. Ҙур хеҙмәт башҡарған, оло хеҙмәткә лайыҡ</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кешеләрҙе һүрәтләү, кеше ғүмере, йәшәү мәғәнәһе хаҡында уйланыуҙар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М.Кәрим “Ҡоролтайға ҡотлау”, “Айһылыуҙың күҙ йәштәр.Шиғырҙарҙың идея-тематик</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йөкмәткеһен үҙләштереү, тасуири уҡыу күнекмәләре үткәреү. Кешелеклелеккә,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шәфҡәтлелеккә саҡырыу.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М.Кәрим “Үлмәҫбай” поэмаһы.Әҫәрҙә башҡорт яугирҙарының Бөйөк Ватан һуғышы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йылдарындағы батырлыҡтарын кәүҙәләндереү. Поэманың идея йөкмәткеһе. Халыҡ ижады</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алымдарының оҫта файҙаланыуы. Поэманың оптимистик рухта булыуы, юмористик</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алымдарҙың әһәмиәте.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Әҙәбиәт теорияһы: Лиро-эпик поэаларҙың үҙенсәлектәре тураһында.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Н. Мусин “Йыртҡыс тиреһе”.Әҫәрҙең йөкмәткеһен үҙләштереү, Һолтанбайҙың ауыр яҙмышы.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Йәмғиәттә хөкөм һөргән шәхес культы осоро эҙемтәләрен, заманыбыҙҙың законһыҙлыҡ,</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шәфҡәтһеҙлек күренештәрен, фажиғәләрен тасуирлау.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Р.Ғарипов “ Урал йөрәге”, “Аманат”, “Уйҙарым”, “Кеше ғүмере”.Шиғырҙарҙың идея-тематик</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йөкмәткеһен үҙләштереү, тасуири уҡыу күнекмәләре үткәреү. Тыуған Башҡортостан, уның</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тарихын, бөгөнгөһөн һүрәтләү. Кешенең оло йәнлелеген, кешелеклелеген, рухи матурлығын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сағылдырыу, гуманлыҡҡа саҡырыу.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Ғ.Х өсәйенов “Һуңғы тарпан” .Әҫәрҙең йөкмәткеһен үҙләштереү,тарпандарҙың ҡырып</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бөтөрөлөүен күрһәтеү. Кейек-хайуандарға, аттарғ рәхимле булырға, уларҙы һаҡларға өндәү.</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Әҙәбиәт теорияһы: Әйләнмә композицион сара.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Р.Бикбаев “Башҡортостан бында башлана”, “Йүкәләрҙән һығылып бал тамғанда”, “Дауыл”,“Барып етһен ине хаттарым” .Шиғырҙарҙа тыуған ергә мөхәббәт, уның именлеге, тәбиғәтте һаҡлау, халыҡ яҙмышы өсөн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борсолоу, кешеләр араһындағы дуҫлыҡ, тормошҡа әүҙем мөнәсәбәт</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lastRenderedPageBreak/>
        <w:t>проблемалары.Шиғырҙарҙың идея-тематик йөкмәткеһен үҙләштереү, тасуири уҡыу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күнекмәләре үткәреү.</w:t>
      </w:r>
    </w:p>
    <w:p w:rsidR="00C16BB2"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Т. Ғиниәтуллин “Мәтрүшкә еҫе”, Әсә һәм бала”.Әҫәрҙең йөкмәткеһен үҙләштереү, ябай кешеләрҙең күңел күркәмлеген, эске донъяһының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сафлығын күрһәтеү. Хәбибулла образы.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Әсә менән бадла араһындағы мөнәсәбәттәрҙе сағылдырыу. Образдары.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Н.Нәжми “Башҡортостан”, “Аҡ шишмә”.Шиғырҙарҙың идея-тематик йөкмәткеһен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үҙләштереү, тасуири уҡыу күнекмәләре үткәреү. Тыуған Ер – әсәгә һөйөү тойғоһон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сағылдырыу. Лирик герой образы.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Ҡ.Аралбай “Беҙ – кеше” поэмаһы.Поэманың идея-тематик йөкмәткеһен үҙләштереү, тасуири</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уҡыу күнекмәләре үткәреү. Бөгөнгө көндә беҙҙе уйландырған, борсоған мәсьәләләр: тәбиғәт</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бысраныу, ер-һыу ағыуланыуы, ил, тел яҙмышы хаҡындағы ҡараштарҙың сағылышы.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Ф.Туғыҙбаева “Аҡмулла”, “Ҡыңғырау”.Шиғырҙарҙың идея-тематик йөкмәткеһен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үҙләштереү, тасуири уҡыу күнекмәләре үткәреү.Атом радицияһының зарарҙары , фажиғәһе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арҡаһында тәбиғәттең ағыуланыуы, кешегә зарары, касафатын күрһәтеү.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Ә.Әминев “Ҡытыйгород”.Әҫәрҙең йөкмәткеһен үҙләштереү,ер яҙмышы кеше, милләт</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яҙмышы икәнлеген күрһәтеү.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Р.Камал “ Таня –Таңһылыу”.Әҫәрҙең йөкмәткеһен үҙләштереү, идея-тематик йөкмәткеһен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асыҡлау. Руслашыу һәм милләт-ара ҡатнаш никахтар тураһында уйланыу.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Х. Назар “ Башҡотостан – минең баш йортом”, “Аҡҡа табыныу” , “ Дауа”.Шиғырҙарҙың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идея-тематик йөкмәткеһен үҙләштереү, тасуири уҡыу күнекмәләре үткәреү. Шиғырҙарҙа ил,</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телде башҡорт йырын данлау, изгелеккә, күңел сафлығына саҡырыу.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Китап хаҡында хикәйәт.Китап – кешелек хәтере. Китап тураһында халыҡ. Башҡорт китабы.</w:t>
      </w:r>
      <w:r w:rsidR="00C16BB2" w:rsidRPr="0071729B">
        <w:rPr>
          <w:rFonts w:ascii="Times New Roman" w:eastAsia="TimesNewRomanPSMT" w:hAnsi="Times New Roman"/>
          <w:sz w:val="24"/>
          <w:szCs w:val="24"/>
          <w:lang w:eastAsia="ru-RU"/>
        </w:rPr>
        <w:t xml:space="preserve"> </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b/>
          <w:bCs/>
          <w:sz w:val="24"/>
          <w:szCs w:val="24"/>
          <w:lang w:eastAsia="ru-RU"/>
        </w:rPr>
      </w:pPr>
      <w:r w:rsidRPr="0071729B">
        <w:rPr>
          <w:rFonts w:ascii="Times New Roman" w:eastAsia="TimesNewRomanPSMT" w:hAnsi="Times New Roman"/>
          <w:b/>
          <w:bCs/>
          <w:sz w:val="24"/>
          <w:szCs w:val="24"/>
          <w:lang w:eastAsia="ru-RU"/>
        </w:rPr>
        <w:t>9-сы кл.</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Мәҙәниәт һәм әҙәбиәт. Сәнғәт менән әҙәбиәт бәйләнеше.</w:t>
      </w:r>
      <w:r w:rsidR="00C16BB2" w:rsidRPr="0071729B">
        <w:rPr>
          <w:rFonts w:ascii="Times New Roman" w:eastAsia="TimesNewRomanPSMT" w:hAnsi="Times New Roman"/>
          <w:sz w:val="24"/>
          <w:szCs w:val="24"/>
          <w:lang w:eastAsia="ru-RU"/>
        </w:rPr>
        <w:t xml:space="preserve"> Х</w:t>
      </w:r>
      <w:r w:rsidRPr="0071729B">
        <w:rPr>
          <w:rFonts w:ascii="Times New Roman" w:eastAsia="TimesNewRomanPSMT" w:hAnsi="Times New Roman"/>
          <w:sz w:val="24"/>
          <w:szCs w:val="24"/>
          <w:lang w:eastAsia="ru-RU"/>
        </w:rPr>
        <w:t>удожестволы әҙәбиәт һәм фән. Художестволы әҙәбиәт — һүҙ сәнғәте. Әҙәбиәттең эстетик</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тәрбиә биреүҙәге әһәмиәте. Әҙәбиәттең тормош менән бәйләнеше. Башҡорт әҙәбиәтендә —халыҡ тормошоноң элекке замандарҙан алып хәҙерге көнгә тиклем сағылышы. Башҡорт</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халҡының әҙәби мираҫы.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 халыҡ ижады (13 сәғәт).</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Халыҡ ижады тураһында түбән синыфтарҙа алған белемдәрҙе иҫкә төшөрөү. Әкиәт, мәҡәл,</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йомаҡ, йыр, таҡмаҡ, легенда, риүәйәт, ҡобайыр жанрҙарын ҡабатлау. Халыҡ ижады һәм яҙма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әҙәбиәттең бәйләнеше. Улар араһындағы уртаҡлыҡ һәм айырма. Ауыҙ-тел ижадының яҙма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әҙәбиәт үҫешендәге роле.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 халыҡ ижадының традицион жанрҙары. Башҡорт ҡарһүҙҙәре (мифтар). Йола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поэзияһы. Йырҙар, бәйеттәр, риүәйәттәр, көләмәстәр. Халыҡ хәтер һәм халыҡ институты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төшөнсәһе. Хәҙерге башҡорт фольклоры һәм уның тенденциялары.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 халыҡ эпосы йәки ҡобайырҙар. Ҡобайыр жанрына төшөнсә. Ҡобайырҙың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формалары һәм төркөмдәре. Тыуған ил тураһында ҡобайырҙар. Батырҙар тураһында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ҡобайырҙар. Тормош-көнкүреш ҡобайырҙары. Ҡобайырҙарҙың жанр, тел-стиль</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үҙенсәлектәре, образдар системаһы. Уларҙа тормош фәлсәфәһенең һәм фантастиканың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сағылышы. Ҡобайыр шиғыры.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«Урал батыр» эпосы. Һүҙлек өҫтөндә эш. Эпоста күтәрелгән философик, педагогик һәм</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әхлаҡ-этик проблемалар. Ғаилә һәм тәрбиә мәсьәләләре. Кешенең бөйөклөгө, тәбиғәт менән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халыҡтың үлемһеҙлеге темаһының хәл ителеше. Самрау батша иле һәм халыҡтың ижтимағи</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идеалы. Әҫәрҙә фантастика һәм реаллек. Урал һәм Шүлгән образдары. Ҡобайырҙың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художестволы үҙенсәлектәре.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«Урал батыр» эпосы хаҡында яңы мәғлүмәттәр, уның ижад ителеү осоро хаҡында бәхәстәр,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фекерҙәр.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«Иҙеүкәй менән Мораҙым» эпосы.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Һүҙлек өҫтөндә эш. Эпостың идея-тематик йөкмәткеһен үҙләштереү. Һүрәтләнгән нуғай</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тарихи осорона характеристика биреү. Әҫәрҙә күтәрелгән проблемалар: азатлыҡ өсөн көрәш,</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ата менән ул мөнәсәбәттәре. Тыуған ил, хан, әмирҙәрҙең тәхет өсөн тартышы.</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Аҡһаҡал Һабрау образы. Туҡтамыш ханға характеристика. Аҡһаҡ Тимер яуы. Эпостың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композицияһы, поэтикаһы, стилеЭйәрсән һөйләмде баш һөйләмгә бәйләүсе саралар,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бәйләнеү юлдарыБоронғонан алып XVIIIбыуат аҙағына тиклемге башҡорт әҙәбиәте (8 сәғәт).</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 xml:space="preserve">Руник төрки ташъяҙмалар. Мәхмүт Ҡашғари һүҙлеге. Ундағы йыр, дастан, мәҡәл </w:t>
      </w:r>
      <w:r w:rsidRPr="0071729B">
        <w:rPr>
          <w:rFonts w:ascii="Times New Roman" w:eastAsia="TimesNewRomanPSMT" w:hAnsi="Times New Roman"/>
          <w:sz w:val="24"/>
          <w:szCs w:val="24"/>
          <w:lang w:eastAsia="ru-RU"/>
        </w:rPr>
        <w:lastRenderedPageBreak/>
        <w:t>үрнәктәре.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«Ҡотадгу белек» дастаны. Уғыҙнамә, Ҡорҡот-Ата хикәйәттәренең ҡыҫҡаса йөкмәткеләре</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менән танышыу. Башҡорт версиялары.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Боронғо әҙәби ҡомартҡылар.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Боронғо ҡулъяҙма китаптар. Китап күсереүселәр. Боронғо әҙәбиәттең дини һәм ярым</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донъяуи-дидактик характерҙа булыуы.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Ҡол Ғәли. «Ҡиссаи Йософ». Ҡиссаның идея-тематик йшсмәткеһе. Әҫәрҙә ата менән балалар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мөнәсәбәте, байлыҡ, шөһрәт, көнсөллөк күренештәрен асыу. Поэмала хакимдар һәм халыҡ</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мөнәсәбәте.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Ҡиссалағы «Яҙмыштан уҙмыш юҡ» идеяһы. Поэманың мосолманлыҡ рухы, Ислам диненең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өгөт-нәсихәттәр менән һуғарылған булыуы. Йософ һәм Зөләйха образдары.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«Буҙъегет» поэмаһының идея-тематик йөкмәткеһе. Унда күтәрелгән төп проблемалар.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Художество үҙенсәлеге. Баҫмалары. Варианттары..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Урта быуат әҙәби ҡомартҡылары.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Урта быуат төрки әҙәбиәтенә ҡыҫҡаса характеристика.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Һүҙлек өҫтөндә эш. Ҡотоб «Хөсрәү вә Ширин», Сәйф Сараи, Хәрәзми «Мөхәббәтнамә»,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Хөсәм Кәтиб «Жөмжөмә солтан» дастандарының идея-тематик йөкмәткеһен, тел-стиль,</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поэтик үҙенсәлектәрен үҙләштереү.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 Әҙәби әҫәрҙәрҙән миҫалдар табыу.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XVIIIбыуатта милли-колониаль иҙеүгә ҡаршы көрәш. Тарихи белешмә биреү. Башҡорт</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яуҙары. «Батыршаның батшаға яҙған хаты». Хатта халыҡ тормошоноң, азатлыҡ идеяла-рының асылышы. Батырша яҙмышы.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«Ҡуҙыйкүрпәс» ҡулъяҙма әҫәрендә халыҡ ижады сюжеты.</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«Бәхтийәрнамә», «Буҙйегет» әҫәрҙәрендә артабанғы дастанлыҡ традицияларының дауам</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ителеүенең сағылыуы. Сәйәхәтнамә жанры.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Эйәрсән тултырыусы һөйләм, уның баш һөйләмдең тултырыусыһы урынында килеүе, йә баш</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һөйләмдәге мөнәсәбәтле һүҙ менән бирелгән тултырыусыға ҡарауы, баш һөйләмгә бәйләнеү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саралары, тыныш билдәләренең ҡуйылышын әҙәби әҫәрҙәрҙән алынған миҫалдар нигеҙендә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аңлатыу. Башҡорт телендәге эйәрсән тултырыусы һөйләмдәрҙең рус теленә тәржемә ителеү</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мөмкинселектәре.</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Йырауҙар һәм сәсәндәр ижады.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Һабрау, Асан Ҡайғы, Ҡаҙтуған йырауҙар.</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Йырау тураһында төшөнсә, һабрау, Асан Ҡайғы, Ҡаҙтуған йырауҙарҙың тормошо һәм</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ижады, уларҙың һүҙ оҫтаһы һәм музыкаль һәләттәре хаҡында мәғлүмәттәр, риүәйәттәр.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Сәсәндәрҙең йыраусылыҡ традицияларын дауам итеүе.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Ҡобағош сәсәндең тормошо һәм ижады.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«Аҡмырҙа сәсән менән Ҡобағыш сәсәндең әйтешкәне».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Ҡарас сәсән. Тормошо тураһында риүәйәт. «Аҡша батыр менән әйтешкәне».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Ерәнсә сәсән. Тормошо һәм ижады. «Ерәнсә сәсәндең Әбел-хайыр ханға әйткәне» әҫәрҙең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идея-тематик, эстетик йөкмәткеһе.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Байыҡ сәсән. Тормош юлы һәм ижади эшмәкәрлеге. Байыҡ сәсәндең ҡаҙаҡ аҡыны Бохар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 xml:space="preserve">менән </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йтешкәне. Салауатҡа һамаҡлап әйткәне. Уның тураһындағы көләмәстәр.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Буранбай-Йәркәй сәсән. Биографияһы. Уның ҡурайсылыҡ һөнәpeһәм үҙе ижад иткән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йырҙары.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Ишмөхәмәт сәсән. Биографяһы. Ижады.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Ғәбит сәсән. Эпик жанрҙан торған бай репертуары.</w:t>
      </w:r>
    </w:p>
    <w:p w:rsidR="00C16BB2"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Сәсәндәр ижадында фольклор һәм әҙәбиәт традиңияларының сағылышы һәм берләшеүе.</w:t>
      </w:r>
      <w:r w:rsidR="00C16BB2" w:rsidRPr="0071729B">
        <w:rPr>
          <w:rFonts w:ascii="Times New Roman" w:eastAsia="TimesNewRomanPSMT" w:hAnsi="Times New Roman"/>
          <w:sz w:val="24"/>
          <w:szCs w:val="24"/>
          <w:lang w:eastAsia="ru-RU"/>
        </w:rPr>
        <w:t xml:space="preserve"> </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Синыфтан тыш уҡыу өсөн: Башҡорт әҙәбиәте антологияһының 1-се китабынан «Йырауҙар»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бүлеген уҡырға.</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Салауат Юлаев (5 сәғәт).</w:t>
      </w:r>
    </w:p>
    <w:p w:rsidR="00E06A11"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Яугир-шағирҙың тормошо һәм яҙмышы. Салауат — башкорт халҡының легендар батыры һәм</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сәсән шағиры. Уның шиғырҙарының һаҡланыу тарихы. Әҫәрҙәрҙең тематикаһы һәм идея</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йүнәлеше. Тыуған илде, туған тәбиғәтте һөйөү («Һандуғас», «Тирмәмдә», «Мөхәббәт һәм</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ғаилә», «Зөләйха») тураһындағы лирик шиғырҙары.</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Салауат поэзияһында азатлыҡ өсөн көрәш, батырлыҡ мотивтары («Уҡ», «Яу», «Егеткә»).</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Салауат телмәре» йәки «Бүгәсәүгә ҡушылып, ир батырға ҡуш булып» тигән ҡобайыр. Уның</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идея йөкмәткеһе. Салауаттың телмәре.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Салауат шиғырҙарының һәм ҡобайырҙарының поэтик үҙенсәлектәре.</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Әҙәбиәт теорияһы. Тарихи шәхес һәм әҙәби герой, тарихи ваҡиға һәм художестволы әҫәр</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тураһында төшөнсә.Д. Лежневтың «Салауатты ҡулға алыу», А. Кузнеңовтың «Салауаттан</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һорау алыу» картиналары буйынса әңгәмә. Телдән һәм яҙма эштәр башҡарыу.</w:t>
      </w:r>
      <w:r w:rsidR="00C16BB2"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Синыфтан тыш уҡыу өсөн: «Салауат» (Өфө, 1983) китабынан Р. Игнатьев, Ф. Нефедов, С.Злобин әҫәрҙәре..</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XVIIIбыуат әҙәбиәте</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lastRenderedPageBreak/>
        <w:t>Т. Ялсығол-әл-Башҡорди (2 сәғәт).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Биографияһы. Әҙәби һәм мәҙәни эшмәкәрлеге тураһында мәғлүмәттәр. «Рисаләи Ғәзизә»</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дидактик китабы.</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«Тарихнамә-и-Болғар»ҙың идея-тематик йөкмәткеһе. Әҫәрҙең тәүарих жанрында яҙылыуы.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Әй ырыуы шәжәрәһе.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Эйәрсән күләм-дәрәжә һөйләм, уның баш һөйләмдә күләм- дәрәжә хәле урынында килеүе, йә</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 һөйләмдәге мөнәсәбәтл һүҙ менән бирелгән күләм-дәрәжә хәлен асыҡлауы. Эйәрсән</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күләм-дәрәжә һөйләмен баш һөйләмгә бәйләүсе саралар, баш һөйләм менән эйәрсән</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һөйләмдәр араһындағы тыныш билдә ләре. Уҡылған әҙәби әҫәрҙәрҙән миҫалдар табыу.</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Ғәбдрәхим Усман (2 сәғәт).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Тормошо һәм ижады. «Ғәуариф эз-заман» («Заман уҡымышлылары»), «Китабы Мөһиммәт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эз-заман» («Заманыны мөһим хәлдәре китабы») дидактик йыйынтыҡтарының тематикаһы,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жанрҙары. Тәржемә әҫәрҙәре.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XIXбыуат әҙәбиәте (2 сәғәт).</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XIXбыуаттың беренсе яртыһында ижтимағи тормош һәм мәҙәниәттең үҫеше. Мәҙрәсәләр.</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Суфый шағирҙар ижады.XIXбыуаттың икенсе яртыһында Башҡортостанда әҙәбиәт һәм</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мәҙәниәт. Мәғариф. Ғалимдар (М. Биксурин, С. Күкләшев, М. Иванов). Башҡорт фольклорын</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йыйыу (Р. Игнатьев,С. Рыбаков, Ф. Нефедов, М. Лоссиевский).</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Рус яҙыусыларының әҫәрҙәрендә башҡорт халҡының тормошo, тарихы, азатлыҡ өсөн</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көрәшенең сағылышы. (А. Пушкин «Пугачев ихтилалы тарихы», «Капитан ҡыҙы»,JI.</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Толстой «Ильяс», «Кешегә күпме ер кәрәк»; Н. Крашенников «Үлем сейәләре», «Әсә»).</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XIXбыуаттың икенсе яртыһында башҡорт әҙәбәтенең нығына барыуы. Реалистик поэзия,</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проза, драматургия..</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Ғ. Соҡорой (2 сәғәт).</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Биографияһы. «Тәуарих-и-Болғария» әҫәре һәм шиғырҙарының, идея-тематик йөкмәткеһе.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 Аҡмулла (5 сәғәт).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Шағирҙың тормошо һәм ижады. Ҡаҙаҡ далаларында, ҡаҙаҡ балаларын уҡытыуы. Туҡһанбай</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ауылындағы музейы.</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Аҡмулланың мәғрифәтселек ҡараштары. «Башҡорттарым, уҡыу кәрәк!», «Уяныу»,</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«Шиһабетдин Мәржәни мәрҫиәһе» шиғырҙарында мәғрифәткә өндәү.</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Аҡмулла шиғырҙарында күтәрелгән социаль мотивтар. («Минең ятҡан урыным — зиндан»).</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Аҡмулланың донъяға, кешеләргә ҡарашын сағылдырған философик лирикаһы. («Нәсихәт»,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«Инсафлыҡ»).</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Аҡмулланың ҡобайыр стиле менән яҙылған шиғырҙары («Аттың ниһен маҡтайһың?»,</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«Бәхет»),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«Мәжлесенә ҡарай ғына», «Ҡәнәғәт», «Уяныу» «Донъя», «Тиһеңме», «Бәдбәхеткә һүҙем</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үтмәҫ» шиғырҙарында мораль- этик проблемалар.</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Аҡмулланың ижадында — Көнсығыш, башҡорт, ҡаҙаҡ фольклор традициялары. Уның ҡаҙаҡ,</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татар поэзияһы үҫешенә йоғонтоһо. Аҡмулла образы әҙәбиәттә һәм сәнғәттә.</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Ҡушма һөйләм буйынса үтелгәндәрҙе ҡабатлау.</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 Өмөтбаев (7 сәғәт).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Әҙиптең тормош юлы һәм ижады. Ғилми-ағартыу эшмәкәрлеге. Шағирҙың тарих,</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этнография, фольклор өлкәһендәге хеҙмәттәре; тәржемә әҫәрҙәре. Тыуған ауылы Ибраһимда</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 Өмөтбаев музейы.</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«Йомран иле», «Ҡайыш менән Йүкә», «Үткән заманда башҡорт ҡыҙҙарының оҙатылыуы»,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шиғырҙарының идея- тематик йөкмәткеһе, әһәмиәте.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«Ҡайыш илә Йүкә» мәҫәлендә Ҡайыш менән Йүкә образдарының аллегорик мәғәнәһе.</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М. Өмөтбаевтың тарихи-этнография хеҙмәттәре. «Башҡорттар» мәҡәләһе. Лирик шиғырҙары.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 Өмөтбаев. «Йәдкәр» китабынан «Шиғырҙар» бүлеге.</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Р. Фәхретдин (6 сәғәт).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Тормошо һәм ижады. Ваҡытлы матбуғат, мәғариф өлкәһендәге эшмәкәрлеге.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«Аҫар» уҡымышлылар, дин әһелдәре тураһындағы библиографик белешмә хеҙмәте.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Р. Фәхретдин — мәғрифәтсе, тарихсы, энциклопедист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«Сәлимә», «Эсмә» повестарының идея-тематик йөкмәткеһе. Мәғрифәтселек ҡараштарының</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бирелеше. Ыңғай образдар. Кире образдар. Повестарҙың жанр үҙенсәлектәре, теле, стиле,</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детектив элементтары.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 әҙәбиәте. XXбыуат башы. 2-се китап. (1984). Р. Фәхретдин. Сәлимә.</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Йәйәләр һәм тырнаҡтарҙың ҡуйылыу осраҡтарын уҡылған әҙәби әҫәрҙәрҙә күҙәтеү.</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XXбыуат башы әҙәбиәте (1 сәғәт).</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XXбыуат башында Рәсәйҙә һәм Башҡортостанда ижтимағи-сәйәси хәл. 1905 йылғы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 xml:space="preserve">революциянан һуң Башҡортостанда милли матбуғаттың тыуыуы. Поэзия, проза, драматургияның (Ф. Туйкин, Ғ. Ниязбаев) үҫеүе. Тәнҡитле реализм. Романтизм. </w:t>
      </w:r>
      <w:r w:rsidRPr="0071729B">
        <w:rPr>
          <w:rFonts w:ascii="Times New Roman" w:eastAsia="TimesNewRomanPSMT" w:hAnsi="Times New Roman"/>
          <w:sz w:val="24"/>
          <w:szCs w:val="24"/>
          <w:lang w:eastAsia="ru-RU"/>
        </w:rPr>
        <w:lastRenderedPageBreak/>
        <w:t>Демократик</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яҙыусыларҙың ижадҡа килеүе 3. Һади, С. Яҡшығолов, Ф</w:t>
      </w:r>
      <w:r w:rsidR="00E06A11" w:rsidRPr="0071729B">
        <w:rPr>
          <w:rFonts w:ascii="Times New Roman" w:eastAsia="TimesNewRomanPSMT" w:hAnsi="Times New Roman"/>
          <w:sz w:val="24"/>
          <w:szCs w:val="24"/>
          <w:lang w:eastAsia="ru-RU"/>
        </w:rPr>
        <w:t>. Сөләймәнов, А. Таһиров, Д. Юл</w:t>
      </w:r>
      <w:r w:rsidRPr="0071729B">
        <w:rPr>
          <w:rFonts w:ascii="Times New Roman" w:eastAsia="TimesNewRomanPSMT" w:hAnsi="Times New Roman"/>
          <w:sz w:val="24"/>
          <w:szCs w:val="24"/>
          <w:lang w:eastAsia="ru-RU"/>
        </w:rPr>
        <w:t>тый, Ш. Бабич.</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Синыфтан тыш уҡыу өсөн: Башҡорт әҙәбиәте. XXбыуат башы. 1-се китап. (Революцион</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поэзия өлгөләре), 2-се китап. Проза.</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Сафуан Яҡшығолов (4 сәғәт).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Тормош юлы һәм ижады. Дини эшмәкәрлеге. Шиғырҙарының идея-тематик йөкмәткеһе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 хәлдәре», «Дим буйы», «Башҡорт ағаларыма хитап» шиғырҙарында</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башҡорттарҙың хәле, ер мәсьәләләре, мәғрифәт эше тураһында уйланыуҙары. Шағирҙың</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мәғрифәтселек ҡараштары. Мәҫәлдәр.</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Синтаксис һәм пунктуация буйынса үтелгәндәрҙе дөйөмләштереү һәм системаға һалыу.</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Биографияһы. Ижады.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«Йәйләүҙе һағынғанда», «Батыр», «Башҡорт моңо».</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Һүҙлек өҫтөндә эш. Шиғырҙарҙың идея-тематик йөкмәткеһен үҙләштереү. Әҫәрҙәрҙә милли</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тойғо, башҡорт халҡының ауыр яҙмышы хаҡында уйланыуҙар.</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 йәйләүҙәрендә», «Ил өсөн», «Ҡасҡын», «Үләт» хикәйәләрендә башҡорт халҡының</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XXбыуат башындағы тормошоноң һәм тарихының сағылышы.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«Тимербай ҡурайсы» хикәйәһенең йөкмәткеһен уҡыу. Темаһын, идеяһын асыҡлау. План</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төҙөп, һөйләргә өйрәнеү. Тимербай образы аша башҡорт халҡының яҙмышын һүрәтләү.</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«Салауат батыр» пьесаһында азатлыҡ идеяһы. Пьесаның идея-тематик йөкмәткеһе.</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Образдарға характеристика. Ролләп уҡыу. Салауат Юлаев образын кәүҙәләндергән тәүге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пьеса булараҡ әһәмиәте.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 Ғафури (5 сәғәт).</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Шағирҙың тормош юлы һәм ижады. М. Ғафури поэзияһының идея-тематик йөкмәткеһе.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Башланғыс ижадында мәғрифәтселек традицияларының үҫтерелеүе («Себер тимер юлы йәки</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милләттең хәлдәре»), «Фәҡирлектә үткән тереклек» тәүге хикәйәһендә ярлыларҙың фәҡир</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тормошон реалистик һүрәтләү.</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1905 йылғы революцияның шағир ижадына йоғонтоһо. «1906 йылдан 1907 йылға васыят»,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«1907 йылдың яуабы» шиғырҙарында азатлыҡты данлау, батшалыҡты тәнҡитләү. Реакция</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йылдарындағы ижады. Әҫәрҙәрендә социаль тигеҙһеҙлекте күрһәтеү. («Энә менән еп»,</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«Һарыҡты кем ашаған?»)</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Беренсе донъя һуғышы йылдарындағы ижады. Әҫәрҙәренең төп идея мотивтары: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империалистик һуғышҡа ҡаршы өндәү, ирек өсөн көрәшергә саҡырыу («Ул кем?», «Көс»,</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«Бөтһөн һуғыш!»)</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 Ғафуриҙың Октябрь революцияһы, граждандар һуғышы йылдарындағы ижадында</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революцион көрәш идеалдарының сағылышы. «Хөрриәт иртәһе», «Инҡилап», «Аждаһа»,</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«АНТ».</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20-се йылдар ижады. «Бир ҡулыңды», «Гөлдәр баҡсаһында. «Яңы көстәр» шиғырҙарында</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хеҙмәт, яңы тормош, яңы кеше образы.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30-сы йылдар ижады. Милли опера «Эшсе»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Проза. «Ҡара йөҙҙәр» повесында үткән тормоштоң фажиғәле картиналарын асыу. Йәштәр</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яҙмышы. Дин әһелдәрен фашлау. Повеста Ғәлимә образының типиклығы. Фәхри образының</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әһәмиәтлеге. Әҫәрҙең төп идеяһы. Хәл ваҡиғаларҙың, геройҙарҙың социаль-психологик</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планда һүрәтләнеше.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Шағирҙың алтын приискаһында» автобиографик характерҙағы повесы. Темаһын, идеяһын</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асыҡлау. Шәкерттәрҙең ауыр тормош шарттарында ла белемгә ынтылыуы. Сибәғәт бабайға,</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ҡарауылсы ҡарт, алтын тапҡан эшсе, ҡаҙаҡ егеттәре образдарына тулы характеристика.</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Закир һәм Шакир Рәмиевтар, управляющийҙар, штейгерҙарҙың эрелеген, тупаҫлығын</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фашлаy. М. Ғафури әҫәрҙәрендә ҡушма һөйләмдәрҙең ҡулланылышын асыҡлау, миҫалдар</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килтереү</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Әҙәбиәт теорияһы. Әҫәрҙең композицияһы һәм сюжеты. Образды асыусы саралар (портрет,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автор, телмәр характеристикаһы) тураһында төшөнсә. Художество методы. Реализм,</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тәнҡитле реализм хаҡында ҡабатлау.</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Рәшит Нурмөхәмәтовтың «Шәриғәт ҡорбандары» картинаһы буйынса эш. Картина буйынса</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телдән һәм яҙма эштәр башҡарыу.</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Синыфтан тыш уҡыу өсөн: «Хәтерҙән сыҡмай торған кеше» — Мәстүрә Фәйзуллина</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иҫтәлеге. «Ғафуриҙан өсөнсө хат» — буласаҡ тормош юлдашы Зөһрәгә яҙған хаттары.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(М. Ғафури. Әҫәрҙәр IVтом, Өфө, 1980)</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lastRenderedPageBreak/>
        <w:t>Бәйләнешле телмәр үҫтереү (5 сәғәт).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Конспект һәм тезис тураһында башланғыс мәғлүмәт биреү.</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Эш ҡағыҙҙары төҙөү буйынса күнекмәләрҙе нығытыу, эштәрҙе дауам итеү: хат, ғариза,</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белешмә, расписка, акт һәм протоколдар яҙырға өйрәтеү. Ижади һәм стилистик-синтаксик</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күнегеүҙәр башҡарыу.Ш. Бабич (4 сәғәт)</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 Бабичтың тормош һәм ижад юлы. «Ғәлиә» мәҙрәсәһендә уҡыуы. Ижтимағи эшмәкәрлеге.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 Бабич һәм 3. Вәлиди. Шағирҙың программаһы әһәмиәтендәге «Халҡым өсөн», «Кем</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өсөн?», халыҡҡа теләктәшлек сағылған шиғырҙары «Ярлы, меҫкен, ҡыҙғаныс», «Бай һәм</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ярлы» шиғырҙары.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 Бабичтың «Бер минут», «Әйҙә милләт», «Көрәшеп үткәр ҡыҫҡа ғүмереңде»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шиғырҙарының романтик рухы.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«Аптыраған минуттар», «Әйҙә күңелем» шиғырҙарында күңел төшөнкөлөгө күренештәре.</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Ш. Бабич — сатирик. «Ҡандала» балладаһы. «Ғазазил» поэмаһы һәм «Китабеннас» тигән</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эпиграммаларының идея- тематик йөкмәткеһе.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Февраль революцияһынан һуңғы ижады. «Көтәм», «Йәшәһен эшселәр!» шиғырында</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киләсәктә яҡшы тормошҡа өмөт һәм эшселәргә дан йырлау.</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«Башҡортостан», «Салауат батыр», «Көтмәҫтән», «Яҙғы йыр» шиғырҙарында</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Башҡортостандың тарихын, бөгөнгөһөн һәм киләсәген һүрәтләү.</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 халҡына көйлө хитап», «Беҙ» әҫәрҙәре.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Ш. Бабич — шиғыр һәм һүҙ оҫтаһы. Шағирҙың башҡорт әҙәбиәтендә тотҡан урыны.</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Башҡорт әҙәбиәтендә Бабич традицияһының үҫтерелеүе. Шиғырҙың тел-стиленә бәйле</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ижади күнегеүҙәр. Шиғыр төҙөлөшө һәм әҙәби мираҫ тураһындағы төшөнсәләрҙе нығытыу.</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Шиғырҙа ритм һәм рифма.</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Синыфтан тыш уҡыу өсөн: Ш. Бабич. Беҙ үҙебеҙ — башҡорттар 1994</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Үтелгәндәрҙе ҡабатлау, дөйөмләштереү (2 сәғәт).</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Ятлау өсөн әҫәрҙәр (ҡыҫҡартып алына).</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Урал батыр» эпосынан ө .өк (Аҡбуҙатты тасуирлаған урын).</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Салауат Юлаев. Яу. Уҡ. Егеткә.</w:t>
      </w:r>
    </w:p>
    <w:p w:rsidR="004D040C" w:rsidRPr="0071729B" w:rsidRDefault="004D040C" w:rsidP="0071729B">
      <w:pPr>
        <w:autoSpaceDE w:val="0"/>
        <w:autoSpaceDN w:val="0"/>
        <w:adjustRightInd w:val="0"/>
        <w:spacing w:after="0" w:line="240" w:lineRule="auto"/>
        <w:jc w:val="both"/>
        <w:rPr>
          <w:rFonts w:ascii="Times New Roman" w:eastAsia="TimesNewRomanPSMT" w:hAnsi="Times New Roman"/>
          <w:sz w:val="24"/>
          <w:szCs w:val="24"/>
          <w:lang w:eastAsia="ru-RU"/>
        </w:rPr>
      </w:pPr>
      <w:r w:rsidRPr="0071729B">
        <w:rPr>
          <w:rFonts w:ascii="Times New Roman" w:eastAsia="TimesNewRomanPSMT" w:hAnsi="Times New Roman"/>
          <w:sz w:val="24"/>
          <w:szCs w:val="24"/>
          <w:lang w:eastAsia="ru-RU"/>
        </w:rPr>
        <w:t>М. Аҡмулла. Башҡорттарым, уҡыу кәрәк! Инсафлыҡ. Тиһеңме? Ш. Бабич. Халҡым өсөн.</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Кем өсөн? Салауат батыр.</w:t>
      </w:r>
      <w:r w:rsidR="00E06A11" w:rsidRPr="0071729B">
        <w:rPr>
          <w:rFonts w:ascii="Times New Roman" w:eastAsia="TimesNewRomanPSMT" w:hAnsi="Times New Roman"/>
          <w:sz w:val="24"/>
          <w:szCs w:val="24"/>
          <w:lang w:eastAsia="ru-RU"/>
        </w:rPr>
        <w:t xml:space="preserve"> </w:t>
      </w:r>
      <w:r w:rsidRPr="0071729B">
        <w:rPr>
          <w:rFonts w:ascii="Times New Roman" w:eastAsia="TimesNewRomanPSMT" w:hAnsi="Times New Roman"/>
          <w:sz w:val="24"/>
          <w:szCs w:val="24"/>
          <w:lang w:eastAsia="ru-RU"/>
        </w:rPr>
        <w:t>Синыфтан тыш уҡыу өсөн әҫәрҙәр</w:t>
      </w:r>
    </w:p>
    <w:p w:rsidR="00E06A11" w:rsidRPr="0071729B" w:rsidRDefault="00E06A11" w:rsidP="0071729B">
      <w:pPr>
        <w:autoSpaceDE w:val="0"/>
        <w:autoSpaceDN w:val="0"/>
        <w:adjustRightInd w:val="0"/>
        <w:spacing w:after="0" w:line="240" w:lineRule="auto"/>
        <w:jc w:val="both"/>
        <w:rPr>
          <w:rFonts w:ascii="Times New Roman" w:eastAsia="TimesNewRomanPSMT" w:hAnsi="Times New Roman"/>
          <w:sz w:val="24"/>
          <w:szCs w:val="24"/>
          <w:lang w:eastAsia="ru-RU"/>
        </w:rPr>
      </w:pPr>
    </w:p>
    <w:p w:rsidR="00B540EE" w:rsidRPr="0071729B" w:rsidRDefault="0048158A" w:rsidP="0071729B">
      <w:pPr>
        <w:pStyle w:val="4"/>
        <w:spacing w:line="240" w:lineRule="auto"/>
        <w:rPr>
          <w:sz w:val="24"/>
          <w:szCs w:val="24"/>
        </w:rPr>
      </w:pPr>
      <w:r w:rsidRPr="0071729B">
        <w:rPr>
          <w:sz w:val="24"/>
          <w:szCs w:val="24"/>
        </w:rPr>
        <w:t>2.2.2.</w:t>
      </w:r>
      <w:r w:rsidR="00AF2386" w:rsidRPr="0071729B">
        <w:rPr>
          <w:sz w:val="24"/>
          <w:szCs w:val="24"/>
        </w:rPr>
        <w:t>5</w:t>
      </w:r>
      <w:r w:rsidRPr="0071729B">
        <w:rPr>
          <w:sz w:val="24"/>
          <w:szCs w:val="24"/>
        </w:rPr>
        <w:t xml:space="preserve">. </w:t>
      </w:r>
      <w:r w:rsidR="00B540EE" w:rsidRPr="0071729B">
        <w:rPr>
          <w:sz w:val="24"/>
          <w:szCs w:val="24"/>
        </w:rPr>
        <w:t>Иностранный язык</w:t>
      </w:r>
      <w:bookmarkEnd w:id="202"/>
      <w:bookmarkEnd w:id="203"/>
      <w:bookmarkEnd w:id="204"/>
    </w:p>
    <w:p w:rsidR="001937F7" w:rsidRPr="0071729B" w:rsidRDefault="001937F7" w:rsidP="0071729B">
      <w:pPr>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1729B" w:rsidRDefault="001937F7" w:rsidP="0071729B">
      <w:pPr>
        <w:pStyle w:val="a7"/>
        <w:spacing w:before="0" w:beforeAutospacing="0" w:after="0" w:afterAutospacing="0"/>
        <w:ind w:firstLine="709"/>
        <w:contextualSpacing/>
        <w:jc w:val="both"/>
        <w:rPr>
          <w:rStyle w:val="dash041e005f0431005f044b005f0447005f043d005f044b005f0439005f005fchar1char1"/>
        </w:rPr>
      </w:pPr>
      <w:r w:rsidRPr="0071729B">
        <w:rPr>
          <w:rFonts w:ascii="Times New Roman" w:hAnsi="Times New Roman"/>
        </w:rPr>
        <w:t xml:space="preserve"> Учебный предмет «Иностранный язык»</w:t>
      </w:r>
      <w:r w:rsidRPr="0071729B">
        <w:rPr>
          <w:rStyle w:val="dash041e005f0431005f044b005f0447005f043d005f044b005f0439005f005fchar1char1"/>
        </w:rPr>
        <w:t xml:space="preserve"> обеспечивает развитие    </w:t>
      </w:r>
      <w:r w:rsidRPr="0071729B">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1729B" w:rsidRDefault="001937F7" w:rsidP="0071729B">
      <w:pPr>
        <w:pStyle w:val="a7"/>
        <w:spacing w:before="0" w:beforeAutospacing="0" w:after="0" w:afterAutospacing="0"/>
        <w:ind w:firstLine="709"/>
        <w:contextualSpacing/>
        <w:jc w:val="both"/>
        <w:rPr>
          <w:rFonts w:ascii="Times New Roman" w:hAnsi="Times New Roman"/>
        </w:rPr>
      </w:pPr>
      <w:r w:rsidRPr="0071729B">
        <w:rPr>
          <w:rStyle w:val="dash041e005f0431005f044b005f0447005f043d005f044b005f0439005f005fchar1char1"/>
        </w:rPr>
        <w:t xml:space="preserve">Освоение учебного предмета «Иностранный язык» направлено на </w:t>
      </w:r>
      <w:r w:rsidRPr="0071729B">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71729B">
        <w:rPr>
          <w:rFonts w:ascii="Times New Roman" w:hAnsi="Times New Roman"/>
        </w:rPr>
        <w:t xml:space="preserve"> </w:t>
      </w:r>
      <w:r w:rsidRPr="0071729B">
        <w:rPr>
          <w:rFonts w:ascii="Times New Roman" w:hAnsi="Times New Roman"/>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1729B" w:rsidRDefault="001937F7" w:rsidP="0071729B">
      <w:pPr>
        <w:pStyle w:val="a7"/>
        <w:spacing w:before="0" w:beforeAutospacing="0" w:after="0" w:afterAutospacing="0"/>
        <w:ind w:firstLine="709"/>
        <w:contextualSpacing/>
        <w:jc w:val="both"/>
        <w:rPr>
          <w:rFonts w:ascii="Times New Roman" w:hAnsi="Times New Roman"/>
        </w:rPr>
      </w:pPr>
      <w:r w:rsidRPr="0071729B">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1729B" w:rsidRDefault="003E2FF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Предметное содержание речи</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 xml:space="preserve">Моя семья. </w:t>
      </w:r>
      <w:r w:rsidRPr="0071729B">
        <w:rPr>
          <w:rFonts w:ascii="Times New Roman" w:hAnsi="Times New Roman"/>
          <w:sz w:val="24"/>
          <w:szCs w:val="24"/>
        </w:rPr>
        <w:t xml:space="preserve">Взаимоотношения в семье. Конфликтные ситуации и способы их решения.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 xml:space="preserve">Мои друзья. </w:t>
      </w:r>
      <w:r w:rsidRPr="0071729B">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Свободное время.</w:t>
      </w:r>
      <w:r w:rsidRPr="0071729B">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lastRenderedPageBreak/>
        <w:t>Здоровый образ жизни.</w:t>
      </w:r>
      <w:r w:rsidRPr="0071729B">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71729B" w:rsidRDefault="00B540EE" w:rsidP="0071729B">
      <w:pPr>
        <w:spacing w:after="0" w:line="240" w:lineRule="auto"/>
        <w:ind w:firstLine="709"/>
        <w:jc w:val="both"/>
        <w:rPr>
          <w:rFonts w:ascii="Times New Roman" w:hAnsi="Times New Roman"/>
          <w:b/>
          <w:i/>
          <w:strike/>
          <w:sz w:val="24"/>
          <w:szCs w:val="24"/>
        </w:rPr>
      </w:pPr>
      <w:r w:rsidRPr="0071729B">
        <w:rPr>
          <w:rFonts w:ascii="Times New Roman" w:hAnsi="Times New Roman"/>
          <w:b/>
          <w:sz w:val="24"/>
          <w:szCs w:val="24"/>
        </w:rPr>
        <w:t xml:space="preserve">Спорт. </w:t>
      </w:r>
      <w:r w:rsidRPr="0071729B">
        <w:rPr>
          <w:rFonts w:ascii="Times New Roman" w:hAnsi="Times New Roman"/>
          <w:sz w:val="24"/>
          <w:szCs w:val="24"/>
        </w:rPr>
        <w:t>Виды спорта. Спортивные игры. Спортивные соревнования.</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Школа.</w:t>
      </w:r>
      <w:r w:rsidRPr="0071729B">
        <w:rPr>
          <w:rFonts w:ascii="Times New Roman" w:hAnsi="Times New Roman"/>
          <w:sz w:val="24"/>
          <w:szCs w:val="24"/>
        </w:rPr>
        <w:t xml:space="preserve"> Школьная жизнь. Правила поведения в школе.</w:t>
      </w:r>
      <w:r w:rsidR="0057391A" w:rsidRPr="0071729B">
        <w:rPr>
          <w:rFonts w:ascii="Times New Roman" w:hAnsi="Times New Roman"/>
          <w:sz w:val="24"/>
          <w:szCs w:val="24"/>
        </w:rPr>
        <w:t xml:space="preserve"> </w:t>
      </w:r>
      <w:r w:rsidRPr="0071729B">
        <w:rPr>
          <w:rFonts w:ascii="Times New Roman" w:hAnsi="Times New Roman"/>
          <w:sz w:val="24"/>
          <w:szCs w:val="24"/>
        </w:rPr>
        <w:t>Изучаемые предметы и отношения к ним. Внеклассные мероприятия. Кружки. Школьная форма</w:t>
      </w:r>
      <w:r w:rsidRPr="0071729B">
        <w:rPr>
          <w:rFonts w:ascii="Times New Roman" w:hAnsi="Times New Roman"/>
          <w:i/>
          <w:sz w:val="24"/>
          <w:szCs w:val="24"/>
        </w:rPr>
        <w:t xml:space="preserve">. </w:t>
      </w:r>
      <w:r w:rsidRPr="0071729B">
        <w:rPr>
          <w:rFonts w:ascii="Times New Roman" w:hAnsi="Times New Roman"/>
          <w:sz w:val="24"/>
          <w:szCs w:val="24"/>
        </w:rPr>
        <w:t>Каникулы. Переписка с зарубежными сверстниками.</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Выбор профессии.</w:t>
      </w:r>
      <w:r w:rsidRPr="0071729B">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 xml:space="preserve">Путешествия. </w:t>
      </w:r>
      <w:r w:rsidRPr="0071729B">
        <w:rPr>
          <w:rFonts w:ascii="Times New Roman" w:hAnsi="Times New Roman"/>
          <w:sz w:val="24"/>
          <w:szCs w:val="24"/>
        </w:rPr>
        <w:t>Путешествия по России и странам изучаемого языка. Транспорт.</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Окружающий мир</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Средства массовой информации</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Страны изучаемого языка и родная страна</w:t>
      </w:r>
    </w:p>
    <w:p w:rsidR="00B540EE" w:rsidRPr="0071729B" w:rsidRDefault="00B540EE" w:rsidP="0071729B">
      <w:pPr>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Коммуникативные умения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 xml:space="preserve">Говорение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Диалогическая речь</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Объем диалога от 3 реплик (5-7 класс) до 4-5 реплик (8-9 класс) со стороны каждого учащегося.</w:t>
      </w:r>
      <w:r w:rsidR="0057391A" w:rsidRPr="0071729B">
        <w:rPr>
          <w:rFonts w:ascii="Times New Roman" w:hAnsi="Times New Roman"/>
          <w:sz w:val="24"/>
          <w:szCs w:val="24"/>
        </w:rPr>
        <w:t xml:space="preserve"> </w:t>
      </w:r>
      <w:r w:rsidRPr="0071729B">
        <w:rPr>
          <w:rFonts w:ascii="Times New Roman" w:hAnsi="Times New Roman"/>
          <w:sz w:val="24"/>
          <w:szCs w:val="24"/>
        </w:rPr>
        <w:t xml:space="preserve">Продолжительность диалога – до 2,5–3 минут.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Монологическая речь</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1729B" w:rsidRDefault="00B540EE" w:rsidP="0071729B">
      <w:pPr>
        <w:spacing w:after="0" w:line="240" w:lineRule="auto"/>
        <w:ind w:firstLine="709"/>
        <w:contextualSpacing/>
        <w:jc w:val="both"/>
        <w:rPr>
          <w:rFonts w:ascii="Times New Roman" w:hAnsi="Times New Roman"/>
          <w:b/>
          <w:sz w:val="24"/>
          <w:szCs w:val="24"/>
        </w:rPr>
      </w:pPr>
      <w:r w:rsidRPr="0071729B">
        <w:rPr>
          <w:rFonts w:ascii="Times New Roman" w:hAnsi="Times New Roman"/>
          <w:b/>
          <w:sz w:val="24"/>
          <w:szCs w:val="24"/>
        </w:rPr>
        <w:t>Аудирование</w:t>
      </w:r>
    </w:p>
    <w:p w:rsidR="00B540EE" w:rsidRPr="0071729B" w:rsidRDefault="00B540EE" w:rsidP="0071729B">
      <w:pPr>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rPr>
        <w:t xml:space="preserve">Жанры текстов: прагматические, </w:t>
      </w:r>
      <w:r w:rsidRPr="0071729B">
        <w:rPr>
          <w:rFonts w:ascii="Times New Roman" w:hAnsi="Times New Roman"/>
          <w:sz w:val="24"/>
          <w:szCs w:val="24"/>
          <w:lang w:bidi="en-US"/>
        </w:rPr>
        <w:t>информационные, научно-популярные.</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Аудирование с пониманием основного содержания</w:t>
      </w:r>
      <w:r w:rsidRPr="0071729B">
        <w:rPr>
          <w:rFonts w:ascii="Times New Roman" w:hAnsi="Times New Roman"/>
          <w:i/>
          <w:sz w:val="24"/>
          <w:szCs w:val="24"/>
        </w:rPr>
        <w:t xml:space="preserve"> </w:t>
      </w:r>
      <w:r w:rsidRPr="0071729B">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w:t>
      </w:r>
      <w:r w:rsidRPr="0071729B">
        <w:rPr>
          <w:rFonts w:ascii="Times New Roman" w:hAnsi="Times New Roman"/>
          <w:sz w:val="24"/>
          <w:szCs w:val="24"/>
        </w:rPr>
        <w:lastRenderedPageBreak/>
        <w:t>нескольких несложных аутентичных коротких текстах. Время звучания текстов для аудирования – до 1,5 минут.</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Чтение</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71729B">
        <w:rPr>
          <w:rFonts w:ascii="Times New Roman" w:hAnsi="Times New Roman"/>
          <w:sz w:val="24"/>
          <w:szCs w:val="24"/>
          <w:lang w:bidi="en-US"/>
        </w:rPr>
        <w:t xml:space="preserve"> </w:t>
      </w:r>
      <w:r w:rsidRPr="0071729B">
        <w:rPr>
          <w:rFonts w:ascii="Times New Roman" w:hAnsi="Times New Roman"/>
          <w:sz w:val="24"/>
          <w:szCs w:val="24"/>
          <w:lang w:bidi="en-US"/>
        </w:rPr>
        <w:t>Объем текста для чтения - около 350 слов.</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Независимо от вида чтения возможно использование двуязычного словаря.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Письменная речь</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Дальнейшее развитие и совершенствование письменной речи, а именно умений:</w:t>
      </w:r>
    </w:p>
    <w:p w:rsidR="00B540EE" w:rsidRPr="0071729B" w:rsidRDefault="00B540EE" w:rsidP="0071729B">
      <w:pPr>
        <w:numPr>
          <w:ilvl w:val="0"/>
          <w:numId w:val="22"/>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71729B" w:rsidRDefault="00B540EE" w:rsidP="0071729B">
      <w:pPr>
        <w:numPr>
          <w:ilvl w:val="0"/>
          <w:numId w:val="22"/>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1729B" w:rsidRDefault="00B540EE" w:rsidP="0071729B">
      <w:pPr>
        <w:numPr>
          <w:ilvl w:val="0"/>
          <w:numId w:val="22"/>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1729B" w:rsidRDefault="00B540EE" w:rsidP="0071729B">
      <w:pPr>
        <w:numPr>
          <w:ilvl w:val="0"/>
          <w:numId w:val="22"/>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71729B" w:rsidRDefault="00B540EE" w:rsidP="0071729B">
      <w:pPr>
        <w:numPr>
          <w:ilvl w:val="0"/>
          <w:numId w:val="22"/>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Языковые средства и навыки оперирования ими</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Орфография и пунктуация</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Фонетическая сторона речи</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71729B">
        <w:rPr>
          <w:rFonts w:ascii="Times New Roman" w:hAnsi="Times New Roman"/>
          <w:sz w:val="24"/>
          <w:szCs w:val="24"/>
        </w:rPr>
        <w:t xml:space="preserve"> </w:t>
      </w:r>
      <w:r w:rsidRPr="0071729B">
        <w:rPr>
          <w:rFonts w:ascii="Times New Roman" w:hAnsi="Times New Roman"/>
          <w:sz w:val="24"/>
          <w:szCs w:val="24"/>
        </w:rPr>
        <w:t xml:space="preserve">Членение предложений на смысловые группы. Ритмико-интонационные навыки произношения </w:t>
      </w:r>
      <w:r w:rsidRPr="0071729B">
        <w:rPr>
          <w:rFonts w:ascii="Times New Roman" w:hAnsi="Times New Roman"/>
          <w:sz w:val="24"/>
          <w:szCs w:val="24"/>
        </w:rPr>
        <w:lastRenderedPageBreak/>
        <w:t>различных типов предложений. Соблюдение правила отсутствия фразового ударения на служебных словах.</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Лексическая сторона речи</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Грамматическая сторона речи</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71729B">
        <w:rPr>
          <w:rFonts w:ascii="Times New Roman" w:hAnsi="Times New Roman"/>
          <w:sz w:val="24"/>
          <w:szCs w:val="24"/>
          <w:lang w:bidi="en-US"/>
        </w:rPr>
        <w:t xml:space="preserve"> </w:t>
      </w:r>
      <w:r w:rsidRPr="0071729B">
        <w:rPr>
          <w:rFonts w:ascii="Times New Roman" w:hAnsi="Times New Roman"/>
          <w:sz w:val="24"/>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Социокультурные знания и умения.</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знаниями о значении родного и иностранного языков в современном мире;</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знаниями о реалиях страны/стран изучаемого языка: традициях (в пита</w:t>
      </w:r>
      <w:r w:rsidRPr="0071729B">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71729B">
        <w:rPr>
          <w:rFonts w:ascii="Times New Roman" w:hAnsi="Times New Roman"/>
          <w:sz w:val="24"/>
          <w:szCs w:val="24"/>
          <w:lang w:bidi="en-US"/>
        </w:rPr>
        <w:t>т. д.</w:t>
      </w:r>
      <w:r w:rsidRPr="0071729B">
        <w:rPr>
          <w:rFonts w:ascii="Times New Roman" w:hAnsi="Times New Roman"/>
          <w:sz w:val="24"/>
          <w:szCs w:val="24"/>
          <w:lang w:bidi="en-US"/>
        </w:rPr>
        <w:t xml:space="preserve">), распространенных образцов фольклора (пословицы и </w:t>
      </w:r>
      <w:r w:rsidR="00245F1D" w:rsidRPr="0071729B">
        <w:rPr>
          <w:rFonts w:ascii="Times New Roman" w:hAnsi="Times New Roman"/>
          <w:sz w:val="24"/>
          <w:szCs w:val="24"/>
          <w:lang w:bidi="en-US"/>
        </w:rPr>
        <w:t>т. д.</w:t>
      </w:r>
      <w:r w:rsidRPr="0071729B">
        <w:rPr>
          <w:rFonts w:ascii="Times New Roman" w:hAnsi="Times New Roman"/>
          <w:sz w:val="24"/>
          <w:szCs w:val="24"/>
          <w:lang w:bidi="en-US"/>
        </w:rPr>
        <w:t xml:space="preserve">); </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представлениями о</w:t>
      </w:r>
      <w:r w:rsidR="0057391A" w:rsidRPr="0071729B">
        <w:rPr>
          <w:rFonts w:ascii="Times New Roman" w:hAnsi="Times New Roman"/>
          <w:sz w:val="24"/>
          <w:szCs w:val="24"/>
          <w:lang w:bidi="en-US"/>
        </w:rPr>
        <w:t xml:space="preserve"> </w:t>
      </w:r>
      <w:r w:rsidRPr="0071729B">
        <w:rPr>
          <w:rFonts w:ascii="Times New Roman" w:hAnsi="Times New Roman"/>
          <w:sz w:val="24"/>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1729B" w:rsidRDefault="00B540EE" w:rsidP="0071729B">
      <w:pPr>
        <w:spacing w:after="0" w:line="240" w:lineRule="auto"/>
        <w:ind w:firstLine="709"/>
        <w:contextualSpacing/>
        <w:jc w:val="both"/>
        <w:rPr>
          <w:rFonts w:ascii="Times New Roman" w:hAnsi="Times New Roman"/>
          <w:sz w:val="24"/>
          <w:szCs w:val="24"/>
        </w:rPr>
      </w:pPr>
      <w:r w:rsidRPr="0071729B">
        <w:rPr>
          <w:rFonts w:ascii="Times New Roman" w:hAnsi="Times New Roman"/>
          <w:b/>
          <w:sz w:val="24"/>
          <w:szCs w:val="24"/>
        </w:rPr>
        <w:t>Компенсаторные умения</w:t>
      </w:r>
    </w:p>
    <w:p w:rsidR="00B540EE" w:rsidRPr="0071729B" w:rsidRDefault="00B540EE" w:rsidP="0071729B">
      <w:pPr>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lang w:bidi="en-US"/>
        </w:rPr>
        <w:t>Совершенствование умений:</w:t>
      </w:r>
    </w:p>
    <w:p w:rsidR="00B540EE" w:rsidRPr="0071729B" w:rsidRDefault="00B540EE" w:rsidP="0071729B">
      <w:pPr>
        <w:numPr>
          <w:ilvl w:val="0"/>
          <w:numId w:val="24"/>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lastRenderedPageBreak/>
        <w:t>переспрашивать, просить повторить, уточняя значение незнакомых слов;</w:t>
      </w:r>
    </w:p>
    <w:p w:rsidR="00B540EE" w:rsidRPr="0071729B" w:rsidRDefault="00B540EE" w:rsidP="0071729B">
      <w:pPr>
        <w:numPr>
          <w:ilvl w:val="0"/>
          <w:numId w:val="24"/>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1729B">
        <w:rPr>
          <w:rFonts w:ascii="Times New Roman" w:hAnsi="Times New Roman"/>
          <w:sz w:val="24"/>
          <w:szCs w:val="24"/>
          <w:lang w:bidi="en-US"/>
        </w:rPr>
        <w:t>т. д.</w:t>
      </w:r>
      <w:r w:rsidRPr="0071729B">
        <w:rPr>
          <w:rFonts w:ascii="Times New Roman" w:hAnsi="Times New Roman"/>
          <w:sz w:val="24"/>
          <w:szCs w:val="24"/>
          <w:lang w:bidi="en-US"/>
        </w:rPr>
        <w:t xml:space="preserve">; </w:t>
      </w:r>
    </w:p>
    <w:p w:rsidR="00B540EE" w:rsidRPr="0071729B" w:rsidRDefault="00B540EE" w:rsidP="0071729B">
      <w:pPr>
        <w:numPr>
          <w:ilvl w:val="0"/>
          <w:numId w:val="24"/>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 xml:space="preserve">прогнозировать содержание текста на основе заголовка, </w:t>
      </w:r>
      <w:r w:rsidR="002C6EB2" w:rsidRPr="0071729B">
        <w:rPr>
          <w:rFonts w:ascii="Times New Roman" w:hAnsi="Times New Roman"/>
          <w:sz w:val="24"/>
          <w:szCs w:val="24"/>
          <w:lang w:bidi="en-US"/>
        </w:rPr>
        <w:t>п</w:t>
      </w:r>
      <w:r w:rsidRPr="0071729B">
        <w:rPr>
          <w:rFonts w:ascii="Times New Roman" w:hAnsi="Times New Roman"/>
          <w:sz w:val="24"/>
          <w:szCs w:val="24"/>
          <w:lang w:bidi="en-US"/>
        </w:rPr>
        <w:t xml:space="preserve">редварительно поставленных вопросов и </w:t>
      </w:r>
      <w:r w:rsidR="00245F1D" w:rsidRPr="0071729B">
        <w:rPr>
          <w:rFonts w:ascii="Times New Roman" w:hAnsi="Times New Roman"/>
          <w:sz w:val="24"/>
          <w:szCs w:val="24"/>
          <w:lang w:bidi="en-US"/>
        </w:rPr>
        <w:t>т. д.</w:t>
      </w:r>
      <w:r w:rsidRPr="0071729B">
        <w:rPr>
          <w:rFonts w:ascii="Times New Roman" w:hAnsi="Times New Roman"/>
          <w:sz w:val="24"/>
          <w:szCs w:val="24"/>
          <w:lang w:bidi="en-US"/>
        </w:rPr>
        <w:t>;</w:t>
      </w:r>
    </w:p>
    <w:p w:rsidR="00B540EE" w:rsidRPr="0071729B" w:rsidRDefault="00B540EE" w:rsidP="0071729B">
      <w:pPr>
        <w:numPr>
          <w:ilvl w:val="0"/>
          <w:numId w:val="24"/>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71729B" w:rsidRDefault="00B540EE" w:rsidP="0071729B">
      <w:pPr>
        <w:numPr>
          <w:ilvl w:val="0"/>
          <w:numId w:val="24"/>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Общеучебные умения и универсальные способы деятельности</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Формирование и совершенствование умений:</w:t>
      </w:r>
    </w:p>
    <w:p w:rsidR="00B540EE" w:rsidRPr="0071729B" w:rsidRDefault="00B540EE" w:rsidP="0071729B">
      <w:pPr>
        <w:numPr>
          <w:ilvl w:val="0"/>
          <w:numId w:val="2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1729B" w:rsidRDefault="00B540EE" w:rsidP="0071729B">
      <w:pPr>
        <w:numPr>
          <w:ilvl w:val="0"/>
          <w:numId w:val="2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71729B" w:rsidRDefault="00B540EE" w:rsidP="0071729B">
      <w:pPr>
        <w:numPr>
          <w:ilvl w:val="0"/>
          <w:numId w:val="2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1729B" w:rsidRDefault="00B540EE" w:rsidP="0071729B">
      <w:pPr>
        <w:numPr>
          <w:ilvl w:val="0"/>
          <w:numId w:val="2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самостоятельно работать в классе и дома.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Специальные учебные умения</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Формирование и совершенствование умений:</w:t>
      </w:r>
    </w:p>
    <w:p w:rsidR="00B540EE" w:rsidRPr="0071729B" w:rsidRDefault="00B540EE" w:rsidP="0071729B">
      <w:pPr>
        <w:numPr>
          <w:ilvl w:val="0"/>
          <w:numId w:val="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находить ключевые слова и социокультурные реалии в работе над текстом;</w:t>
      </w:r>
    </w:p>
    <w:p w:rsidR="00B540EE" w:rsidRPr="0071729B" w:rsidRDefault="00B540EE" w:rsidP="0071729B">
      <w:pPr>
        <w:numPr>
          <w:ilvl w:val="0"/>
          <w:numId w:val="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семантизировать слова на основе языковой догадки;</w:t>
      </w:r>
    </w:p>
    <w:p w:rsidR="00B540EE" w:rsidRPr="0071729B" w:rsidRDefault="00B540EE" w:rsidP="0071729B">
      <w:pPr>
        <w:numPr>
          <w:ilvl w:val="0"/>
          <w:numId w:val="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осуществлять словообразовательный анализ;</w:t>
      </w:r>
    </w:p>
    <w:p w:rsidR="00B540EE" w:rsidRPr="0071729B" w:rsidRDefault="00B540EE" w:rsidP="0071729B">
      <w:pPr>
        <w:numPr>
          <w:ilvl w:val="0"/>
          <w:numId w:val="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1729B" w:rsidRDefault="00B540EE" w:rsidP="0071729B">
      <w:pPr>
        <w:numPr>
          <w:ilvl w:val="0"/>
          <w:numId w:val="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участвовать в проектной деятельности меж- и метапредметного характера.</w:t>
      </w:r>
    </w:p>
    <w:p w:rsidR="00B540EE" w:rsidRPr="0071729B" w:rsidRDefault="00B540EE" w:rsidP="0071729B">
      <w:pPr>
        <w:spacing w:after="0" w:line="240" w:lineRule="auto"/>
        <w:ind w:firstLine="709"/>
        <w:rPr>
          <w:rFonts w:ascii="Times New Roman" w:hAnsi="Times New Roman"/>
          <w:sz w:val="24"/>
          <w:szCs w:val="24"/>
        </w:rPr>
      </w:pPr>
    </w:p>
    <w:p w:rsidR="003A2BB4" w:rsidRPr="0071729B" w:rsidRDefault="00E60BFA" w:rsidP="0071729B">
      <w:pPr>
        <w:pStyle w:val="4"/>
        <w:spacing w:line="240" w:lineRule="auto"/>
        <w:rPr>
          <w:sz w:val="24"/>
          <w:szCs w:val="24"/>
        </w:rPr>
      </w:pPr>
      <w:bookmarkStart w:id="205" w:name="_Toc414553228"/>
      <w:r w:rsidRPr="0071729B">
        <w:rPr>
          <w:sz w:val="24"/>
          <w:szCs w:val="24"/>
        </w:rPr>
        <w:t>2.2.2.</w:t>
      </w:r>
      <w:r w:rsidR="00F91397" w:rsidRPr="0071729B">
        <w:rPr>
          <w:sz w:val="24"/>
          <w:szCs w:val="24"/>
        </w:rPr>
        <w:t>6</w:t>
      </w:r>
      <w:r w:rsidR="003A2BB4" w:rsidRPr="0071729B">
        <w:rPr>
          <w:sz w:val="24"/>
          <w:szCs w:val="24"/>
        </w:rPr>
        <w:t xml:space="preserve">. </w:t>
      </w:r>
      <w:r w:rsidR="00F21876" w:rsidRPr="0071729B">
        <w:rPr>
          <w:sz w:val="24"/>
          <w:szCs w:val="24"/>
        </w:rPr>
        <w:t>Второй и</w:t>
      </w:r>
      <w:r w:rsidR="003A2BB4" w:rsidRPr="0071729B">
        <w:rPr>
          <w:sz w:val="24"/>
          <w:szCs w:val="24"/>
        </w:rPr>
        <w:t xml:space="preserve">ностранный язык </w:t>
      </w:r>
      <w:bookmarkEnd w:id="205"/>
    </w:p>
    <w:p w:rsidR="001937F7" w:rsidRPr="0071729B" w:rsidRDefault="001937F7" w:rsidP="0071729B">
      <w:pPr>
        <w:pStyle w:val="a7"/>
        <w:spacing w:before="0" w:beforeAutospacing="0" w:after="0" w:afterAutospacing="0"/>
        <w:ind w:firstLine="708"/>
        <w:contextualSpacing/>
        <w:jc w:val="both"/>
        <w:rPr>
          <w:rFonts w:ascii="Times New Roman" w:hAnsi="Times New Roman"/>
        </w:rPr>
      </w:pPr>
      <w:r w:rsidRPr="0071729B">
        <w:rPr>
          <w:rFonts w:ascii="Times New Roman" w:hAnsi="Times New Roman"/>
        </w:rPr>
        <w:t xml:space="preserve">Освоение предмета </w:t>
      </w:r>
      <w:r w:rsidR="00AF2386" w:rsidRPr="0071729B">
        <w:rPr>
          <w:rFonts w:ascii="Times New Roman" w:hAnsi="Times New Roman"/>
        </w:rPr>
        <w:t>«Второй иностранный язык»</w:t>
      </w:r>
      <w:r w:rsidRPr="0071729B">
        <w:rPr>
          <w:rFonts w:ascii="Times New Roman" w:hAnsi="Times New Roman"/>
        </w:rPr>
        <w:t>в основной школе предполагает применение коммуникативного подхода в обучении иностранно</w:t>
      </w:r>
      <w:r w:rsidR="00C23902" w:rsidRPr="0071729B">
        <w:rPr>
          <w:rFonts w:ascii="Times New Roman" w:hAnsi="Times New Roman"/>
        </w:rPr>
        <w:t>го</w:t>
      </w:r>
      <w:r w:rsidRPr="0071729B">
        <w:rPr>
          <w:rFonts w:ascii="Times New Roman" w:hAnsi="Times New Roman"/>
        </w:rPr>
        <w:t xml:space="preserve"> язык</w:t>
      </w:r>
      <w:r w:rsidR="00C23902" w:rsidRPr="0071729B">
        <w:rPr>
          <w:rFonts w:ascii="Times New Roman" w:hAnsi="Times New Roman"/>
        </w:rPr>
        <w:t>а</w:t>
      </w:r>
      <w:r w:rsidRPr="0071729B">
        <w:rPr>
          <w:rFonts w:ascii="Times New Roman" w:hAnsi="Times New Roman"/>
        </w:rPr>
        <w:t xml:space="preserve">.  </w:t>
      </w:r>
    </w:p>
    <w:p w:rsidR="001937F7" w:rsidRPr="0071729B" w:rsidRDefault="001937F7" w:rsidP="0071729B">
      <w:pPr>
        <w:pStyle w:val="a7"/>
        <w:spacing w:before="0" w:beforeAutospacing="0" w:after="0" w:afterAutospacing="0"/>
        <w:ind w:firstLine="708"/>
        <w:contextualSpacing/>
        <w:jc w:val="both"/>
        <w:rPr>
          <w:rStyle w:val="dash041e005f0431005f044b005f0447005f043d005f044b005f0439005f005fchar1char1"/>
        </w:rPr>
      </w:pPr>
      <w:r w:rsidRPr="0071729B">
        <w:rPr>
          <w:rFonts w:ascii="Times New Roman" w:hAnsi="Times New Roman"/>
        </w:rPr>
        <w:t xml:space="preserve"> Учебный предмет «</w:t>
      </w:r>
      <w:r w:rsidR="00AF2386" w:rsidRPr="0071729B">
        <w:rPr>
          <w:rFonts w:ascii="Times New Roman" w:hAnsi="Times New Roman"/>
        </w:rPr>
        <w:t>Второй и</w:t>
      </w:r>
      <w:r w:rsidRPr="0071729B">
        <w:rPr>
          <w:rFonts w:ascii="Times New Roman" w:hAnsi="Times New Roman"/>
        </w:rPr>
        <w:t>ностранный язык»</w:t>
      </w:r>
      <w:r w:rsidRPr="0071729B">
        <w:rPr>
          <w:rStyle w:val="dash041e005f0431005f044b005f0447005f043d005f044b005f0439005f005fchar1char1"/>
        </w:rPr>
        <w:t xml:space="preserve"> обеспечивает формирование и развитие </w:t>
      </w:r>
      <w:r w:rsidRPr="0071729B">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1729B" w:rsidRDefault="001937F7" w:rsidP="0071729B">
      <w:pPr>
        <w:pStyle w:val="a7"/>
        <w:spacing w:before="0" w:beforeAutospacing="0" w:after="0" w:afterAutospacing="0"/>
        <w:ind w:firstLine="708"/>
        <w:contextualSpacing/>
        <w:jc w:val="both"/>
        <w:rPr>
          <w:rFonts w:ascii="Times New Roman" w:hAnsi="Times New Roman"/>
        </w:rPr>
      </w:pPr>
      <w:r w:rsidRPr="0071729B">
        <w:rPr>
          <w:rStyle w:val="dash041e005f0431005f044b005f0447005f043d005f044b005f0439005f005fchar1char1"/>
        </w:rPr>
        <w:t xml:space="preserve">Освоение учебного предмета </w:t>
      </w:r>
      <w:r w:rsidR="00AF2386" w:rsidRPr="0071729B">
        <w:rPr>
          <w:rFonts w:ascii="Times New Roman" w:hAnsi="Times New Roman"/>
        </w:rPr>
        <w:t>«Второй иностранный язык»</w:t>
      </w:r>
      <w:r w:rsidRPr="0071729B">
        <w:rPr>
          <w:rStyle w:val="dash041e005f0431005f044b005f0447005f043d005f044b005f0439005f005fchar1char1"/>
        </w:rPr>
        <w:t xml:space="preserve"> направлено на </w:t>
      </w:r>
      <w:r w:rsidRPr="0071729B">
        <w:rPr>
          <w:rFonts w:ascii="Times New Roman" w:hAnsi="Times New Roman"/>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1729B" w:rsidRDefault="001937F7" w:rsidP="0071729B">
      <w:pPr>
        <w:spacing w:after="0" w:line="240" w:lineRule="auto"/>
        <w:ind w:firstLine="709"/>
        <w:contextualSpacing/>
        <w:jc w:val="both"/>
        <w:rPr>
          <w:rFonts w:ascii="Times New Roman" w:eastAsia="Times New Roman" w:hAnsi="Times New Roman"/>
          <w:sz w:val="24"/>
          <w:szCs w:val="24"/>
          <w:lang w:eastAsia="ru-RU"/>
        </w:rPr>
      </w:pPr>
      <w:r w:rsidRPr="0071729B">
        <w:rPr>
          <w:rFonts w:ascii="Times New Roman" w:hAnsi="Times New Roman"/>
          <w:sz w:val="24"/>
          <w:szCs w:val="24"/>
        </w:rPr>
        <w:t xml:space="preserve">Изучение предмета </w:t>
      </w:r>
      <w:r w:rsidR="00AF2386" w:rsidRPr="0071729B">
        <w:rPr>
          <w:rFonts w:ascii="Times New Roman" w:hAnsi="Times New Roman"/>
          <w:sz w:val="24"/>
          <w:szCs w:val="24"/>
        </w:rPr>
        <w:t>«Второй иностранный язык»</w:t>
      </w:r>
      <w:r w:rsidRPr="0071729B">
        <w:rPr>
          <w:rFonts w:ascii="Times New Roman" w:hAnsi="Times New Roman"/>
          <w:sz w:val="24"/>
          <w:szCs w:val="24"/>
        </w:rPr>
        <w:t>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71729B" w:rsidRDefault="003E2FF0" w:rsidP="0071729B">
      <w:pPr>
        <w:spacing w:after="0" w:line="240" w:lineRule="auto"/>
        <w:ind w:firstLine="709"/>
        <w:jc w:val="both"/>
        <w:rPr>
          <w:rFonts w:ascii="Times New Roman" w:hAnsi="Times New Roman"/>
          <w:b/>
          <w:sz w:val="24"/>
          <w:szCs w:val="24"/>
        </w:rPr>
      </w:pP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Предметное содержание речи</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 xml:space="preserve">Моя семья. </w:t>
      </w:r>
      <w:r w:rsidRPr="0071729B">
        <w:rPr>
          <w:rFonts w:ascii="Times New Roman" w:hAnsi="Times New Roman"/>
          <w:sz w:val="24"/>
          <w:szCs w:val="24"/>
        </w:rPr>
        <w:t xml:space="preserve">Взаимоотношения в семье. Конфликтные ситуации и способы их решения.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 xml:space="preserve">Мои друзья. </w:t>
      </w:r>
      <w:r w:rsidRPr="0071729B">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Свободное время.</w:t>
      </w:r>
      <w:r w:rsidRPr="0071729B">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Здоровый образ жизни.</w:t>
      </w:r>
      <w:r w:rsidRPr="0071729B">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71729B" w:rsidRDefault="00B540EE" w:rsidP="0071729B">
      <w:pPr>
        <w:spacing w:after="0" w:line="240" w:lineRule="auto"/>
        <w:ind w:firstLine="709"/>
        <w:jc w:val="both"/>
        <w:rPr>
          <w:rFonts w:ascii="Times New Roman" w:hAnsi="Times New Roman"/>
          <w:b/>
          <w:i/>
          <w:strike/>
          <w:sz w:val="24"/>
          <w:szCs w:val="24"/>
        </w:rPr>
      </w:pPr>
      <w:r w:rsidRPr="0071729B">
        <w:rPr>
          <w:rFonts w:ascii="Times New Roman" w:hAnsi="Times New Roman"/>
          <w:b/>
          <w:sz w:val="24"/>
          <w:szCs w:val="24"/>
        </w:rPr>
        <w:t xml:space="preserve">Спорт. </w:t>
      </w:r>
      <w:r w:rsidRPr="0071729B">
        <w:rPr>
          <w:rFonts w:ascii="Times New Roman" w:hAnsi="Times New Roman"/>
          <w:sz w:val="24"/>
          <w:szCs w:val="24"/>
        </w:rPr>
        <w:t>Виды спорта. Спортивные игры. Спортивные соревнования.</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Школа.</w:t>
      </w:r>
      <w:r w:rsidRPr="0071729B">
        <w:rPr>
          <w:rFonts w:ascii="Times New Roman" w:hAnsi="Times New Roman"/>
          <w:sz w:val="24"/>
          <w:szCs w:val="24"/>
        </w:rPr>
        <w:t xml:space="preserve"> Школьная жизнь. Правила поведения в школе.</w:t>
      </w:r>
      <w:r w:rsidR="0057391A" w:rsidRPr="0071729B">
        <w:rPr>
          <w:rFonts w:ascii="Times New Roman" w:hAnsi="Times New Roman"/>
          <w:sz w:val="24"/>
          <w:szCs w:val="24"/>
        </w:rPr>
        <w:t xml:space="preserve"> </w:t>
      </w:r>
      <w:r w:rsidRPr="0071729B">
        <w:rPr>
          <w:rFonts w:ascii="Times New Roman" w:hAnsi="Times New Roman"/>
          <w:sz w:val="24"/>
          <w:szCs w:val="24"/>
        </w:rPr>
        <w:t>Изучаемые предметы и отношения к ним. Внеклассные мероприятия. Кружки. Школьная форма</w:t>
      </w:r>
      <w:r w:rsidRPr="0071729B">
        <w:rPr>
          <w:rFonts w:ascii="Times New Roman" w:hAnsi="Times New Roman"/>
          <w:i/>
          <w:sz w:val="24"/>
          <w:szCs w:val="24"/>
        </w:rPr>
        <w:t xml:space="preserve">. </w:t>
      </w:r>
      <w:r w:rsidRPr="0071729B">
        <w:rPr>
          <w:rFonts w:ascii="Times New Roman" w:hAnsi="Times New Roman"/>
          <w:sz w:val="24"/>
          <w:szCs w:val="24"/>
        </w:rPr>
        <w:t>Каникулы. Переписка с зарубежными сверстниками.</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Выбор профессии.</w:t>
      </w:r>
      <w:r w:rsidRPr="0071729B">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 xml:space="preserve">Путешествия. </w:t>
      </w:r>
      <w:r w:rsidRPr="0071729B">
        <w:rPr>
          <w:rFonts w:ascii="Times New Roman" w:hAnsi="Times New Roman"/>
          <w:sz w:val="24"/>
          <w:szCs w:val="24"/>
        </w:rPr>
        <w:t>Путешествия по России и странам изучаемого языка. Транспорт.</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Окружающий мир</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Средства массовой информации</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Страны изучаемого языка и родная страна</w:t>
      </w:r>
    </w:p>
    <w:p w:rsidR="00B540EE" w:rsidRPr="0071729B" w:rsidRDefault="00B540EE" w:rsidP="0071729B">
      <w:pPr>
        <w:autoSpaceDE w:val="0"/>
        <w:autoSpaceDN w:val="0"/>
        <w:adjustRightInd w:val="0"/>
        <w:spacing w:after="0" w:line="240" w:lineRule="auto"/>
        <w:ind w:firstLine="709"/>
        <w:jc w:val="both"/>
        <w:rPr>
          <w:rFonts w:ascii="Times New Roman" w:hAnsi="Times New Roman"/>
          <w:b/>
          <w:sz w:val="24"/>
          <w:szCs w:val="24"/>
        </w:rPr>
      </w:pPr>
      <w:r w:rsidRPr="0071729B">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Коммуникативные умения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 xml:space="preserve">Говорение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Диалогическая речь</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Объем диалога от 3 реплик (5-7 класс) до 4-5 реплик (8-9 класс) со стороны каждого учащегося.</w:t>
      </w:r>
      <w:r w:rsidR="0057391A" w:rsidRPr="0071729B">
        <w:rPr>
          <w:rFonts w:ascii="Times New Roman" w:hAnsi="Times New Roman"/>
          <w:sz w:val="24"/>
          <w:szCs w:val="24"/>
        </w:rPr>
        <w:t xml:space="preserve"> </w:t>
      </w:r>
      <w:r w:rsidRPr="0071729B">
        <w:rPr>
          <w:rFonts w:ascii="Times New Roman" w:hAnsi="Times New Roman"/>
          <w:sz w:val="24"/>
          <w:szCs w:val="24"/>
        </w:rPr>
        <w:t xml:space="preserve">Продолжительность диалога – до 2,5–3 минут.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Монологическая речь</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Формирование и развитие умений строить связные</w:t>
      </w:r>
      <w:r w:rsidR="0057391A" w:rsidRPr="0071729B">
        <w:rPr>
          <w:rFonts w:ascii="Times New Roman" w:hAnsi="Times New Roman"/>
          <w:sz w:val="24"/>
          <w:szCs w:val="24"/>
        </w:rPr>
        <w:t xml:space="preserve"> </w:t>
      </w:r>
      <w:r w:rsidRPr="0071729B">
        <w:rPr>
          <w:rFonts w:ascii="Times New Roman" w:hAnsi="Times New Roman"/>
          <w:sz w:val="24"/>
          <w:szCs w:val="24"/>
        </w:rPr>
        <w:t>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1729B" w:rsidRDefault="00B540EE" w:rsidP="0071729B">
      <w:pPr>
        <w:spacing w:after="0" w:line="240" w:lineRule="auto"/>
        <w:ind w:firstLine="709"/>
        <w:contextualSpacing/>
        <w:jc w:val="both"/>
        <w:rPr>
          <w:rFonts w:ascii="Times New Roman" w:hAnsi="Times New Roman"/>
          <w:b/>
          <w:sz w:val="24"/>
          <w:szCs w:val="24"/>
        </w:rPr>
      </w:pPr>
      <w:r w:rsidRPr="0071729B">
        <w:rPr>
          <w:rFonts w:ascii="Times New Roman" w:hAnsi="Times New Roman"/>
          <w:b/>
          <w:sz w:val="24"/>
          <w:szCs w:val="24"/>
        </w:rPr>
        <w:t>Аудирование</w:t>
      </w:r>
    </w:p>
    <w:p w:rsidR="00B540EE" w:rsidRPr="0071729B" w:rsidRDefault="00B540EE" w:rsidP="0071729B">
      <w:pPr>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rPr>
        <w:t xml:space="preserve">Жанры текстов: прагматические, </w:t>
      </w:r>
      <w:r w:rsidRPr="0071729B">
        <w:rPr>
          <w:rFonts w:ascii="Times New Roman" w:hAnsi="Times New Roman"/>
          <w:sz w:val="24"/>
          <w:szCs w:val="24"/>
          <w:lang w:bidi="en-US"/>
        </w:rPr>
        <w:t>информационные, научно-популярные.</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lastRenderedPageBreak/>
        <w:t>Типы текстов: высказывания собеседников в ситуациях повседневного общения, сообщение, беседа, интервью, объявление, реклама и др.</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Чтение</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sz w:val="24"/>
          <w:szCs w:val="24"/>
          <w:lang w:bidi="en-US"/>
        </w:rPr>
        <w:t>Жанры текстов:</w:t>
      </w:r>
      <w:r w:rsidR="0057391A" w:rsidRPr="0071729B">
        <w:rPr>
          <w:rFonts w:ascii="Times New Roman" w:hAnsi="Times New Roman"/>
          <w:sz w:val="24"/>
          <w:szCs w:val="24"/>
          <w:lang w:bidi="en-US"/>
        </w:rPr>
        <w:t xml:space="preserve"> </w:t>
      </w:r>
      <w:r w:rsidRPr="0071729B">
        <w:rPr>
          <w:rFonts w:ascii="Times New Roman" w:hAnsi="Times New Roman"/>
          <w:sz w:val="24"/>
          <w:szCs w:val="24"/>
          <w:lang w:bidi="en-US"/>
        </w:rPr>
        <w:t xml:space="preserve">научно-популярные, публицистические, художественные, прагматические.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71729B">
        <w:rPr>
          <w:rFonts w:ascii="Times New Roman" w:hAnsi="Times New Roman"/>
          <w:sz w:val="24"/>
          <w:szCs w:val="24"/>
          <w:lang w:bidi="en-US"/>
        </w:rPr>
        <w:t xml:space="preserve"> </w:t>
      </w:r>
      <w:r w:rsidRPr="0071729B">
        <w:rPr>
          <w:rFonts w:ascii="Times New Roman" w:hAnsi="Times New Roman"/>
          <w:sz w:val="24"/>
          <w:szCs w:val="24"/>
          <w:lang w:bidi="en-US"/>
        </w:rPr>
        <w:t>Объем текста для чтения - около 350 слов.</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Независимо от вида чтения возможно использование двуязычного словаря.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Письменная речь</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Формирование и развитие письменной речи, а именно умений:</w:t>
      </w:r>
    </w:p>
    <w:p w:rsidR="00B540EE" w:rsidRPr="0071729B" w:rsidRDefault="00B540EE" w:rsidP="0071729B">
      <w:pPr>
        <w:numPr>
          <w:ilvl w:val="0"/>
          <w:numId w:val="22"/>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71729B" w:rsidRDefault="00B540EE" w:rsidP="0071729B">
      <w:pPr>
        <w:numPr>
          <w:ilvl w:val="0"/>
          <w:numId w:val="22"/>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1729B" w:rsidRDefault="00B540EE" w:rsidP="0071729B">
      <w:pPr>
        <w:numPr>
          <w:ilvl w:val="0"/>
          <w:numId w:val="22"/>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1729B" w:rsidRDefault="00B540EE" w:rsidP="0071729B">
      <w:pPr>
        <w:numPr>
          <w:ilvl w:val="0"/>
          <w:numId w:val="22"/>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71729B" w:rsidRDefault="00B540EE" w:rsidP="0071729B">
      <w:pPr>
        <w:numPr>
          <w:ilvl w:val="0"/>
          <w:numId w:val="22"/>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lastRenderedPageBreak/>
        <w:t>Языковые средства и навыки оперирования ими</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Орфография и пунктуация</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 xml:space="preserve">Правильное написание </w:t>
      </w:r>
      <w:r w:rsidRPr="0071729B">
        <w:rPr>
          <w:rFonts w:ascii="Times New Roman" w:hAnsi="Times New Roman"/>
          <w:sz w:val="24"/>
          <w:szCs w:val="24"/>
        </w:rPr>
        <w:t>всех букв алфавита, основных буквосочетаний</w:t>
      </w:r>
      <w:r w:rsidR="0057391A" w:rsidRPr="0071729B">
        <w:rPr>
          <w:rFonts w:ascii="Times New Roman" w:hAnsi="Times New Roman"/>
          <w:sz w:val="24"/>
          <w:szCs w:val="24"/>
        </w:rPr>
        <w:t xml:space="preserve">, </w:t>
      </w:r>
      <w:r w:rsidRPr="0071729B">
        <w:rPr>
          <w:rFonts w:ascii="Times New Roman" w:hAnsi="Times New Roman"/>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Фонетическая сторона речи.</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71729B">
        <w:rPr>
          <w:rFonts w:ascii="Times New Roman" w:hAnsi="Times New Roman"/>
          <w:sz w:val="24"/>
          <w:szCs w:val="24"/>
        </w:rPr>
        <w:t xml:space="preserve"> </w:t>
      </w:r>
      <w:r w:rsidRPr="0071729B">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Лексическая сторона речи</w:t>
      </w:r>
    </w:p>
    <w:p w:rsidR="00B540EE" w:rsidRPr="0071729B" w:rsidRDefault="00B540EE" w:rsidP="0071729B">
      <w:pPr>
        <w:spacing w:after="0" w:line="240" w:lineRule="auto"/>
        <w:ind w:firstLine="709"/>
        <w:jc w:val="both"/>
        <w:rPr>
          <w:rFonts w:ascii="Times New Roman" w:hAnsi="Times New Roman"/>
          <w:strike/>
          <w:sz w:val="24"/>
          <w:szCs w:val="24"/>
        </w:rPr>
      </w:pPr>
      <w:r w:rsidRPr="0071729B">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Грамматическая сторона речи</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71729B">
        <w:rPr>
          <w:rFonts w:ascii="Times New Roman" w:hAnsi="Times New Roman"/>
          <w:sz w:val="24"/>
          <w:szCs w:val="24"/>
          <w:lang w:bidi="en-US"/>
        </w:rPr>
        <w:t xml:space="preserve"> </w:t>
      </w:r>
      <w:r w:rsidRPr="0071729B">
        <w:rPr>
          <w:rFonts w:ascii="Times New Roman" w:hAnsi="Times New Roman"/>
          <w:sz w:val="24"/>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Социокультурные знания и умения.</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знаниями о значении родного и иностранного языков в современном мире;</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знаниями о реалиях страны/стран изучаемого языка: традициях (в пита</w:t>
      </w:r>
      <w:r w:rsidRPr="0071729B">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71729B">
        <w:rPr>
          <w:rFonts w:ascii="Times New Roman" w:hAnsi="Times New Roman"/>
          <w:sz w:val="24"/>
          <w:szCs w:val="24"/>
          <w:lang w:bidi="en-US"/>
        </w:rPr>
        <w:t>т. д.</w:t>
      </w:r>
      <w:r w:rsidRPr="0071729B">
        <w:rPr>
          <w:rFonts w:ascii="Times New Roman" w:hAnsi="Times New Roman"/>
          <w:sz w:val="24"/>
          <w:szCs w:val="24"/>
          <w:lang w:bidi="en-US"/>
        </w:rPr>
        <w:t xml:space="preserve">), распространенных образцов фольклора (пословицы и </w:t>
      </w:r>
      <w:r w:rsidR="00245F1D" w:rsidRPr="0071729B">
        <w:rPr>
          <w:rFonts w:ascii="Times New Roman" w:hAnsi="Times New Roman"/>
          <w:sz w:val="24"/>
          <w:szCs w:val="24"/>
          <w:lang w:bidi="en-US"/>
        </w:rPr>
        <w:t>т. д.</w:t>
      </w:r>
      <w:r w:rsidRPr="0071729B">
        <w:rPr>
          <w:rFonts w:ascii="Times New Roman" w:hAnsi="Times New Roman"/>
          <w:sz w:val="24"/>
          <w:szCs w:val="24"/>
          <w:lang w:bidi="en-US"/>
        </w:rPr>
        <w:t xml:space="preserve">); </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w:t>
      </w:r>
      <w:r w:rsidRPr="0071729B">
        <w:rPr>
          <w:rFonts w:ascii="Times New Roman" w:hAnsi="Times New Roman"/>
          <w:sz w:val="24"/>
          <w:szCs w:val="24"/>
          <w:lang w:bidi="en-US"/>
        </w:rPr>
        <w:lastRenderedPageBreak/>
        <w:t>страны/стран изучаемого языка; о некоторых произведениях художественной литературы на изучаемом иностранном языке;</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1729B" w:rsidRDefault="00B540EE" w:rsidP="0071729B">
      <w:pPr>
        <w:numPr>
          <w:ilvl w:val="0"/>
          <w:numId w:val="23"/>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1729B" w:rsidRDefault="00B540EE" w:rsidP="0071729B">
      <w:pPr>
        <w:spacing w:after="0" w:line="240" w:lineRule="auto"/>
        <w:ind w:firstLine="709"/>
        <w:contextualSpacing/>
        <w:jc w:val="both"/>
        <w:rPr>
          <w:rFonts w:ascii="Times New Roman" w:hAnsi="Times New Roman"/>
          <w:sz w:val="24"/>
          <w:szCs w:val="24"/>
        </w:rPr>
      </w:pPr>
      <w:r w:rsidRPr="0071729B">
        <w:rPr>
          <w:rFonts w:ascii="Times New Roman" w:hAnsi="Times New Roman"/>
          <w:b/>
          <w:sz w:val="24"/>
          <w:szCs w:val="24"/>
        </w:rPr>
        <w:t>Компенсаторные умения</w:t>
      </w:r>
    </w:p>
    <w:p w:rsidR="00B540EE" w:rsidRPr="0071729B" w:rsidRDefault="00B540EE" w:rsidP="0071729B">
      <w:pPr>
        <w:spacing w:after="0" w:line="240" w:lineRule="auto"/>
        <w:ind w:firstLine="709"/>
        <w:jc w:val="both"/>
        <w:rPr>
          <w:rFonts w:ascii="Times New Roman" w:hAnsi="Times New Roman"/>
          <w:sz w:val="24"/>
          <w:szCs w:val="24"/>
          <w:lang w:bidi="en-US"/>
        </w:rPr>
      </w:pPr>
      <w:r w:rsidRPr="0071729B">
        <w:rPr>
          <w:rFonts w:ascii="Times New Roman" w:hAnsi="Times New Roman"/>
          <w:sz w:val="24"/>
          <w:szCs w:val="24"/>
          <w:lang w:bidi="en-US"/>
        </w:rPr>
        <w:t>Совершенствование умений:</w:t>
      </w:r>
    </w:p>
    <w:p w:rsidR="00B540EE" w:rsidRPr="0071729B" w:rsidRDefault="00B540EE" w:rsidP="0071729B">
      <w:pPr>
        <w:numPr>
          <w:ilvl w:val="0"/>
          <w:numId w:val="24"/>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переспрашивать, просить повторить, уточняя значение незнакомых слов;</w:t>
      </w:r>
    </w:p>
    <w:p w:rsidR="00B540EE" w:rsidRPr="0071729B" w:rsidRDefault="00B540EE" w:rsidP="0071729B">
      <w:pPr>
        <w:numPr>
          <w:ilvl w:val="0"/>
          <w:numId w:val="24"/>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1729B">
        <w:rPr>
          <w:rFonts w:ascii="Times New Roman" w:hAnsi="Times New Roman"/>
          <w:sz w:val="24"/>
          <w:szCs w:val="24"/>
          <w:lang w:bidi="en-US"/>
        </w:rPr>
        <w:t>т. д.</w:t>
      </w:r>
      <w:r w:rsidRPr="0071729B">
        <w:rPr>
          <w:rFonts w:ascii="Times New Roman" w:hAnsi="Times New Roman"/>
          <w:sz w:val="24"/>
          <w:szCs w:val="24"/>
          <w:lang w:bidi="en-US"/>
        </w:rPr>
        <w:t xml:space="preserve">; </w:t>
      </w:r>
    </w:p>
    <w:p w:rsidR="00B540EE" w:rsidRPr="0071729B" w:rsidRDefault="00B540EE" w:rsidP="0071729B">
      <w:pPr>
        <w:numPr>
          <w:ilvl w:val="0"/>
          <w:numId w:val="24"/>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 xml:space="preserve">прогнозировать содержание текста на основе заголовка, предварительно поставленных вопросов и </w:t>
      </w:r>
      <w:r w:rsidR="00245F1D" w:rsidRPr="0071729B">
        <w:rPr>
          <w:rFonts w:ascii="Times New Roman" w:hAnsi="Times New Roman"/>
          <w:sz w:val="24"/>
          <w:szCs w:val="24"/>
          <w:lang w:bidi="en-US"/>
        </w:rPr>
        <w:t>т. д.</w:t>
      </w:r>
      <w:r w:rsidRPr="0071729B">
        <w:rPr>
          <w:rFonts w:ascii="Times New Roman" w:hAnsi="Times New Roman"/>
          <w:sz w:val="24"/>
          <w:szCs w:val="24"/>
          <w:lang w:bidi="en-US"/>
        </w:rPr>
        <w:t>;</w:t>
      </w:r>
    </w:p>
    <w:p w:rsidR="00B540EE" w:rsidRPr="0071729B" w:rsidRDefault="00B540EE" w:rsidP="0071729B">
      <w:pPr>
        <w:numPr>
          <w:ilvl w:val="0"/>
          <w:numId w:val="24"/>
        </w:numPr>
        <w:tabs>
          <w:tab w:val="left" w:pos="993"/>
        </w:tabs>
        <w:spacing w:after="0" w:line="240" w:lineRule="auto"/>
        <w:ind w:left="0" w:firstLine="709"/>
        <w:jc w:val="both"/>
        <w:rPr>
          <w:rFonts w:ascii="Times New Roman" w:hAnsi="Times New Roman"/>
          <w:sz w:val="24"/>
          <w:szCs w:val="24"/>
          <w:lang w:bidi="en-US"/>
        </w:rPr>
      </w:pPr>
      <w:r w:rsidRPr="0071729B">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71729B" w:rsidRDefault="00B540EE" w:rsidP="0071729B">
      <w:pPr>
        <w:numPr>
          <w:ilvl w:val="0"/>
          <w:numId w:val="24"/>
        </w:numPr>
        <w:tabs>
          <w:tab w:val="left" w:pos="993"/>
        </w:tabs>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Общеучебные умения и универсальные способы деятельности</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Формирование и совершенствование умений:</w:t>
      </w:r>
    </w:p>
    <w:p w:rsidR="00B540EE" w:rsidRPr="0071729B" w:rsidRDefault="00B540EE" w:rsidP="0071729B">
      <w:pPr>
        <w:numPr>
          <w:ilvl w:val="0"/>
          <w:numId w:val="2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1729B" w:rsidRDefault="00B540EE" w:rsidP="0071729B">
      <w:pPr>
        <w:numPr>
          <w:ilvl w:val="0"/>
          <w:numId w:val="2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71729B" w:rsidRDefault="00B540EE" w:rsidP="0071729B">
      <w:pPr>
        <w:numPr>
          <w:ilvl w:val="0"/>
          <w:numId w:val="2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1729B" w:rsidRDefault="00B540EE" w:rsidP="0071729B">
      <w:pPr>
        <w:numPr>
          <w:ilvl w:val="0"/>
          <w:numId w:val="25"/>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самостоятельно работать в классе и дома.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Специальные учебные умения</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Формирование и совершенствование умений:</w:t>
      </w:r>
    </w:p>
    <w:p w:rsidR="00B540EE" w:rsidRPr="0071729B" w:rsidRDefault="00B540EE" w:rsidP="0071729B">
      <w:pPr>
        <w:numPr>
          <w:ilvl w:val="0"/>
          <w:numId w:val="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находить ключевые слова и социокультурные реалии в работе над текстом;</w:t>
      </w:r>
    </w:p>
    <w:p w:rsidR="00B540EE" w:rsidRPr="0071729B" w:rsidRDefault="00B540EE" w:rsidP="0071729B">
      <w:pPr>
        <w:numPr>
          <w:ilvl w:val="0"/>
          <w:numId w:val="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семантизировать слова на основе языковой догадки;</w:t>
      </w:r>
    </w:p>
    <w:p w:rsidR="00B540EE" w:rsidRPr="0071729B" w:rsidRDefault="00B540EE" w:rsidP="0071729B">
      <w:pPr>
        <w:numPr>
          <w:ilvl w:val="0"/>
          <w:numId w:val="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осуществлять словообразовательный анализ;</w:t>
      </w:r>
    </w:p>
    <w:p w:rsidR="00B540EE" w:rsidRPr="0071729B" w:rsidRDefault="00B540EE" w:rsidP="0071729B">
      <w:pPr>
        <w:numPr>
          <w:ilvl w:val="0"/>
          <w:numId w:val="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1729B" w:rsidRDefault="00B540EE" w:rsidP="0071729B">
      <w:pPr>
        <w:numPr>
          <w:ilvl w:val="0"/>
          <w:numId w:val="26"/>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участвовать в проектной деятельности меж- и метапредметного характера.</w:t>
      </w:r>
    </w:p>
    <w:p w:rsidR="00B540EE" w:rsidRPr="0071729B" w:rsidRDefault="00CE5404" w:rsidP="0071729B">
      <w:pPr>
        <w:pStyle w:val="4"/>
        <w:spacing w:line="240" w:lineRule="auto"/>
        <w:ind w:left="0"/>
        <w:rPr>
          <w:sz w:val="24"/>
          <w:szCs w:val="24"/>
        </w:rPr>
      </w:pPr>
      <w:bookmarkStart w:id="206" w:name="_Toc409691705"/>
      <w:bookmarkStart w:id="207" w:name="_Toc410654031"/>
      <w:bookmarkStart w:id="208" w:name="_Toc414553229"/>
      <w:r w:rsidRPr="0071729B">
        <w:rPr>
          <w:sz w:val="24"/>
          <w:szCs w:val="24"/>
        </w:rPr>
        <w:t>2.2.2.</w:t>
      </w:r>
      <w:r w:rsidR="00F91397" w:rsidRPr="0071729B">
        <w:rPr>
          <w:sz w:val="24"/>
          <w:szCs w:val="24"/>
        </w:rPr>
        <w:t>7</w:t>
      </w:r>
      <w:r w:rsidRPr="0071729B">
        <w:rPr>
          <w:sz w:val="24"/>
          <w:szCs w:val="24"/>
        </w:rPr>
        <w:t xml:space="preserve">. </w:t>
      </w:r>
      <w:r w:rsidR="00B540EE" w:rsidRPr="0071729B">
        <w:rPr>
          <w:sz w:val="24"/>
          <w:szCs w:val="24"/>
        </w:rPr>
        <w:t>История России. Всеобщая история</w:t>
      </w:r>
      <w:bookmarkEnd w:id="206"/>
      <w:bookmarkEnd w:id="207"/>
      <w:bookmarkEnd w:id="208"/>
    </w:p>
    <w:p w:rsidR="009D1460" w:rsidRPr="0071729B" w:rsidRDefault="009D1460" w:rsidP="0071729B">
      <w:pPr>
        <w:shd w:val="clear" w:color="auto" w:fill="FFFFFF"/>
        <w:spacing w:after="0" w:line="240" w:lineRule="auto"/>
        <w:ind w:firstLine="709"/>
        <w:jc w:val="both"/>
        <w:rPr>
          <w:rFonts w:ascii="Times New Roman" w:hAnsi="Times New Roman"/>
          <w:b/>
          <w:i/>
          <w:sz w:val="24"/>
          <w:szCs w:val="24"/>
        </w:rPr>
      </w:pPr>
      <w:r w:rsidRPr="0071729B">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1729B" w:rsidRDefault="009D1460" w:rsidP="0071729B">
      <w:pPr>
        <w:shd w:val="clear" w:color="auto" w:fill="FFFFFF"/>
        <w:spacing w:after="0" w:line="240" w:lineRule="auto"/>
        <w:ind w:firstLine="709"/>
        <w:jc w:val="both"/>
        <w:rPr>
          <w:rFonts w:ascii="Times New Roman" w:hAnsi="Times New Roman"/>
          <w:b/>
          <w:sz w:val="24"/>
          <w:szCs w:val="24"/>
        </w:rPr>
      </w:pPr>
      <w:r w:rsidRPr="0071729B">
        <w:rPr>
          <w:rFonts w:ascii="Times New Roman" w:hAnsi="Times New Roman"/>
          <w:b/>
          <w:sz w:val="24"/>
          <w:szCs w:val="24"/>
        </w:rPr>
        <w:t>Общая характеристика примерной программы по истории.</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lastRenderedPageBreak/>
        <w:t>Целью школьного исторического образования</w:t>
      </w:r>
      <w:r w:rsidRPr="0071729B">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1729B">
        <w:rPr>
          <w:rFonts w:ascii="Times New Roman" w:hAnsi="Times New Roman"/>
          <w:b/>
          <w:sz w:val="24"/>
          <w:szCs w:val="24"/>
        </w:rPr>
        <w:t>задачи изучения</w:t>
      </w:r>
      <w:r w:rsidR="0057391A" w:rsidRPr="0071729B">
        <w:rPr>
          <w:rFonts w:ascii="Times New Roman" w:hAnsi="Times New Roman"/>
          <w:b/>
          <w:sz w:val="24"/>
          <w:szCs w:val="24"/>
        </w:rPr>
        <w:t xml:space="preserve"> </w:t>
      </w:r>
      <w:r w:rsidRPr="0071729B">
        <w:rPr>
          <w:rFonts w:ascii="Times New Roman" w:hAnsi="Times New Roman"/>
          <w:b/>
          <w:sz w:val="24"/>
          <w:szCs w:val="24"/>
        </w:rPr>
        <w:t>истории в школе</w:t>
      </w:r>
      <w:r w:rsidRPr="0071729B">
        <w:rPr>
          <w:rFonts w:ascii="Times New Roman" w:hAnsi="Times New Roman"/>
          <w:sz w:val="24"/>
          <w:szCs w:val="24"/>
        </w:rPr>
        <w:t xml:space="preserve">: </w:t>
      </w:r>
    </w:p>
    <w:p w:rsidR="009D1460" w:rsidRPr="0071729B" w:rsidRDefault="009D1460" w:rsidP="0071729B">
      <w:pPr>
        <w:numPr>
          <w:ilvl w:val="0"/>
          <w:numId w:val="120"/>
        </w:numPr>
        <w:tabs>
          <w:tab w:val="left" w:pos="993"/>
        </w:tabs>
        <w:suppressAutoHyphen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1729B" w:rsidRDefault="009D1460" w:rsidP="0071729B">
      <w:pPr>
        <w:numPr>
          <w:ilvl w:val="0"/>
          <w:numId w:val="120"/>
        </w:numPr>
        <w:tabs>
          <w:tab w:val="left" w:pos="993"/>
        </w:tabs>
        <w:suppressAutoHyphen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1729B" w:rsidRDefault="009D1460" w:rsidP="0071729B">
      <w:pPr>
        <w:numPr>
          <w:ilvl w:val="0"/>
          <w:numId w:val="120"/>
        </w:numPr>
        <w:tabs>
          <w:tab w:val="left" w:pos="993"/>
        </w:tabs>
        <w:suppressAutoHyphen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1729B" w:rsidRDefault="009D1460" w:rsidP="0071729B">
      <w:pPr>
        <w:numPr>
          <w:ilvl w:val="0"/>
          <w:numId w:val="120"/>
        </w:numPr>
        <w:tabs>
          <w:tab w:val="left" w:pos="993"/>
        </w:tabs>
        <w:suppressAutoHyphen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1729B" w:rsidRDefault="009D1460" w:rsidP="0071729B">
      <w:pPr>
        <w:numPr>
          <w:ilvl w:val="0"/>
          <w:numId w:val="120"/>
        </w:numPr>
        <w:tabs>
          <w:tab w:val="left" w:pos="993"/>
        </w:tabs>
        <w:suppressAutoHyphen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идея преемственности исторических периодов, в т.</w:t>
      </w:r>
      <w:r w:rsidR="00565E7E" w:rsidRPr="0071729B">
        <w:rPr>
          <w:rFonts w:ascii="Times New Roman" w:hAnsi="Times New Roman"/>
          <w:sz w:val="24"/>
          <w:szCs w:val="24"/>
        </w:rPr>
        <w:t xml:space="preserve"> </w:t>
      </w:r>
      <w:r w:rsidRPr="0071729B">
        <w:rPr>
          <w:rFonts w:ascii="Times New Roman" w:hAnsi="Times New Roman"/>
          <w:sz w:val="24"/>
          <w:szCs w:val="24"/>
        </w:rPr>
        <w:t xml:space="preserve">ч. </w:t>
      </w:r>
      <w:r w:rsidRPr="0071729B">
        <w:rPr>
          <w:rFonts w:ascii="Times New Roman" w:hAnsi="Times New Roman"/>
          <w:iCs/>
          <w:sz w:val="24"/>
          <w:szCs w:val="24"/>
        </w:rPr>
        <w:t>непрерывности</w:t>
      </w:r>
      <w:r w:rsidRPr="0071729B">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рассмотрение истории России как </w:t>
      </w:r>
      <w:r w:rsidRPr="0071729B">
        <w:rPr>
          <w:rFonts w:ascii="Times New Roman" w:hAnsi="Times New Roman"/>
          <w:iCs/>
          <w:sz w:val="24"/>
          <w:szCs w:val="24"/>
        </w:rPr>
        <w:t>неотъемлемой части мирового исторического процесса</w:t>
      </w:r>
      <w:r w:rsidRPr="0071729B">
        <w:rPr>
          <w:rFonts w:ascii="Times New Roman" w:hAnsi="Times New Roman"/>
          <w:sz w:val="24"/>
          <w:szCs w:val="24"/>
        </w:rPr>
        <w:t>, понимание особенностей е</w:t>
      </w:r>
      <w:r w:rsidR="00245F1D" w:rsidRPr="0071729B">
        <w:rPr>
          <w:rFonts w:ascii="Times New Roman" w:hAnsi="Times New Roman"/>
          <w:sz w:val="24"/>
          <w:szCs w:val="24"/>
        </w:rPr>
        <w:t>е</w:t>
      </w:r>
      <w:r w:rsidRPr="0071729B">
        <w:rPr>
          <w:rFonts w:ascii="Times New Roman" w:hAnsi="Times New Roman"/>
          <w:sz w:val="24"/>
          <w:szCs w:val="24"/>
        </w:rPr>
        <w:t xml:space="preserve"> развития, места и роли в мировой истории и в современном мире; </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познавательное значение российской, региональной и мировой истории;</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Методологическая основа преподавания курса истории в школе зиждется на следующих образовательных и воспитательных приоритетах:</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71729B" w:rsidRDefault="009D1460" w:rsidP="0071729B">
      <w:pPr>
        <w:numPr>
          <w:ilvl w:val="0"/>
          <w:numId w:val="27"/>
        </w:numPr>
        <w:tabs>
          <w:tab w:val="left" w:pos="993"/>
        </w:tabs>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1729B" w:rsidRDefault="009D1460" w:rsidP="0071729B">
      <w:pPr>
        <w:spacing w:after="0" w:line="240" w:lineRule="auto"/>
        <w:ind w:firstLine="709"/>
        <w:jc w:val="both"/>
        <w:rPr>
          <w:rFonts w:ascii="Times New Roman" w:hAnsi="Times New Roman"/>
          <w:b/>
          <w:i/>
          <w:sz w:val="24"/>
          <w:szCs w:val="24"/>
        </w:rPr>
      </w:pPr>
    </w:p>
    <w:p w:rsidR="009D1460" w:rsidRPr="0071729B" w:rsidRDefault="009D146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Предмет «История» изучается на </w:t>
      </w:r>
      <w:r w:rsidR="00F91F55" w:rsidRPr="0071729B">
        <w:rPr>
          <w:rFonts w:ascii="Times New Roman" w:hAnsi="Times New Roman"/>
          <w:sz w:val="24"/>
          <w:szCs w:val="24"/>
        </w:rPr>
        <w:t xml:space="preserve">уровне </w:t>
      </w:r>
      <w:r w:rsidRPr="0071729B">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Знакомство обучающихся </w:t>
      </w:r>
      <w:r w:rsidR="005063AC" w:rsidRPr="0071729B">
        <w:rPr>
          <w:rFonts w:ascii="Times New Roman" w:hAnsi="Times New Roman"/>
          <w:sz w:val="24"/>
          <w:szCs w:val="24"/>
        </w:rPr>
        <w:t>при получении</w:t>
      </w:r>
      <w:r w:rsidRPr="0071729B">
        <w:rPr>
          <w:rFonts w:ascii="Times New Roman" w:hAnsi="Times New Roman"/>
          <w:sz w:val="24"/>
          <w:szCs w:val="24"/>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Курс дает возможность обучающимся научиться сопоставлять</w:t>
      </w:r>
      <w:r w:rsidR="00F279E4" w:rsidRPr="0071729B">
        <w:rPr>
          <w:rFonts w:ascii="Times New Roman" w:hAnsi="Times New Roman"/>
          <w:sz w:val="24"/>
          <w:szCs w:val="24"/>
        </w:rPr>
        <w:t xml:space="preserve"> </w:t>
      </w:r>
      <w:r w:rsidRPr="0071729B">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w:t>
      </w:r>
      <w:r w:rsidRPr="0071729B">
        <w:rPr>
          <w:rFonts w:ascii="Times New Roman" w:hAnsi="Times New Roman"/>
          <w:sz w:val="24"/>
          <w:szCs w:val="24"/>
        </w:rPr>
        <w:lastRenderedPageBreak/>
        <w:t xml:space="preserve">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w:t>
      </w:r>
      <w:r w:rsidRPr="0071729B">
        <w:rPr>
          <w:rFonts w:ascii="Times New Roman" w:hAnsi="Times New Roman"/>
          <w:sz w:val="24"/>
          <w:szCs w:val="24"/>
        </w:rPr>
        <w:lastRenderedPageBreak/>
        <w:t xml:space="preserve">общества, общественные организации и ассоциации, политические партии и организации, общества взаимопомощи, кооперативы и </w:t>
      </w:r>
      <w:r w:rsidR="00245F1D" w:rsidRPr="0071729B">
        <w:rPr>
          <w:rFonts w:ascii="Times New Roman" w:hAnsi="Times New Roman"/>
          <w:sz w:val="24"/>
          <w:szCs w:val="24"/>
        </w:rPr>
        <w:t>т. д.</w:t>
      </w:r>
      <w:r w:rsidRPr="0071729B">
        <w:rPr>
          <w:rFonts w:ascii="Times New Roman" w:hAnsi="Times New Roman"/>
          <w:sz w:val="24"/>
          <w:szCs w:val="24"/>
        </w:rPr>
        <w:t xml:space="preserve">), сословного представительства.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1729B">
        <w:rPr>
          <w:rFonts w:ascii="Times New Roman" w:hAnsi="Times New Roman"/>
          <w:sz w:val="24"/>
          <w:szCs w:val="24"/>
        </w:rPr>
        <w:t>т.</w:t>
      </w:r>
      <w:r w:rsidR="00475353" w:rsidRPr="0071729B">
        <w:rPr>
          <w:rFonts w:ascii="Times New Roman" w:hAnsi="Times New Roman"/>
          <w:sz w:val="24"/>
          <w:szCs w:val="24"/>
        </w:rPr>
        <w:t> </w:t>
      </w:r>
      <w:r w:rsidR="00245F1D" w:rsidRPr="0071729B">
        <w:rPr>
          <w:rFonts w:ascii="Times New Roman" w:hAnsi="Times New Roman"/>
          <w:sz w:val="24"/>
          <w:szCs w:val="24"/>
        </w:rPr>
        <w:t>д.</w:t>
      </w:r>
      <w:r w:rsidRPr="0071729B">
        <w:rPr>
          <w:rFonts w:ascii="Times New Roman" w:hAnsi="Times New Roman"/>
          <w:sz w:val="24"/>
          <w:szCs w:val="24"/>
        </w:rPr>
        <w:t xml:space="preserve"> Важно отметить неразрывную связь российской и мировой культуры.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Концепцией нового учебно-методического комплекса по отечественной истории в качестве</w:t>
      </w:r>
      <w:r w:rsidR="00F279E4" w:rsidRPr="0071729B">
        <w:rPr>
          <w:rFonts w:ascii="Times New Roman" w:hAnsi="Times New Roman"/>
          <w:sz w:val="24"/>
          <w:szCs w:val="24"/>
        </w:rPr>
        <w:t xml:space="preserve"> </w:t>
      </w:r>
      <w:r w:rsidRPr="0071729B">
        <w:rPr>
          <w:rFonts w:ascii="Times New Roman" w:hAnsi="Times New Roman"/>
          <w:sz w:val="24"/>
          <w:szCs w:val="24"/>
        </w:rPr>
        <w:t xml:space="preserve">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1729B">
        <w:rPr>
          <w:rFonts w:ascii="Times New Roman" w:hAnsi="Times New Roman"/>
          <w:sz w:val="24"/>
          <w:szCs w:val="24"/>
        </w:rPr>
        <w:t xml:space="preserve">й организации </w:t>
      </w:r>
      <w:r w:rsidRPr="0071729B">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1729B">
        <w:rPr>
          <w:rFonts w:ascii="Times New Roman" w:hAnsi="Times New Roman"/>
          <w:sz w:val="24"/>
          <w:szCs w:val="24"/>
        </w:rPr>
        <w:t>е</w:t>
      </w:r>
      <w:r w:rsidRPr="0071729B">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1729B" w:rsidRDefault="009D146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История России. Всеобщая история</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sz w:val="24"/>
          <w:szCs w:val="24"/>
        </w:rPr>
        <w:t>История России</w:t>
      </w:r>
    </w:p>
    <w:p w:rsidR="009D1460" w:rsidRPr="0071729B" w:rsidRDefault="00F17097"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От Древней Руси к Российскому государству</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Введение</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Народы и государства на территории нашей страны в древности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Заселение территории нашей страны человеком. Каменный век. </w:t>
      </w:r>
      <w:r w:rsidRPr="0071729B">
        <w:rPr>
          <w:rFonts w:ascii="Times New Roman" w:hAnsi="Times New Roman"/>
          <w:i/>
          <w:sz w:val="24"/>
          <w:szCs w:val="24"/>
        </w:rPr>
        <w:t>Особенности перехода от присваивающего хозяйства к производящему на территории Северной Евразии.</w:t>
      </w:r>
      <w:r w:rsidR="00F279E4" w:rsidRPr="0071729B">
        <w:rPr>
          <w:rFonts w:ascii="Times New Roman" w:hAnsi="Times New Roman"/>
          <w:i/>
          <w:sz w:val="24"/>
          <w:szCs w:val="24"/>
        </w:rPr>
        <w:t xml:space="preserve"> </w:t>
      </w:r>
      <w:r w:rsidRPr="0071729B">
        <w:rPr>
          <w:rFonts w:ascii="Times New Roman" w:hAnsi="Times New Roman"/>
          <w:i/>
          <w:sz w:val="24"/>
          <w:szCs w:val="24"/>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Народы, проживавшие на этой территории до середины I тысячелетия до н.э. </w:t>
      </w:r>
      <w:r w:rsidRPr="0071729B">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lastRenderedPageBreak/>
        <w:t>Восточная Европа в середине I тыс. н.</w:t>
      </w:r>
      <w:r w:rsidR="00F279E4" w:rsidRPr="0071729B">
        <w:rPr>
          <w:rFonts w:ascii="Times New Roman" w:hAnsi="Times New Roman"/>
          <w:b/>
          <w:bCs/>
          <w:sz w:val="24"/>
          <w:szCs w:val="24"/>
        </w:rPr>
        <w:t xml:space="preserve"> </w:t>
      </w:r>
      <w:r w:rsidRPr="0071729B">
        <w:rPr>
          <w:rFonts w:ascii="Times New Roman" w:hAnsi="Times New Roman"/>
          <w:b/>
          <w:bCs/>
          <w:sz w:val="24"/>
          <w:szCs w:val="24"/>
        </w:rPr>
        <w:t xml:space="preserve">э. </w:t>
      </w:r>
    </w:p>
    <w:p w:rsidR="009D1460" w:rsidRPr="0071729B" w:rsidRDefault="009D1460" w:rsidP="0071729B">
      <w:pPr>
        <w:spacing w:after="0" w:line="240" w:lineRule="auto"/>
        <w:ind w:firstLine="709"/>
        <w:jc w:val="both"/>
        <w:rPr>
          <w:rFonts w:ascii="Times New Roman" w:hAnsi="Times New Roman"/>
          <w:b/>
          <w:bCs/>
          <w:i/>
          <w:sz w:val="24"/>
          <w:szCs w:val="24"/>
        </w:rPr>
      </w:pPr>
      <w:r w:rsidRPr="0071729B">
        <w:rPr>
          <w:rFonts w:ascii="Times New Roman" w:hAnsi="Times New Roman"/>
          <w:sz w:val="24"/>
          <w:szCs w:val="24"/>
        </w:rPr>
        <w:t xml:space="preserve">Великое переселение народов. </w:t>
      </w:r>
      <w:r w:rsidRPr="0071729B">
        <w:rPr>
          <w:rFonts w:ascii="Times New Roman" w:hAnsi="Times New Roman"/>
          <w:i/>
          <w:sz w:val="24"/>
          <w:szCs w:val="24"/>
        </w:rPr>
        <w:t>Миграция готов. Нашествие гуннов.</w:t>
      </w:r>
      <w:r w:rsidRPr="0071729B">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71729B">
        <w:rPr>
          <w:rFonts w:ascii="Times New Roman" w:hAnsi="Times New Roman"/>
          <w:i/>
          <w:sz w:val="24"/>
          <w:szCs w:val="24"/>
        </w:rPr>
        <w:t>Славянские общности Восточной Европы.</w:t>
      </w:r>
      <w:r w:rsidRPr="0071729B">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1729B">
        <w:rPr>
          <w:rFonts w:ascii="Times New Roman" w:hAnsi="Times New Roman"/>
          <w:i/>
          <w:sz w:val="24"/>
          <w:szCs w:val="24"/>
        </w:rPr>
        <w:t xml:space="preserve">. Тюркский каганат. Хазарский каганат. Волжская Булгария.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Образование государства Русь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Государства Центральной и Западной Европы. Первые известия о Руси.</w:t>
      </w:r>
      <w:r w:rsidRPr="0071729B">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Принятие христианства и его значение. Византийское наследие на Руси.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Русь в конце X – начале XII в.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1729B">
        <w:rPr>
          <w:rFonts w:ascii="Times New Roman" w:hAnsi="Times New Roman"/>
          <w:i/>
          <w:sz w:val="24"/>
          <w:szCs w:val="24"/>
        </w:rPr>
        <w:t>церковные уставы.</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1729B">
        <w:rPr>
          <w:rFonts w:ascii="Times New Roman" w:hAnsi="Times New Roman"/>
          <w:i/>
          <w:sz w:val="24"/>
          <w:szCs w:val="24"/>
        </w:rPr>
        <w:t>(Дешт-и-Кипчак</w:t>
      </w:r>
      <w:r w:rsidRPr="0071729B">
        <w:rPr>
          <w:rFonts w:ascii="Times New Roman" w:hAnsi="Times New Roman"/>
          <w:sz w:val="24"/>
          <w:szCs w:val="24"/>
        </w:rPr>
        <w:t xml:space="preserve">), </w:t>
      </w:r>
      <w:r w:rsidRPr="0071729B">
        <w:rPr>
          <w:rFonts w:ascii="Times New Roman" w:hAnsi="Times New Roman"/>
          <w:i/>
          <w:sz w:val="24"/>
          <w:szCs w:val="24"/>
        </w:rPr>
        <w:t>странами Центральной, Западной и Северной Европы.</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Культурное пространство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1729B">
        <w:rPr>
          <w:rFonts w:ascii="Times New Roman" w:hAnsi="Times New Roman"/>
          <w:i/>
          <w:sz w:val="24"/>
          <w:szCs w:val="24"/>
        </w:rPr>
        <w:t>«Новгородская псалтирь». «Остромирово Евангелие».</w:t>
      </w:r>
      <w:r w:rsidRPr="0071729B">
        <w:rPr>
          <w:rFonts w:ascii="Times New Roman" w:hAnsi="Times New Roman"/>
          <w:sz w:val="24"/>
          <w:szCs w:val="24"/>
        </w:rPr>
        <w:t xml:space="preserve"> Появление древнерусской литературы. </w:t>
      </w:r>
      <w:r w:rsidRPr="0071729B">
        <w:rPr>
          <w:rFonts w:ascii="Times New Roman" w:hAnsi="Times New Roman"/>
          <w:i/>
          <w:sz w:val="24"/>
          <w:szCs w:val="24"/>
        </w:rPr>
        <w:t>«Слово о Законе и Благодати».</w:t>
      </w:r>
      <w:r w:rsidRPr="0071729B">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Русь в середине XII – начале XIII в.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1729B">
        <w:rPr>
          <w:rFonts w:ascii="Times New Roman" w:hAnsi="Times New Roman"/>
          <w:i/>
          <w:sz w:val="24"/>
          <w:szCs w:val="24"/>
        </w:rPr>
        <w:t>Эволюция общественного строя и права.</w:t>
      </w:r>
      <w:r w:rsidR="00F279E4" w:rsidRPr="0071729B">
        <w:rPr>
          <w:rFonts w:ascii="Times New Roman" w:hAnsi="Times New Roman"/>
          <w:i/>
          <w:sz w:val="24"/>
          <w:szCs w:val="24"/>
        </w:rPr>
        <w:t xml:space="preserve"> </w:t>
      </w:r>
      <w:r w:rsidRPr="0071729B">
        <w:rPr>
          <w:rFonts w:ascii="Times New Roman" w:hAnsi="Times New Roman"/>
          <w:i/>
          <w:sz w:val="24"/>
          <w:szCs w:val="24"/>
        </w:rPr>
        <w:t xml:space="preserve">Внешняя политика русских земель в евразийском контексте.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w:t>
      </w:r>
      <w:r w:rsidRPr="0071729B">
        <w:rPr>
          <w:rFonts w:ascii="Times New Roman" w:hAnsi="Times New Roman"/>
          <w:sz w:val="24"/>
          <w:szCs w:val="24"/>
        </w:rPr>
        <w:lastRenderedPageBreak/>
        <w:t xml:space="preserve">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Русские земли в середине XIII - XIV в</w:t>
      </w:r>
      <w:r w:rsidRPr="0071729B">
        <w:rPr>
          <w:rFonts w:ascii="Times New Roman" w:hAnsi="Times New Roman"/>
          <w:sz w:val="24"/>
          <w:szCs w:val="24"/>
        </w:rPr>
        <w:t xml:space="preserve">.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71729B">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Народы и государства степной зоны Восточной Европы и Сибири в XIII-XV вв.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1729B">
        <w:rPr>
          <w:rFonts w:ascii="Times New Roman" w:hAnsi="Times New Roman"/>
          <w:i/>
          <w:sz w:val="24"/>
          <w:szCs w:val="24"/>
        </w:rPr>
        <w:t>Касимовское ханство.</w:t>
      </w:r>
      <w:r w:rsidRPr="0071729B">
        <w:rPr>
          <w:rFonts w:ascii="Times New Roman" w:hAnsi="Times New Roman"/>
          <w:sz w:val="24"/>
          <w:szCs w:val="24"/>
        </w:rPr>
        <w:t xml:space="preserve"> Дикое поле. Народы Северного Кавказа. </w:t>
      </w:r>
      <w:r w:rsidRPr="0071729B">
        <w:rPr>
          <w:rFonts w:ascii="Times New Roman" w:hAnsi="Times New Roman"/>
          <w:i/>
          <w:sz w:val="24"/>
          <w:szCs w:val="24"/>
        </w:rPr>
        <w:t>Итальянские фактории Причерноморья (Каффа, Тана, Солдайя и др</w:t>
      </w:r>
      <w:r w:rsidR="00F279E4" w:rsidRPr="0071729B">
        <w:rPr>
          <w:rFonts w:ascii="Times New Roman" w:hAnsi="Times New Roman"/>
          <w:i/>
          <w:sz w:val="24"/>
          <w:szCs w:val="24"/>
        </w:rPr>
        <w:t>.</w:t>
      </w:r>
      <w:r w:rsidRPr="0071729B">
        <w:rPr>
          <w:rFonts w:ascii="Times New Roman" w:hAnsi="Times New Roman"/>
          <w:i/>
          <w:sz w:val="24"/>
          <w:szCs w:val="24"/>
        </w:rPr>
        <w:t>) и их роль в системе торговых и политических связей Руси с Западом и Востоком.</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Культурное пространство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71729B">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Формирование единого Русского государства в XV веке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1729B">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71729B">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1729B">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71729B">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Культурное пространство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71729B">
        <w:rPr>
          <w:rFonts w:ascii="Times New Roman" w:hAnsi="Times New Roman"/>
          <w:i/>
          <w:sz w:val="24"/>
          <w:szCs w:val="24"/>
        </w:rPr>
        <w:t>Внутрицерковная борьба (иосифляне и нестяжатели, ереси).</w:t>
      </w:r>
      <w:r w:rsidRPr="0071729B">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w:t>
      </w:r>
      <w:r w:rsidRPr="0071729B">
        <w:rPr>
          <w:rFonts w:ascii="Times New Roman" w:hAnsi="Times New Roman"/>
          <w:sz w:val="24"/>
          <w:szCs w:val="24"/>
        </w:rPr>
        <w:lastRenderedPageBreak/>
        <w:t xml:space="preserve">за три моря» Афанасия Никитина. Архитектура. Изобразительное искусство. </w:t>
      </w:r>
      <w:r w:rsidRPr="0071729B">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71729B" w:rsidRDefault="009D146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Региональный компонент</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Наш регион в древности и средневековье.</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Р</w:t>
      </w:r>
      <w:r w:rsidR="00EB3507" w:rsidRPr="0071729B">
        <w:rPr>
          <w:rFonts w:ascii="Times New Roman" w:hAnsi="Times New Roman"/>
          <w:b/>
          <w:bCs/>
          <w:sz w:val="24"/>
          <w:szCs w:val="24"/>
        </w:rPr>
        <w:t>оссия</w:t>
      </w:r>
      <w:r w:rsidRPr="0071729B">
        <w:rPr>
          <w:rFonts w:ascii="Times New Roman" w:hAnsi="Times New Roman"/>
          <w:b/>
          <w:bCs/>
          <w:sz w:val="24"/>
          <w:szCs w:val="24"/>
        </w:rPr>
        <w:t xml:space="preserve"> В XVI – XVII </w:t>
      </w:r>
      <w:r w:rsidR="00EB3507" w:rsidRPr="0071729B">
        <w:rPr>
          <w:rFonts w:ascii="Times New Roman" w:hAnsi="Times New Roman"/>
          <w:b/>
          <w:bCs/>
          <w:sz w:val="24"/>
          <w:szCs w:val="24"/>
        </w:rPr>
        <w:t>вв.</w:t>
      </w:r>
      <w:r w:rsidRPr="0071729B">
        <w:rPr>
          <w:rFonts w:ascii="Times New Roman" w:hAnsi="Times New Roman"/>
          <w:b/>
          <w:bCs/>
          <w:sz w:val="24"/>
          <w:szCs w:val="24"/>
        </w:rPr>
        <w:t xml:space="preserve">: </w:t>
      </w:r>
      <w:r w:rsidR="00EB3507" w:rsidRPr="0071729B">
        <w:rPr>
          <w:rFonts w:ascii="Times New Roman" w:hAnsi="Times New Roman"/>
          <w:b/>
          <w:bCs/>
          <w:sz w:val="24"/>
          <w:szCs w:val="24"/>
        </w:rPr>
        <w:t>от великого княжества к царству</w:t>
      </w:r>
      <w:r w:rsidR="00F279E4" w:rsidRPr="0071729B">
        <w:rPr>
          <w:rFonts w:ascii="Times New Roman" w:hAnsi="Times New Roman"/>
          <w:b/>
          <w:bCs/>
          <w:sz w:val="24"/>
          <w:szCs w:val="24"/>
        </w:rPr>
        <w:t xml:space="preserve">. </w:t>
      </w:r>
      <w:r w:rsidRPr="0071729B">
        <w:rPr>
          <w:rFonts w:ascii="Times New Roman" w:hAnsi="Times New Roman"/>
          <w:b/>
          <w:bCs/>
          <w:sz w:val="24"/>
          <w:szCs w:val="24"/>
        </w:rPr>
        <w:t>Россия в XVI веке</w:t>
      </w:r>
      <w:r w:rsidR="00F279E4" w:rsidRPr="0071729B">
        <w:rPr>
          <w:rFonts w:ascii="Times New Roman" w:hAnsi="Times New Roman"/>
          <w:b/>
          <w:bCs/>
          <w:sz w:val="24"/>
          <w:szCs w:val="24"/>
        </w:rPr>
        <w:t>.</w:t>
      </w:r>
      <w:r w:rsidRPr="0071729B">
        <w:rPr>
          <w:rFonts w:ascii="Times New Roman" w:hAnsi="Times New Roman"/>
          <w:b/>
          <w:bCs/>
          <w:sz w:val="24"/>
          <w:szCs w:val="24"/>
        </w:rPr>
        <w:t xml:space="preserve">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1729B">
        <w:rPr>
          <w:rFonts w:ascii="Times New Roman" w:hAnsi="Times New Roman"/>
          <w:i/>
          <w:sz w:val="24"/>
          <w:szCs w:val="24"/>
        </w:rPr>
        <w:t>«Малая дума».</w:t>
      </w:r>
      <w:r w:rsidRPr="0071729B">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Регентство Елены Глинской. Сопротивление удельных князей великокняжеской власти. </w:t>
      </w:r>
      <w:r w:rsidRPr="0071729B">
        <w:rPr>
          <w:rFonts w:ascii="Times New Roman" w:hAnsi="Times New Roman"/>
          <w:i/>
          <w:sz w:val="24"/>
          <w:szCs w:val="24"/>
        </w:rPr>
        <w:t>Мятеж князя Андрея Старицкого.</w:t>
      </w:r>
      <w:r w:rsidRPr="0071729B">
        <w:rPr>
          <w:rFonts w:ascii="Times New Roman" w:hAnsi="Times New Roman"/>
          <w:sz w:val="24"/>
          <w:szCs w:val="24"/>
        </w:rPr>
        <w:t xml:space="preserve"> Унификация денежной системы. </w:t>
      </w:r>
      <w:r w:rsidRPr="0071729B">
        <w:rPr>
          <w:rFonts w:ascii="Times New Roman" w:hAnsi="Times New Roman"/>
          <w:i/>
          <w:sz w:val="24"/>
          <w:szCs w:val="24"/>
        </w:rPr>
        <w:t>Стародубская война с Польшей и Литвой.</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1729B">
        <w:rPr>
          <w:rFonts w:ascii="Times New Roman" w:hAnsi="Times New Roman"/>
          <w:i/>
          <w:sz w:val="24"/>
          <w:szCs w:val="24"/>
        </w:rPr>
        <w:t xml:space="preserve">Ереси Матвея Башкина и Феодосия Косого.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71729B">
        <w:rPr>
          <w:rFonts w:ascii="Times New Roman" w:hAnsi="Times New Roman"/>
          <w:i/>
          <w:sz w:val="24"/>
          <w:szCs w:val="24"/>
        </w:rPr>
        <w:t>дискуссии о характере народного представительства.</w:t>
      </w:r>
      <w:r w:rsidRPr="0071729B">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Социальная структура российского общества. Дворянство. </w:t>
      </w:r>
      <w:r w:rsidRPr="0071729B">
        <w:rPr>
          <w:rFonts w:ascii="Times New Roman" w:hAnsi="Times New Roman"/>
          <w:i/>
          <w:sz w:val="24"/>
          <w:szCs w:val="24"/>
        </w:rPr>
        <w:t>Служилые и неслужилые люди. Формирование Государева двора и «служилых городов».</w:t>
      </w:r>
      <w:r w:rsidRPr="0071729B">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Многонациональный состав населения Русского государства. </w:t>
      </w:r>
      <w:r w:rsidRPr="0071729B">
        <w:rPr>
          <w:rFonts w:ascii="Times New Roman" w:hAnsi="Times New Roman"/>
          <w:i/>
          <w:sz w:val="24"/>
          <w:szCs w:val="24"/>
        </w:rPr>
        <w:t>Финно-угорские народы</w:t>
      </w:r>
      <w:r w:rsidRPr="0071729B">
        <w:rPr>
          <w:rFonts w:ascii="Times New Roman" w:hAnsi="Times New Roman"/>
          <w:sz w:val="24"/>
          <w:szCs w:val="24"/>
        </w:rPr>
        <w:t xml:space="preserve">. Народы Поволжья после присоединения к России. </w:t>
      </w:r>
      <w:r w:rsidRPr="0071729B">
        <w:rPr>
          <w:rFonts w:ascii="Times New Roman" w:hAnsi="Times New Roman"/>
          <w:i/>
          <w:sz w:val="24"/>
          <w:szCs w:val="24"/>
        </w:rPr>
        <w:t>Служилые татары.</w:t>
      </w:r>
      <w:r w:rsidR="00F279E4" w:rsidRPr="0071729B">
        <w:rPr>
          <w:rFonts w:ascii="Times New Roman" w:hAnsi="Times New Roman"/>
          <w:i/>
          <w:sz w:val="24"/>
          <w:szCs w:val="24"/>
        </w:rPr>
        <w:t xml:space="preserve"> </w:t>
      </w:r>
      <w:r w:rsidRPr="0071729B">
        <w:rPr>
          <w:rFonts w:ascii="Times New Roman" w:hAnsi="Times New Roman"/>
          <w:i/>
          <w:sz w:val="24"/>
          <w:szCs w:val="24"/>
        </w:rPr>
        <w:t>Выходцы из стран Европы на государевой службе.</w:t>
      </w:r>
      <w:r w:rsidR="00F279E4" w:rsidRPr="0071729B">
        <w:rPr>
          <w:rFonts w:ascii="Times New Roman" w:hAnsi="Times New Roman"/>
          <w:i/>
          <w:sz w:val="24"/>
          <w:szCs w:val="24"/>
        </w:rPr>
        <w:t xml:space="preserve"> </w:t>
      </w:r>
      <w:r w:rsidRPr="0071729B">
        <w:rPr>
          <w:rFonts w:ascii="Times New Roman" w:hAnsi="Times New Roman"/>
          <w:i/>
          <w:sz w:val="24"/>
          <w:szCs w:val="24"/>
        </w:rPr>
        <w:t>Сосуществование религий в Российском государстве.</w:t>
      </w:r>
      <w:r w:rsidRPr="0071729B">
        <w:rPr>
          <w:rFonts w:ascii="Times New Roman" w:hAnsi="Times New Roman"/>
          <w:sz w:val="24"/>
          <w:szCs w:val="24"/>
        </w:rPr>
        <w:t xml:space="preserve"> Русская Православная церковь. </w:t>
      </w:r>
      <w:r w:rsidRPr="0071729B">
        <w:rPr>
          <w:rFonts w:ascii="Times New Roman" w:hAnsi="Times New Roman"/>
          <w:i/>
          <w:sz w:val="24"/>
          <w:szCs w:val="24"/>
        </w:rPr>
        <w:t>Мусульманское духовенство.</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71729B">
        <w:rPr>
          <w:rFonts w:ascii="Times New Roman" w:hAnsi="Times New Roman"/>
          <w:i/>
          <w:sz w:val="24"/>
          <w:szCs w:val="24"/>
        </w:rPr>
        <w:t xml:space="preserve">Московские казни 1570 г. </w:t>
      </w:r>
      <w:r w:rsidRPr="0071729B">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71729B">
        <w:rPr>
          <w:rFonts w:ascii="Times New Roman" w:hAnsi="Times New Roman"/>
          <w:i/>
          <w:sz w:val="24"/>
          <w:szCs w:val="24"/>
        </w:rPr>
        <w:t>Тявзинский мирный договор со Швецией:восстановление позиций России в Прибалтике.</w:t>
      </w:r>
      <w:r w:rsidRPr="0071729B">
        <w:rPr>
          <w:rFonts w:ascii="Times New Roman" w:hAnsi="Times New Roman"/>
          <w:sz w:val="24"/>
          <w:szCs w:val="24"/>
        </w:rPr>
        <w:t xml:space="preserve"> Противостояние с Крымским ханством. </w:t>
      </w:r>
      <w:r w:rsidRPr="0071729B">
        <w:rPr>
          <w:rFonts w:ascii="Times New Roman" w:hAnsi="Times New Roman"/>
          <w:i/>
          <w:sz w:val="24"/>
          <w:szCs w:val="24"/>
        </w:rPr>
        <w:t>Отражение набега Гази-Гирея в 1591 г.</w:t>
      </w:r>
      <w:r w:rsidRPr="0071729B">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Смута в России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 xml:space="preserve">Династический кризис. Земский собор 1598 г. и избрание на царство Бориса Годунова. Политика Бориса Годунова, </w:t>
      </w:r>
      <w:r w:rsidRPr="0071729B">
        <w:rPr>
          <w:rFonts w:ascii="Times New Roman" w:hAnsi="Times New Roman"/>
          <w:i/>
          <w:sz w:val="24"/>
          <w:szCs w:val="24"/>
        </w:rPr>
        <w:t>в т.</w:t>
      </w:r>
      <w:r w:rsidR="00CA5BD6" w:rsidRPr="0071729B">
        <w:rPr>
          <w:rFonts w:ascii="Times New Roman" w:hAnsi="Times New Roman"/>
          <w:i/>
          <w:sz w:val="24"/>
          <w:szCs w:val="24"/>
        </w:rPr>
        <w:t xml:space="preserve"> </w:t>
      </w:r>
      <w:r w:rsidRPr="0071729B">
        <w:rPr>
          <w:rFonts w:ascii="Times New Roman" w:hAnsi="Times New Roman"/>
          <w:i/>
          <w:sz w:val="24"/>
          <w:szCs w:val="24"/>
        </w:rPr>
        <w:t>ч. в отношении боярства. Опала семейства Романовых.</w:t>
      </w:r>
      <w:r w:rsidRPr="0071729B">
        <w:rPr>
          <w:rFonts w:ascii="Times New Roman" w:hAnsi="Times New Roman"/>
          <w:sz w:val="24"/>
          <w:szCs w:val="24"/>
        </w:rPr>
        <w:t xml:space="preserve"> Голод 1601-1603 гг. и обострение социально-экономического кризиса.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1729B">
        <w:rPr>
          <w:rFonts w:ascii="Times New Roman" w:hAnsi="Times New Roman"/>
          <w:i/>
          <w:sz w:val="24"/>
          <w:szCs w:val="24"/>
        </w:rPr>
        <w:t xml:space="preserve">Выборгский договор между Россией и Швецией. </w:t>
      </w:r>
      <w:r w:rsidRPr="0071729B">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71729B">
        <w:rPr>
          <w:rFonts w:ascii="Times New Roman" w:hAnsi="Times New Roman"/>
          <w:i/>
          <w:sz w:val="24"/>
          <w:szCs w:val="24"/>
        </w:rPr>
        <w:t xml:space="preserve">Борьба с казачьими выступлениями против центральной власти. </w:t>
      </w:r>
      <w:r w:rsidRPr="0071729B">
        <w:rPr>
          <w:rFonts w:ascii="Times New Roman" w:hAnsi="Times New Roman"/>
          <w:sz w:val="24"/>
          <w:szCs w:val="24"/>
        </w:rPr>
        <w:t xml:space="preserve">Столбовский мир со Швецией: утрата выхода к Балтийскому морю. </w:t>
      </w:r>
      <w:r w:rsidRPr="0071729B">
        <w:rPr>
          <w:rFonts w:ascii="Times New Roman" w:hAnsi="Times New Roman"/>
          <w:i/>
          <w:sz w:val="24"/>
          <w:szCs w:val="24"/>
        </w:rPr>
        <w:t>Продолжение войны с Речью Посполитой. Поход принца Владислава на Москву.</w:t>
      </w:r>
      <w:r w:rsidRPr="0071729B">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Россия в XVII веке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71729B">
        <w:rPr>
          <w:rFonts w:ascii="Times New Roman" w:hAnsi="Times New Roman"/>
          <w:i/>
          <w:sz w:val="24"/>
          <w:szCs w:val="24"/>
        </w:rPr>
        <w:t>Продолжение закрепощения крестьян.</w:t>
      </w:r>
      <w:r w:rsidRPr="0071729B">
        <w:rPr>
          <w:rFonts w:ascii="Times New Roman" w:hAnsi="Times New Roman"/>
          <w:sz w:val="24"/>
          <w:szCs w:val="24"/>
        </w:rPr>
        <w:t xml:space="preserve"> Земские соборы. Роль патриарха Филарета в управлении государством.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1729B">
        <w:rPr>
          <w:rFonts w:ascii="Times New Roman" w:hAnsi="Times New Roman"/>
          <w:i/>
          <w:sz w:val="24"/>
          <w:szCs w:val="24"/>
        </w:rPr>
        <w:t>Приказ Тайных дел.</w:t>
      </w:r>
      <w:r w:rsidRPr="0071729B">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1729B">
        <w:rPr>
          <w:rFonts w:ascii="Times New Roman" w:hAnsi="Times New Roman"/>
          <w:i/>
          <w:sz w:val="24"/>
          <w:szCs w:val="24"/>
        </w:rPr>
        <w:t xml:space="preserve">Правительство Б.И. Морозова и И.Д. Милославского: итоги его деятельности. </w:t>
      </w:r>
      <w:r w:rsidRPr="0071729B">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Царь Федор Алексеевич. Отмена местничества. Налоговая (податная) реформа.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1729B">
        <w:rPr>
          <w:rFonts w:ascii="Times New Roman" w:hAnsi="Times New Roman"/>
          <w:i/>
          <w:sz w:val="24"/>
          <w:szCs w:val="24"/>
        </w:rPr>
        <w:t>Торговый и Новоторговый уставы.</w:t>
      </w:r>
      <w:r w:rsidRPr="0071729B">
        <w:rPr>
          <w:rFonts w:ascii="Times New Roman" w:hAnsi="Times New Roman"/>
          <w:sz w:val="24"/>
          <w:szCs w:val="24"/>
        </w:rPr>
        <w:t xml:space="preserve"> Торговля с европейскими странами, Прибалтикой, Востоком.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1729B">
        <w:rPr>
          <w:rFonts w:ascii="Times New Roman" w:hAnsi="Times New Roman"/>
          <w:i/>
          <w:sz w:val="24"/>
          <w:szCs w:val="24"/>
        </w:rPr>
        <w:t>Денежная реформа 1654 г.</w:t>
      </w:r>
      <w:r w:rsidRPr="0071729B">
        <w:rPr>
          <w:rFonts w:ascii="Times New Roman" w:hAnsi="Times New Roman"/>
          <w:sz w:val="24"/>
          <w:szCs w:val="24"/>
        </w:rPr>
        <w:t xml:space="preserve"> Медный бунт. Побеги крестьян на Дон и в Сибирь. Восстание Степана Разина.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1729B">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71729B">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w:t>
      </w:r>
      <w:r w:rsidRPr="0071729B">
        <w:rPr>
          <w:rFonts w:ascii="Times New Roman" w:hAnsi="Times New Roman"/>
          <w:sz w:val="24"/>
          <w:szCs w:val="24"/>
        </w:rPr>
        <w:lastRenderedPageBreak/>
        <w:t xml:space="preserve">война 1656-1658 гг. и ее результаты. Конфликты с Османской империей. «Азовское осадное сидение». «Чигиринская война» и Бахчисарайский мирный договор. </w:t>
      </w:r>
      <w:r w:rsidRPr="0071729B">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Культурное пространство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1729B">
        <w:rPr>
          <w:rFonts w:ascii="Times New Roman" w:hAnsi="Times New Roman"/>
          <w:i/>
          <w:sz w:val="24"/>
          <w:szCs w:val="24"/>
        </w:rPr>
        <w:t>Коч – корабль русских первопроходцев.</w:t>
      </w:r>
      <w:r w:rsidRPr="0071729B">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71729B">
        <w:rPr>
          <w:rFonts w:ascii="Times New Roman" w:hAnsi="Times New Roman"/>
          <w:i/>
          <w:sz w:val="24"/>
          <w:szCs w:val="24"/>
        </w:rPr>
        <w:t xml:space="preserve">Миссионерство и христианизация. Межэтнические отношения. </w:t>
      </w:r>
      <w:r w:rsidRPr="0071729B">
        <w:rPr>
          <w:rFonts w:ascii="Times New Roman" w:hAnsi="Times New Roman"/>
          <w:sz w:val="24"/>
          <w:szCs w:val="24"/>
        </w:rPr>
        <w:t xml:space="preserve">Формирование многонациональной элиты.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Изменения в картине мира человека в XVI–XVII вв. и повседневная жизнь.</w:t>
      </w:r>
      <w:r w:rsidRPr="0071729B">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71729B">
        <w:rPr>
          <w:rFonts w:ascii="Times New Roman" w:hAnsi="Times New Roman"/>
          <w:i/>
          <w:sz w:val="24"/>
          <w:szCs w:val="24"/>
        </w:rPr>
        <w:t xml:space="preserve">Антонио Солари, Алевиз Фрязин, Петрок Малой. </w:t>
      </w:r>
      <w:r w:rsidRPr="0071729B">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1729B">
        <w:rPr>
          <w:rFonts w:ascii="Times New Roman" w:hAnsi="Times New Roman"/>
          <w:i/>
          <w:sz w:val="24"/>
          <w:szCs w:val="24"/>
        </w:rPr>
        <w:t>Приказ каменных дел.</w:t>
      </w:r>
      <w:r w:rsidRPr="0071729B">
        <w:rPr>
          <w:rFonts w:ascii="Times New Roman" w:hAnsi="Times New Roman"/>
          <w:sz w:val="24"/>
          <w:szCs w:val="24"/>
        </w:rPr>
        <w:t xml:space="preserve"> Деревянное зодчество.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Летописание и начало книгопечатания. Лицевой свод. Домострой. </w:t>
      </w:r>
      <w:r w:rsidRPr="0071729B">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71729B">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1729B">
        <w:rPr>
          <w:rFonts w:ascii="Times New Roman" w:hAnsi="Times New Roman"/>
          <w:i/>
          <w:sz w:val="24"/>
          <w:szCs w:val="24"/>
        </w:rPr>
        <w:t xml:space="preserve">Посадская сатира XVII в.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1729B" w:rsidRDefault="009D146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Региональный компонент</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Наш регион в </w:t>
      </w:r>
      <w:r w:rsidRPr="0071729B">
        <w:rPr>
          <w:rFonts w:ascii="Times New Roman" w:hAnsi="Times New Roman"/>
          <w:sz w:val="24"/>
          <w:szCs w:val="24"/>
          <w:lang w:val="en-US"/>
        </w:rPr>
        <w:t>XVI</w:t>
      </w:r>
      <w:r w:rsidRPr="0071729B">
        <w:rPr>
          <w:rFonts w:ascii="Times New Roman" w:hAnsi="Times New Roman"/>
          <w:sz w:val="24"/>
          <w:szCs w:val="24"/>
        </w:rPr>
        <w:t xml:space="preserve"> – </w:t>
      </w:r>
      <w:r w:rsidRPr="0071729B">
        <w:rPr>
          <w:rFonts w:ascii="Times New Roman" w:hAnsi="Times New Roman"/>
          <w:sz w:val="24"/>
          <w:szCs w:val="24"/>
          <w:lang w:val="en-US"/>
        </w:rPr>
        <w:t>XVII</w:t>
      </w:r>
      <w:r w:rsidRPr="0071729B">
        <w:rPr>
          <w:rFonts w:ascii="Times New Roman" w:hAnsi="Times New Roman"/>
          <w:sz w:val="24"/>
          <w:szCs w:val="24"/>
        </w:rPr>
        <w:t xml:space="preserve"> вв.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Р</w:t>
      </w:r>
      <w:r w:rsidR="00EB3507" w:rsidRPr="0071729B">
        <w:rPr>
          <w:rFonts w:ascii="Times New Roman" w:hAnsi="Times New Roman"/>
          <w:b/>
          <w:bCs/>
          <w:sz w:val="24"/>
          <w:szCs w:val="24"/>
        </w:rPr>
        <w:t>оссия в конце</w:t>
      </w:r>
      <w:r w:rsidR="00F279E4" w:rsidRPr="0071729B">
        <w:rPr>
          <w:rFonts w:ascii="Times New Roman" w:hAnsi="Times New Roman"/>
          <w:b/>
          <w:bCs/>
          <w:sz w:val="24"/>
          <w:szCs w:val="24"/>
        </w:rPr>
        <w:t xml:space="preserve"> </w:t>
      </w:r>
      <w:r w:rsidRPr="0071729B">
        <w:rPr>
          <w:rFonts w:ascii="Times New Roman" w:hAnsi="Times New Roman"/>
          <w:b/>
          <w:bCs/>
          <w:sz w:val="24"/>
          <w:szCs w:val="24"/>
        </w:rPr>
        <w:t xml:space="preserve">XVII - XVIII </w:t>
      </w:r>
      <w:r w:rsidR="00F279E4" w:rsidRPr="0071729B">
        <w:rPr>
          <w:rFonts w:ascii="Times New Roman" w:hAnsi="Times New Roman"/>
          <w:b/>
          <w:bCs/>
          <w:sz w:val="24"/>
          <w:szCs w:val="24"/>
        </w:rPr>
        <w:t>вв</w:t>
      </w:r>
      <w:r w:rsidRPr="0071729B">
        <w:rPr>
          <w:rFonts w:ascii="Times New Roman" w:hAnsi="Times New Roman"/>
          <w:b/>
          <w:bCs/>
          <w:sz w:val="24"/>
          <w:szCs w:val="24"/>
        </w:rPr>
        <w:t xml:space="preserve">: </w:t>
      </w:r>
      <w:r w:rsidR="00EB3507" w:rsidRPr="0071729B">
        <w:rPr>
          <w:rFonts w:ascii="Times New Roman" w:hAnsi="Times New Roman"/>
          <w:b/>
          <w:bCs/>
          <w:sz w:val="24"/>
          <w:szCs w:val="24"/>
        </w:rPr>
        <w:t>от царства к империи</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Россия в эпоху преобразований Петра I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Экономическая политика.</w:t>
      </w:r>
      <w:r w:rsidR="00F279E4" w:rsidRPr="0071729B">
        <w:rPr>
          <w:rFonts w:ascii="Times New Roman" w:hAnsi="Times New Roman"/>
          <w:b/>
          <w:bCs/>
          <w:sz w:val="24"/>
          <w:szCs w:val="24"/>
        </w:rPr>
        <w:t xml:space="preserve"> </w:t>
      </w:r>
      <w:r w:rsidRPr="0071729B">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Социальная политика.</w:t>
      </w:r>
      <w:r w:rsidR="00F279E4" w:rsidRPr="0071729B">
        <w:rPr>
          <w:rFonts w:ascii="Times New Roman" w:hAnsi="Times New Roman"/>
          <w:b/>
          <w:bCs/>
          <w:sz w:val="24"/>
          <w:szCs w:val="24"/>
        </w:rPr>
        <w:t xml:space="preserve"> </w:t>
      </w:r>
      <w:r w:rsidRPr="0071729B">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Реформы управления.</w:t>
      </w:r>
      <w:r w:rsidRPr="0071729B">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lastRenderedPageBreak/>
        <w:t>Церковная реформа</w:t>
      </w:r>
      <w:r w:rsidRPr="0071729B">
        <w:rPr>
          <w:rFonts w:ascii="Times New Roman" w:hAnsi="Times New Roman"/>
          <w:b/>
          <w:sz w:val="24"/>
          <w:szCs w:val="24"/>
        </w:rPr>
        <w:t>.</w:t>
      </w:r>
      <w:r w:rsidRPr="0071729B">
        <w:rPr>
          <w:rFonts w:ascii="Times New Roman" w:hAnsi="Times New Roman"/>
          <w:sz w:val="24"/>
          <w:szCs w:val="24"/>
        </w:rPr>
        <w:t xml:space="preserve"> Упразднение патриаршества, учреждение синода. Положение конфессий.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Оппозиция реформам Петра I.</w:t>
      </w:r>
      <w:r w:rsidR="00F279E4" w:rsidRPr="0071729B">
        <w:rPr>
          <w:rFonts w:ascii="Times New Roman" w:hAnsi="Times New Roman"/>
          <w:b/>
          <w:bCs/>
          <w:sz w:val="24"/>
          <w:szCs w:val="24"/>
        </w:rPr>
        <w:t xml:space="preserve"> </w:t>
      </w:r>
      <w:r w:rsidRPr="0071729B">
        <w:rPr>
          <w:rFonts w:ascii="Times New Roman" w:hAnsi="Times New Roman"/>
          <w:sz w:val="24"/>
          <w:szCs w:val="24"/>
        </w:rPr>
        <w:t xml:space="preserve">Социальные движения в первой четверти XVIII в. </w:t>
      </w:r>
      <w:r w:rsidRPr="0071729B">
        <w:rPr>
          <w:rFonts w:ascii="Times New Roman" w:hAnsi="Times New Roman"/>
          <w:i/>
          <w:sz w:val="24"/>
          <w:szCs w:val="24"/>
        </w:rPr>
        <w:t>Восстания в Астрахани, Башкирии, на Дону.</w:t>
      </w:r>
      <w:r w:rsidRPr="0071729B">
        <w:rPr>
          <w:rFonts w:ascii="Times New Roman" w:hAnsi="Times New Roman"/>
          <w:sz w:val="24"/>
          <w:szCs w:val="24"/>
        </w:rPr>
        <w:t xml:space="preserve"> Дело царевича Алексея.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Внешняя политика.</w:t>
      </w:r>
      <w:r w:rsidRPr="0071729B">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Преобразования Петра I в области культуры.</w:t>
      </w:r>
      <w:r w:rsidR="00F279E4" w:rsidRPr="0071729B">
        <w:rPr>
          <w:rFonts w:ascii="Times New Roman" w:hAnsi="Times New Roman"/>
          <w:b/>
          <w:bCs/>
          <w:sz w:val="24"/>
          <w:szCs w:val="24"/>
        </w:rPr>
        <w:t xml:space="preserve"> </w:t>
      </w:r>
      <w:r w:rsidRPr="0071729B">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71729B">
        <w:rPr>
          <w:rFonts w:ascii="Times New Roman" w:hAnsi="Times New Roman"/>
          <w:i/>
          <w:sz w:val="24"/>
          <w:szCs w:val="24"/>
        </w:rPr>
        <w:t xml:space="preserve">Новые формы социальной коммуникации в дворянской среде. </w:t>
      </w:r>
      <w:r w:rsidRPr="0071729B">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После Петра Великого: эпоха «дворцовых переворотов»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71729B">
        <w:rPr>
          <w:rFonts w:ascii="Times New Roman" w:hAnsi="Times New Roman"/>
          <w:sz w:val="24"/>
          <w:szCs w:val="24"/>
        </w:rPr>
        <w:t xml:space="preserve"> </w:t>
      </w:r>
      <w:r w:rsidRPr="0071729B">
        <w:rPr>
          <w:rFonts w:ascii="Times New Roman" w:hAnsi="Times New Roman"/>
          <w:sz w:val="24"/>
          <w:szCs w:val="24"/>
        </w:rPr>
        <w:t>Меншикова. «Кондиции верховников» и приход к власти Анны Иоанновны. «Кабинет министров». Роль Э.</w:t>
      </w:r>
      <w:r w:rsidR="00F279E4" w:rsidRPr="0071729B">
        <w:rPr>
          <w:rFonts w:ascii="Times New Roman" w:hAnsi="Times New Roman"/>
          <w:sz w:val="24"/>
          <w:szCs w:val="24"/>
        </w:rPr>
        <w:t xml:space="preserve"> </w:t>
      </w:r>
      <w:r w:rsidRPr="0071729B">
        <w:rPr>
          <w:rFonts w:ascii="Times New Roman" w:hAnsi="Times New Roman"/>
          <w:sz w:val="24"/>
          <w:szCs w:val="24"/>
        </w:rPr>
        <w:t>Бирона, А.И.</w:t>
      </w:r>
      <w:r w:rsidR="00F279E4" w:rsidRPr="0071729B">
        <w:rPr>
          <w:rFonts w:ascii="Times New Roman" w:hAnsi="Times New Roman"/>
          <w:sz w:val="24"/>
          <w:szCs w:val="24"/>
        </w:rPr>
        <w:t xml:space="preserve"> </w:t>
      </w:r>
      <w:r w:rsidRPr="0071729B">
        <w:rPr>
          <w:rFonts w:ascii="Times New Roman" w:hAnsi="Times New Roman"/>
          <w:sz w:val="24"/>
          <w:szCs w:val="24"/>
        </w:rPr>
        <w:t>Остермана, А.П.</w:t>
      </w:r>
      <w:r w:rsidR="00F279E4" w:rsidRPr="0071729B">
        <w:rPr>
          <w:rFonts w:ascii="Times New Roman" w:hAnsi="Times New Roman"/>
          <w:sz w:val="24"/>
          <w:szCs w:val="24"/>
        </w:rPr>
        <w:t xml:space="preserve"> </w:t>
      </w:r>
      <w:r w:rsidRPr="0071729B">
        <w:rPr>
          <w:rFonts w:ascii="Times New Roman" w:hAnsi="Times New Roman"/>
          <w:sz w:val="24"/>
          <w:szCs w:val="24"/>
        </w:rPr>
        <w:t>Волынского, Б.Х.</w:t>
      </w:r>
      <w:r w:rsidR="00F279E4" w:rsidRPr="0071729B">
        <w:rPr>
          <w:rFonts w:ascii="Times New Roman" w:hAnsi="Times New Roman"/>
          <w:sz w:val="24"/>
          <w:szCs w:val="24"/>
        </w:rPr>
        <w:t xml:space="preserve"> </w:t>
      </w:r>
      <w:r w:rsidRPr="0071729B">
        <w:rPr>
          <w:rFonts w:ascii="Times New Roman" w:hAnsi="Times New Roman"/>
          <w:sz w:val="24"/>
          <w:szCs w:val="24"/>
        </w:rPr>
        <w:t xml:space="preserve">Миниха в управлении и политической жизни страны.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Укрепление границ империи на Украине и на юго-восточной окраине. </w:t>
      </w:r>
      <w:r w:rsidRPr="0071729B">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Россия при Елизавете Петровне. Экономическая и финансовая политика. Деятельность П.И.</w:t>
      </w:r>
      <w:r w:rsidR="00F279E4" w:rsidRPr="0071729B">
        <w:rPr>
          <w:rFonts w:ascii="Times New Roman" w:hAnsi="Times New Roman"/>
          <w:sz w:val="24"/>
          <w:szCs w:val="24"/>
        </w:rPr>
        <w:t xml:space="preserve"> </w:t>
      </w:r>
      <w:r w:rsidRPr="0071729B">
        <w:rPr>
          <w:rFonts w:ascii="Times New Roman" w:hAnsi="Times New Roman"/>
          <w:sz w:val="24"/>
          <w:szCs w:val="24"/>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Россия в международных конфликтах 1740-х – 1750-х гг. Участие в Семилетней войне.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Петр III. Манифест «о вольности дворянской». Переворот 28 июня 1762</w:t>
      </w:r>
      <w:r w:rsidR="005202DD" w:rsidRPr="0071729B">
        <w:rPr>
          <w:rFonts w:ascii="Times New Roman" w:hAnsi="Times New Roman"/>
          <w:sz w:val="24"/>
          <w:szCs w:val="24"/>
        </w:rPr>
        <w:t> </w:t>
      </w:r>
      <w:r w:rsidRPr="0071729B">
        <w:rPr>
          <w:rFonts w:ascii="Times New Roman" w:hAnsi="Times New Roman"/>
          <w:sz w:val="24"/>
          <w:szCs w:val="24"/>
        </w:rPr>
        <w:t xml:space="preserve">г.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Россия в 1760-х – 1790- гг. Правление Екатерины II и Павла I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Внутренняя политика Екатерины II. Личность императрицы. Идеи Просвещения. «Просвещ</w:t>
      </w:r>
      <w:r w:rsidR="00245F1D" w:rsidRPr="0071729B">
        <w:rPr>
          <w:rFonts w:ascii="Times New Roman" w:hAnsi="Times New Roman"/>
          <w:sz w:val="24"/>
          <w:szCs w:val="24"/>
        </w:rPr>
        <w:t>е</w:t>
      </w:r>
      <w:r w:rsidRPr="0071729B">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1729B">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 xml:space="preserve">Национальная политика. </w:t>
      </w:r>
      <w:r w:rsidRPr="0071729B">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71729B">
        <w:rPr>
          <w:rFonts w:ascii="Times New Roman" w:hAnsi="Times New Roman"/>
          <w:i/>
          <w:sz w:val="24"/>
          <w:szCs w:val="24"/>
        </w:rPr>
        <w:t xml:space="preserve"> </w:t>
      </w:r>
      <w:r w:rsidRPr="0071729B">
        <w:rPr>
          <w:rFonts w:ascii="Times New Roman" w:hAnsi="Times New Roman"/>
          <w:i/>
          <w:sz w:val="24"/>
          <w:szCs w:val="24"/>
        </w:rPr>
        <w:t>Активизация деятельности по привлечению иностранцев в Россию.</w:t>
      </w:r>
      <w:r w:rsidRPr="0071729B">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1729B">
        <w:rPr>
          <w:rFonts w:ascii="Times New Roman" w:hAnsi="Times New Roman"/>
          <w:i/>
          <w:sz w:val="24"/>
          <w:szCs w:val="24"/>
        </w:rPr>
        <w:t>Дворовые люди.</w:t>
      </w:r>
      <w:r w:rsidRPr="0071729B">
        <w:rPr>
          <w:rFonts w:ascii="Times New Roman" w:hAnsi="Times New Roman"/>
          <w:sz w:val="24"/>
          <w:szCs w:val="24"/>
        </w:rPr>
        <w:t xml:space="preserve"> Роль крепостного строя в экономике страны.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71729B">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71729B">
        <w:rPr>
          <w:rFonts w:ascii="Times New Roman" w:hAnsi="Times New Roman"/>
          <w:sz w:val="24"/>
          <w:szCs w:val="24"/>
        </w:rPr>
        <w:t>Развитие крестьянских промыслов.</w:t>
      </w:r>
      <w:r w:rsidR="00F279E4" w:rsidRPr="0071729B">
        <w:rPr>
          <w:rFonts w:ascii="Times New Roman" w:hAnsi="Times New Roman"/>
          <w:sz w:val="24"/>
          <w:szCs w:val="24"/>
        </w:rPr>
        <w:t xml:space="preserve"> </w:t>
      </w:r>
      <w:r w:rsidRPr="0071729B">
        <w:rPr>
          <w:rFonts w:ascii="Times New Roman" w:hAnsi="Times New Roman"/>
          <w:sz w:val="24"/>
          <w:szCs w:val="24"/>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Внутренняя и внешняя торговля. Торговые пути внутри страны. </w:t>
      </w:r>
      <w:r w:rsidRPr="0071729B">
        <w:rPr>
          <w:rFonts w:ascii="Times New Roman" w:hAnsi="Times New Roman"/>
          <w:i/>
          <w:sz w:val="24"/>
          <w:szCs w:val="24"/>
        </w:rPr>
        <w:t>Водно-транспортные системы: Вышневолоцкая, Тихвинская, Мариинская и др.</w:t>
      </w:r>
      <w:r w:rsidRPr="0071729B">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71729B">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Обострение социальных противоречий. </w:t>
      </w:r>
      <w:r w:rsidRPr="0071729B">
        <w:rPr>
          <w:rFonts w:ascii="Times New Roman" w:hAnsi="Times New Roman"/>
          <w:i/>
          <w:sz w:val="24"/>
          <w:szCs w:val="24"/>
        </w:rPr>
        <w:t>Чумной бунт в Москве.</w:t>
      </w:r>
      <w:r w:rsidRPr="0071729B">
        <w:rPr>
          <w:rFonts w:ascii="Times New Roman" w:hAnsi="Times New Roman"/>
          <w:sz w:val="24"/>
          <w:szCs w:val="24"/>
        </w:rPr>
        <w:t xml:space="preserve"> Восстание под предводительством Емельяна Пугачева. </w:t>
      </w:r>
      <w:r w:rsidRPr="0071729B">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71729B">
        <w:rPr>
          <w:rFonts w:ascii="Times New Roman" w:hAnsi="Times New Roman"/>
          <w:sz w:val="24"/>
          <w:szCs w:val="24"/>
        </w:rPr>
        <w:t xml:space="preserve"> Влияние восстания на внутреннюю политику и развитие общественной мысли.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Борьба России за выход к Черному морю. Войны с Османской империей. П.А.</w:t>
      </w:r>
      <w:r w:rsidR="00510EE9" w:rsidRPr="0071729B">
        <w:rPr>
          <w:rFonts w:ascii="Times New Roman" w:hAnsi="Times New Roman"/>
          <w:sz w:val="24"/>
          <w:szCs w:val="24"/>
        </w:rPr>
        <w:t xml:space="preserve"> </w:t>
      </w:r>
      <w:r w:rsidRPr="0071729B">
        <w:rPr>
          <w:rFonts w:ascii="Times New Roman" w:hAnsi="Times New Roman"/>
          <w:sz w:val="24"/>
          <w:szCs w:val="24"/>
        </w:rPr>
        <w:t>Румянцев, А.</w:t>
      </w:r>
      <w:r w:rsidR="00510EE9" w:rsidRPr="0071729B">
        <w:rPr>
          <w:rFonts w:ascii="Times New Roman" w:hAnsi="Times New Roman"/>
          <w:sz w:val="24"/>
          <w:szCs w:val="24"/>
        </w:rPr>
        <w:t xml:space="preserve">В. </w:t>
      </w:r>
      <w:r w:rsidRPr="0071729B">
        <w:rPr>
          <w:rFonts w:ascii="Times New Roman" w:hAnsi="Times New Roman"/>
          <w:sz w:val="24"/>
          <w:szCs w:val="24"/>
        </w:rPr>
        <w:t>Суворов, Ф.Ф.</w:t>
      </w:r>
      <w:r w:rsidR="00510EE9" w:rsidRPr="0071729B">
        <w:rPr>
          <w:rFonts w:ascii="Times New Roman" w:hAnsi="Times New Roman"/>
          <w:sz w:val="24"/>
          <w:szCs w:val="24"/>
        </w:rPr>
        <w:t xml:space="preserve"> </w:t>
      </w:r>
      <w:r w:rsidRPr="0071729B">
        <w:rPr>
          <w:rFonts w:ascii="Times New Roman" w:hAnsi="Times New Roman"/>
          <w:sz w:val="24"/>
          <w:szCs w:val="24"/>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sidR="00510EE9" w:rsidRPr="0071729B">
        <w:rPr>
          <w:rFonts w:ascii="Times New Roman" w:hAnsi="Times New Roman"/>
          <w:sz w:val="24"/>
          <w:szCs w:val="24"/>
        </w:rPr>
        <w:t xml:space="preserve"> </w:t>
      </w:r>
      <w:r w:rsidRPr="0071729B">
        <w:rPr>
          <w:rFonts w:ascii="Times New Roman" w:hAnsi="Times New Roman"/>
          <w:sz w:val="24"/>
          <w:szCs w:val="24"/>
        </w:rPr>
        <w:t xml:space="preserve">Потемкин. Путешествие Екатерины II на юг в 1787 г.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Участие России в разделах Речи Посполитой. </w:t>
      </w:r>
      <w:r w:rsidRPr="0071729B">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1729B">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1729B">
        <w:rPr>
          <w:rFonts w:ascii="Times New Roman" w:hAnsi="Times New Roman"/>
          <w:i/>
          <w:sz w:val="24"/>
          <w:szCs w:val="24"/>
        </w:rPr>
        <w:t xml:space="preserve">Восстание под предводительством Тадеуша Костюшко.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Участие России в борьбе с революционной Францией. Итальянский и Швейцарский походы А.В.</w:t>
      </w:r>
      <w:r w:rsidR="00510EE9" w:rsidRPr="0071729B">
        <w:rPr>
          <w:rFonts w:ascii="Times New Roman" w:hAnsi="Times New Roman"/>
          <w:sz w:val="24"/>
          <w:szCs w:val="24"/>
        </w:rPr>
        <w:t xml:space="preserve"> </w:t>
      </w:r>
      <w:r w:rsidRPr="0071729B">
        <w:rPr>
          <w:rFonts w:ascii="Times New Roman" w:hAnsi="Times New Roman"/>
          <w:sz w:val="24"/>
          <w:szCs w:val="24"/>
        </w:rPr>
        <w:t>Суворова. Действия эскадры Ф.Ф.</w:t>
      </w:r>
      <w:r w:rsidR="00510EE9" w:rsidRPr="0071729B">
        <w:rPr>
          <w:rFonts w:ascii="Times New Roman" w:hAnsi="Times New Roman"/>
          <w:sz w:val="24"/>
          <w:szCs w:val="24"/>
        </w:rPr>
        <w:t xml:space="preserve"> </w:t>
      </w:r>
      <w:r w:rsidRPr="0071729B">
        <w:rPr>
          <w:rFonts w:ascii="Times New Roman" w:hAnsi="Times New Roman"/>
          <w:sz w:val="24"/>
          <w:szCs w:val="24"/>
        </w:rPr>
        <w:t xml:space="preserve">Ушакова в Средиземном море.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Культурное пространство Российской империи в XVIII в.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71729B">
        <w:rPr>
          <w:rFonts w:ascii="Times New Roman" w:hAnsi="Times New Roman"/>
          <w:sz w:val="24"/>
          <w:szCs w:val="24"/>
        </w:rPr>
        <w:t xml:space="preserve"> </w:t>
      </w:r>
      <w:r w:rsidRPr="0071729B">
        <w:rPr>
          <w:rFonts w:ascii="Times New Roman" w:hAnsi="Times New Roman"/>
          <w:sz w:val="24"/>
          <w:szCs w:val="24"/>
        </w:rPr>
        <w:t>Сумарокова, Г.Р.</w:t>
      </w:r>
      <w:r w:rsidR="00510EE9" w:rsidRPr="0071729B">
        <w:rPr>
          <w:rFonts w:ascii="Times New Roman" w:hAnsi="Times New Roman"/>
          <w:sz w:val="24"/>
          <w:szCs w:val="24"/>
        </w:rPr>
        <w:t xml:space="preserve"> </w:t>
      </w:r>
      <w:r w:rsidRPr="0071729B">
        <w:rPr>
          <w:rFonts w:ascii="Times New Roman" w:hAnsi="Times New Roman"/>
          <w:sz w:val="24"/>
          <w:szCs w:val="24"/>
        </w:rPr>
        <w:t>Державина, Д.И.</w:t>
      </w:r>
      <w:r w:rsidR="00510EE9" w:rsidRPr="0071729B">
        <w:rPr>
          <w:rFonts w:ascii="Times New Roman" w:hAnsi="Times New Roman"/>
          <w:sz w:val="24"/>
          <w:szCs w:val="24"/>
        </w:rPr>
        <w:t xml:space="preserve"> </w:t>
      </w:r>
      <w:r w:rsidRPr="0071729B">
        <w:rPr>
          <w:rFonts w:ascii="Times New Roman" w:hAnsi="Times New Roman"/>
          <w:sz w:val="24"/>
          <w:szCs w:val="24"/>
        </w:rPr>
        <w:t xml:space="preserve">Фонвизина. </w:t>
      </w:r>
      <w:r w:rsidRPr="0071729B">
        <w:rPr>
          <w:rFonts w:ascii="Times New Roman" w:hAnsi="Times New Roman"/>
          <w:i/>
          <w:sz w:val="24"/>
          <w:szCs w:val="24"/>
        </w:rPr>
        <w:t>Н.И.</w:t>
      </w:r>
      <w:r w:rsidR="00510EE9" w:rsidRPr="0071729B">
        <w:rPr>
          <w:rFonts w:ascii="Times New Roman" w:hAnsi="Times New Roman"/>
          <w:i/>
          <w:sz w:val="24"/>
          <w:szCs w:val="24"/>
        </w:rPr>
        <w:t xml:space="preserve"> </w:t>
      </w:r>
      <w:r w:rsidRPr="0071729B">
        <w:rPr>
          <w:rFonts w:ascii="Times New Roman" w:hAnsi="Times New Roman"/>
          <w:i/>
          <w:sz w:val="24"/>
          <w:szCs w:val="24"/>
        </w:rPr>
        <w:t>Новиков, материалы о положении крепостных крестьян в его журналах.</w:t>
      </w:r>
      <w:r w:rsidRPr="0071729B">
        <w:rPr>
          <w:rFonts w:ascii="Times New Roman" w:hAnsi="Times New Roman"/>
          <w:sz w:val="24"/>
          <w:szCs w:val="24"/>
        </w:rPr>
        <w:t xml:space="preserve"> А.Н.</w:t>
      </w:r>
      <w:r w:rsidR="00510EE9" w:rsidRPr="0071729B">
        <w:rPr>
          <w:rFonts w:ascii="Times New Roman" w:hAnsi="Times New Roman"/>
          <w:sz w:val="24"/>
          <w:szCs w:val="24"/>
        </w:rPr>
        <w:t xml:space="preserve"> </w:t>
      </w:r>
      <w:r w:rsidRPr="0071729B">
        <w:rPr>
          <w:rFonts w:ascii="Times New Roman" w:hAnsi="Times New Roman"/>
          <w:sz w:val="24"/>
          <w:szCs w:val="24"/>
        </w:rPr>
        <w:t xml:space="preserve">Радищев и его «Путешествие из Петербурга в Москву».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1729B">
        <w:rPr>
          <w:rFonts w:ascii="Times New Roman" w:hAnsi="Times New Roman"/>
          <w:sz w:val="24"/>
          <w:szCs w:val="24"/>
        </w:rPr>
        <w:t>т. п.</w:t>
      </w:r>
      <w:r w:rsidRPr="0071729B">
        <w:rPr>
          <w:rFonts w:ascii="Times New Roman" w:hAnsi="Times New Roman"/>
          <w:sz w:val="24"/>
          <w:szCs w:val="24"/>
        </w:rPr>
        <w:t xml:space="preserve">). </w:t>
      </w:r>
      <w:r w:rsidRPr="0071729B">
        <w:rPr>
          <w:rFonts w:ascii="Times New Roman" w:hAnsi="Times New Roman"/>
          <w:i/>
          <w:sz w:val="24"/>
          <w:szCs w:val="24"/>
        </w:rPr>
        <w:t xml:space="preserve">Вклад в развитие русской культуры ученых, художников, мастеров, прибывших из-за </w:t>
      </w:r>
      <w:r w:rsidRPr="0071729B">
        <w:rPr>
          <w:rFonts w:ascii="Times New Roman" w:hAnsi="Times New Roman"/>
          <w:i/>
          <w:sz w:val="24"/>
          <w:szCs w:val="24"/>
        </w:rPr>
        <w:lastRenderedPageBreak/>
        <w:t>рубежа.</w:t>
      </w:r>
      <w:r w:rsidRPr="0071729B">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1729B">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71729B">
        <w:rPr>
          <w:rFonts w:ascii="Times New Roman" w:hAnsi="Times New Roman"/>
          <w:i/>
          <w:sz w:val="24"/>
          <w:szCs w:val="24"/>
        </w:rPr>
        <w:t xml:space="preserve"> </w:t>
      </w:r>
      <w:r w:rsidRPr="0071729B">
        <w:rPr>
          <w:rFonts w:ascii="Times New Roman" w:hAnsi="Times New Roman"/>
          <w:i/>
          <w:sz w:val="24"/>
          <w:szCs w:val="24"/>
        </w:rPr>
        <w:t>Дашкова.</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Образование в России в XVIII в. </w:t>
      </w:r>
      <w:r w:rsidRPr="0071729B">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1729B">
        <w:rPr>
          <w:rFonts w:ascii="Times New Roman" w:hAnsi="Times New Roman"/>
          <w:sz w:val="24"/>
          <w:szCs w:val="24"/>
        </w:rPr>
        <w:t xml:space="preserve"> Московский университет – первый российский университет.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71729B">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71729B">
        <w:rPr>
          <w:rFonts w:ascii="Times New Roman" w:hAnsi="Times New Roman"/>
          <w:sz w:val="24"/>
          <w:szCs w:val="24"/>
        </w:rPr>
        <w:t xml:space="preserve"> Переход к классицизму, </w:t>
      </w:r>
      <w:r w:rsidRPr="0071729B">
        <w:rPr>
          <w:rFonts w:ascii="Times New Roman" w:hAnsi="Times New Roman"/>
          <w:i/>
          <w:sz w:val="24"/>
          <w:szCs w:val="24"/>
        </w:rPr>
        <w:t xml:space="preserve">создание архитектурных ассамблей в стиле классицизма в обеих столицах. </w:t>
      </w:r>
      <w:r w:rsidRPr="0071729B">
        <w:rPr>
          <w:rFonts w:ascii="Times New Roman" w:hAnsi="Times New Roman"/>
          <w:sz w:val="24"/>
          <w:szCs w:val="24"/>
        </w:rPr>
        <w:t>В.И. Баженов, М.Ф.</w:t>
      </w:r>
      <w:r w:rsidR="00510EE9" w:rsidRPr="0071729B">
        <w:rPr>
          <w:rFonts w:ascii="Times New Roman" w:hAnsi="Times New Roman"/>
          <w:sz w:val="24"/>
          <w:szCs w:val="24"/>
        </w:rPr>
        <w:t xml:space="preserve"> </w:t>
      </w:r>
      <w:r w:rsidRPr="0071729B">
        <w:rPr>
          <w:rFonts w:ascii="Times New Roman" w:hAnsi="Times New Roman"/>
          <w:sz w:val="24"/>
          <w:szCs w:val="24"/>
        </w:rPr>
        <w:t xml:space="preserve">Казаков.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1729B">
        <w:rPr>
          <w:rFonts w:ascii="Times New Roman" w:hAnsi="Times New Roman"/>
          <w:i/>
          <w:sz w:val="24"/>
          <w:szCs w:val="24"/>
        </w:rPr>
        <w:t xml:space="preserve">Новые веяния в изобразительном искусстве в конце столетия.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Народы России в XVIII в.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Россия при Павле I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Основные принципы внутренней политики Павла I. Укрепление абсолютизма </w:t>
      </w:r>
      <w:r w:rsidRPr="0071729B">
        <w:rPr>
          <w:rFonts w:ascii="Times New Roman" w:hAnsi="Times New Roman"/>
          <w:i/>
          <w:sz w:val="24"/>
          <w:szCs w:val="24"/>
        </w:rPr>
        <w:t>через отказ от принципов «просвещенного абсолютизма» и</w:t>
      </w:r>
      <w:r w:rsidRPr="0071729B">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Внутренняя политика. Ограничение дворянских привилегий. </w:t>
      </w:r>
    </w:p>
    <w:p w:rsidR="009D1460" w:rsidRPr="0071729B" w:rsidRDefault="009D146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Региональный компонент</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Наш регион </w:t>
      </w:r>
      <w:r w:rsidRPr="0071729B">
        <w:rPr>
          <w:rFonts w:ascii="Times New Roman" w:hAnsi="Times New Roman"/>
          <w:bCs/>
          <w:sz w:val="24"/>
          <w:szCs w:val="24"/>
        </w:rPr>
        <w:t>в XVIII в.</w:t>
      </w:r>
    </w:p>
    <w:p w:rsidR="009D1460" w:rsidRPr="0071729B" w:rsidRDefault="00510EE9"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Российсская </w:t>
      </w:r>
      <w:r w:rsidR="00EB3507" w:rsidRPr="0071729B">
        <w:rPr>
          <w:rFonts w:ascii="Times New Roman" w:hAnsi="Times New Roman"/>
          <w:b/>
          <w:bCs/>
          <w:sz w:val="24"/>
          <w:szCs w:val="24"/>
        </w:rPr>
        <w:t xml:space="preserve">империя в </w:t>
      </w:r>
      <w:r w:rsidR="009D1460" w:rsidRPr="0071729B">
        <w:rPr>
          <w:rFonts w:ascii="Times New Roman" w:hAnsi="Times New Roman"/>
          <w:b/>
          <w:bCs/>
          <w:sz w:val="24"/>
          <w:szCs w:val="24"/>
        </w:rPr>
        <w:t xml:space="preserve">XIX – </w:t>
      </w:r>
      <w:r w:rsidR="00EB3507" w:rsidRPr="0071729B">
        <w:rPr>
          <w:rFonts w:ascii="Times New Roman" w:hAnsi="Times New Roman"/>
          <w:b/>
          <w:bCs/>
          <w:sz w:val="24"/>
          <w:szCs w:val="24"/>
        </w:rPr>
        <w:t>начале</w:t>
      </w:r>
      <w:r w:rsidR="009D1460" w:rsidRPr="0071729B">
        <w:rPr>
          <w:rFonts w:ascii="Times New Roman" w:hAnsi="Times New Roman"/>
          <w:b/>
          <w:bCs/>
          <w:sz w:val="24"/>
          <w:szCs w:val="24"/>
        </w:rPr>
        <w:t xml:space="preserve"> XX </w:t>
      </w:r>
      <w:r w:rsidR="00EB3507" w:rsidRPr="0071729B">
        <w:rPr>
          <w:rFonts w:ascii="Times New Roman" w:hAnsi="Times New Roman"/>
          <w:b/>
          <w:bCs/>
          <w:sz w:val="24"/>
          <w:szCs w:val="24"/>
        </w:rPr>
        <w:t>вв</w:t>
      </w:r>
      <w:r w:rsidR="009D1460" w:rsidRPr="0071729B">
        <w:rPr>
          <w:rFonts w:ascii="Times New Roman" w:hAnsi="Times New Roman"/>
          <w:b/>
          <w:bCs/>
          <w:sz w:val="24"/>
          <w:szCs w:val="24"/>
        </w:rPr>
        <w:t>.</w:t>
      </w:r>
    </w:p>
    <w:p w:rsidR="009D1460" w:rsidRPr="0071729B" w:rsidRDefault="009D1460" w:rsidP="0071729B">
      <w:pPr>
        <w:spacing w:after="0" w:line="240" w:lineRule="auto"/>
        <w:ind w:firstLine="709"/>
        <w:rPr>
          <w:rFonts w:ascii="Times New Roman" w:hAnsi="Times New Roman"/>
          <w:b/>
          <w:bCs/>
          <w:sz w:val="24"/>
          <w:szCs w:val="24"/>
        </w:rPr>
      </w:pPr>
      <w:r w:rsidRPr="0071729B">
        <w:rPr>
          <w:rFonts w:ascii="Times New Roman" w:hAnsi="Times New Roman"/>
          <w:b/>
          <w:bCs/>
          <w:sz w:val="24"/>
          <w:szCs w:val="24"/>
        </w:rPr>
        <w:t>Россия на пути к реформам (1801–1861)</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Александровская эпоха: государственный либерализм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Отечественная война 1812 г.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 xml:space="preserve">Либеральные и охранительные тенденции во внутренней политике. Польская конституция 1815 г. </w:t>
      </w:r>
      <w:r w:rsidRPr="0071729B">
        <w:rPr>
          <w:rFonts w:ascii="Times New Roman" w:hAnsi="Times New Roman"/>
          <w:i/>
          <w:sz w:val="24"/>
          <w:szCs w:val="24"/>
        </w:rPr>
        <w:t>Военные поселения. Дворянская оппозиция самодержавию.</w:t>
      </w:r>
      <w:r w:rsidRPr="0071729B">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Николаевское самодержавие: государственный консерватизм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1729B">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71729B">
        <w:rPr>
          <w:rFonts w:ascii="Times New Roman" w:hAnsi="Times New Roman"/>
          <w:sz w:val="24"/>
          <w:szCs w:val="24"/>
        </w:rPr>
        <w:t xml:space="preserve"> Крестьянский вопрос. Реформа государственных крестьян П.Д.</w:t>
      </w:r>
      <w:r w:rsidR="00510EE9" w:rsidRPr="0071729B">
        <w:rPr>
          <w:rFonts w:ascii="Times New Roman" w:hAnsi="Times New Roman"/>
          <w:sz w:val="24"/>
          <w:szCs w:val="24"/>
        </w:rPr>
        <w:t xml:space="preserve"> </w:t>
      </w:r>
      <w:r w:rsidRPr="0071729B">
        <w:rPr>
          <w:rFonts w:ascii="Times New Roman" w:hAnsi="Times New Roman"/>
          <w:sz w:val="24"/>
          <w:szCs w:val="24"/>
        </w:rPr>
        <w:t xml:space="preserve">Киселева 1837-1841 гг. Официальная идеология: «православие, самодержавие, народность». </w:t>
      </w:r>
      <w:r w:rsidRPr="0071729B">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Крепостнический социум. Деревня и город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Сословная структура российского общества. Крепостное хозяйство. </w:t>
      </w:r>
      <w:r w:rsidRPr="0071729B">
        <w:rPr>
          <w:rFonts w:ascii="Times New Roman" w:hAnsi="Times New Roman"/>
          <w:i/>
          <w:sz w:val="24"/>
          <w:szCs w:val="24"/>
        </w:rPr>
        <w:t>Помещик и крестьянин, конфликты и сотрудничество.</w:t>
      </w:r>
      <w:r w:rsidRPr="0071729B">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71729B">
        <w:rPr>
          <w:rFonts w:ascii="Times New Roman" w:hAnsi="Times New Roman"/>
          <w:i/>
          <w:sz w:val="24"/>
          <w:szCs w:val="24"/>
        </w:rPr>
        <w:t>Москва и Петербург: спор двух столиц.</w:t>
      </w:r>
      <w:r w:rsidRPr="0071729B">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Культурное пространство империи в первой половине XIX в.</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1729B">
        <w:rPr>
          <w:rFonts w:ascii="Times New Roman" w:hAnsi="Times New Roman"/>
          <w:i/>
          <w:sz w:val="24"/>
          <w:szCs w:val="24"/>
        </w:rPr>
        <w:t>Культура повседневности: обретение комфорта. Жизнь в городе и в усадьбе.</w:t>
      </w:r>
      <w:r w:rsidRPr="0071729B">
        <w:rPr>
          <w:rFonts w:ascii="Times New Roman" w:hAnsi="Times New Roman"/>
          <w:sz w:val="24"/>
          <w:szCs w:val="24"/>
        </w:rPr>
        <w:t xml:space="preserve"> Российская культура как часть европейской культуры.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Пространство империи: этнокультурный облик страны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1729B">
        <w:rPr>
          <w:rFonts w:ascii="Times New Roman" w:hAnsi="Times New Roman"/>
          <w:i/>
          <w:sz w:val="24"/>
          <w:szCs w:val="24"/>
        </w:rPr>
        <w:t>Польское восстание 1830–1831 гг.</w:t>
      </w:r>
      <w:r w:rsidRPr="0071729B">
        <w:rPr>
          <w:rFonts w:ascii="Times New Roman" w:hAnsi="Times New Roman"/>
          <w:sz w:val="24"/>
          <w:szCs w:val="24"/>
        </w:rPr>
        <w:t xml:space="preserve"> Присоединение Грузии и Закавказья. Кавказская война. Движение Шамиля.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1729B">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1729B">
        <w:rPr>
          <w:rFonts w:ascii="Times New Roman" w:hAnsi="Times New Roman"/>
          <w:i/>
          <w:sz w:val="24"/>
          <w:szCs w:val="24"/>
        </w:rPr>
        <w:t>Складывание теории русского социализма. А.И.</w:t>
      </w:r>
      <w:r w:rsidR="00510EE9" w:rsidRPr="0071729B">
        <w:rPr>
          <w:rFonts w:ascii="Times New Roman" w:hAnsi="Times New Roman"/>
          <w:i/>
          <w:sz w:val="24"/>
          <w:szCs w:val="24"/>
        </w:rPr>
        <w:t xml:space="preserve"> </w:t>
      </w:r>
      <w:r w:rsidRPr="0071729B">
        <w:rPr>
          <w:rFonts w:ascii="Times New Roman" w:hAnsi="Times New Roman"/>
          <w:i/>
          <w:sz w:val="24"/>
          <w:szCs w:val="24"/>
        </w:rPr>
        <w:t xml:space="preserve">Герцен. Влияние немецкой философии и французского </w:t>
      </w:r>
      <w:r w:rsidRPr="0071729B">
        <w:rPr>
          <w:rFonts w:ascii="Times New Roman" w:hAnsi="Times New Roman"/>
          <w:i/>
          <w:sz w:val="24"/>
          <w:szCs w:val="24"/>
        </w:rPr>
        <w:lastRenderedPageBreak/>
        <w:t xml:space="preserve">социализма на русскую общественную мысль. Россия и Европа как центральный пункт общественных дебатов. </w:t>
      </w:r>
    </w:p>
    <w:p w:rsidR="009D1460" w:rsidRPr="0071729B" w:rsidRDefault="009D1460" w:rsidP="0071729B">
      <w:pPr>
        <w:spacing w:after="0" w:line="240" w:lineRule="auto"/>
        <w:ind w:firstLine="709"/>
        <w:rPr>
          <w:rFonts w:ascii="Times New Roman" w:hAnsi="Times New Roman"/>
          <w:b/>
          <w:bCs/>
          <w:sz w:val="24"/>
          <w:szCs w:val="24"/>
        </w:rPr>
      </w:pPr>
      <w:r w:rsidRPr="0071729B">
        <w:rPr>
          <w:rFonts w:ascii="Times New Roman" w:hAnsi="Times New Roman"/>
          <w:b/>
          <w:bCs/>
          <w:sz w:val="24"/>
          <w:szCs w:val="24"/>
        </w:rPr>
        <w:t>Россия в эпоху реформ</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Преобразования Александра II: социальная и правовая модернизация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1729B">
        <w:rPr>
          <w:rFonts w:ascii="Times New Roman" w:hAnsi="Times New Roman"/>
          <w:i/>
          <w:sz w:val="24"/>
          <w:szCs w:val="24"/>
        </w:rPr>
        <w:t>Утверждение начал всесословности в правовом строе страны.</w:t>
      </w:r>
      <w:r w:rsidRPr="0071729B">
        <w:rPr>
          <w:rFonts w:ascii="Times New Roman" w:hAnsi="Times New Roman"/>
          <w:sz w:val="24"/>
          <w:szCs w:val="24"/>
        </w:rPr>
        <w:t xml:space="preserve"> Конституционный вопрос.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«Народное самодержавие» Александра III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71729B">
        <w:rPr>
          <w:rFonts w:ascii="Times New Roman" w:hAnsi="Times New Roman"/>
          <w:i/>
          <w:sz w:val="24"/>
          <w:szCs w:val="24"/>
        </w:rPr>
        <w:t>Политика консервативной стабилизации. Ограничение общественной самодеятельности.</w:t>
      </w:r>
      <w:r w:rsidRPr="0071729B">
        <w:rPr>
          <w:rFonts w:ascii="Times New Roman" w:hAnsi="Times New Roman"/>
          <w:sz w:val="24"/>
          <w:szCs w:val="24"/>
        </w:rPr>
        <w:t xml:space="preserve"> Местное самоуправление и самодержавие. Независимость суда и администрация. </w:t>
      </w:r>
      <w:r w:rsidRPr="0071729B">
        <w:rPr>
          <w:rFonts w:ascii="Times New Roman" w:hAnsi="Times New Roman"/>
          <w:i/>
          <w:sz w:val="24"/>
          <w:szCs w:val="24"/>
        </w:rPr>
        <w:t>Права университетов и власть попечителей.</w:t>
      </w:r>
      <w:r w:rsidRPr="0071729B">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1729B">
        <w:rPr>
          <w:rFonts w:ascii="Times New Roman" w:hAnsi="Times New Roman"/>
          <w:i/>
          <w:sz w:val="24"/>
          <w:szCs w:val="24"/>
        </w:rPr>
        <w:t>Финансовая политика</w:t>
      </w:r>
      <w:r w:rsidRPr="0071729B">
        <w:rPr>
          <w:rFonts w:ascii="Times New Roman" w:hAnsi="Times New Roman"/>
          <w:sz w:val="24"/>
          <w:szCs w:val="24"/>
        </w:rPr>
        <w:t xml:space="preserve">. </w:t>
      </w:r>
      <w:r w:rsidRPr="0071729B">
        <w:rPr>
          <w:rFonts w:ascii="Times New Roman" w:hAnsi="Times New Roman"/>
          <w:i/>
          <w:sz w:val="24"/>
          <w:szCs w:val="24"/>
        </w:rPr>
        <w:t xml:space="preserve">Консервация аграрных отношений.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71729B">
        <w:rPr>
          <w:rFonts w:ascii="Times New Roman" w:hAnsi="Times New Roman"/>
          <w:i/>
          <w:sz w:val="24"/>
          <w:szCs w:val="24"/>
        </w:rPr>
        <w:t xml:space="preserve">Освоение государственной территории.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Пореформенный социум. Сельское хозяйство и промышленность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1729B">
        <w:rPr>
          <w:rFonts w:ascii="Times New Roman" w:hAnsi="Times New Roman"/>
          <w:i/>
          <w:sz w:val="24"/>
          <w:szCs w:val="24"/>
        </w:rPr>
        <w:t>Помещичье «оскудение». Социальные типы крестьян и помещиков.</w:t>
      </w:r>
      <w:r w:rsidRPr="0071729B">
        <w:rPr>
          <w:rFonts w:ascii="Times New Roman" w:hAnsi="Times New Roman"/>
          <w:sz w:val="24"/>
          <w:szCs w:val="24"/>
        </w:rPr>
        <w:t xml:space="preserve"> Дворяне-предприниматели.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1729B">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Культурное пространство империи во второй половине XIX в.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1729B">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71729B">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Этнокультурный облик империи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1729B">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1729B">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lastRenderedPageBreak/>
        <w:t>Формирование гражданского общества и основные направления общественных движений</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1729B">
        <w:rPr>
          <w:rFonts w:ascii="Times New Roman" w:hAnsi="Times New Roman"/>
          <w:i/>
          <w:sz w:val="24"/>
          <w:szCs w:val="24"/>
        </w:rPr>
        <w:t xml:space="preserve">Студенческое движение. Рабочее движение. Женское движение.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Идейные течения и общественное движение. </w:t>
      </w:r>
      <w:r w:rsidRPr="0071729B">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71729B">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1729B">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1729B">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71729B">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Кризис империи в начале ХХ века</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1729B">
        <w:rPr>
          <w:rFonts w:ascii="Times New Roman" w:hAnsi="Times New Roman"/>
          <w:i/>
          <w:sz w:val="24"/>
          <w:szCs w:val="24"/>
        </w:rPr>
        <w:t>Отечественный и иностранный капитал, его роль в индустриализации страны.</w:t>
      </w:r>
      <w:r w:rsidRPr="0071729B">
        <w:rPr>
          <w:rFonts w:ascii="Times New Roman" w:hAnsi="Times New Roman"/>
          <w:sz w:val="24"/>
          <w:szCs w:val="24"/>
        </w:rPr>
        <w:t xml:space="preserve"> Россия – мировой экспортер хлеба. Аграрный вопрос.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1729B">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Первая российская революция 1905-1907 гг. Начало парламентаризма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71729B">
        <w:rPr>
          <w:rFonts w:ascii="Times New Roman" w:hAnsi="Times New Roman"/>
          <w:i/>
          <w:sz w:val="24"/>
          <w:szCs w:val="24"/>
        </w:rPr>
        <w:t xml:space="preserve">«Союз освобождения». «Банкетная кампания». </w:t>
      </w:r>
    </w:p>
    <w:p w:rsidR="009D1460" w:rsidRPr="0071729B" w:rsidRDefault="009D1460"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71729B">
        <w:rPr>
          <w:rFonts w:ascii="Times New Roman" w:hAnsi="Times New Roman"/>
          <w:i/>
          <w:sz w:val="24"/>
          <w:szCs w:val="24"/>
        </w:rPr>
        <w:t xml:space="preserve">Политический терроризм.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71729B">
        <w:rPr>
          <w:rFonts w:ascii="Times New Roman" w:hAnsi="Times New Roman"/>
          <w:i/>
          <w:sz w:val="24"/>
          <w:szCs w:val="24"/>
        </w:rPr>
        <w:t>Неонароднические партии и организации (социалисты-революционеры).</w:t>
      </w:r>
      <w:r w:rsidRPr="0071729B">
        <w:rPr>
          <w:rFonts w:ascii="Times New Roman" w:hAnsi="Times New Roman"/>
          <w:sz w:val="24"/>
          <w:szCs w:val="24"/>
        </w:rPr>
        <w:t xml:space="preserve"> Социал-демократия: большевики и меньшевики. Либеральные партии (кадеты, октябристы). </w:t>
      </w:r>
      <w:r w:rsidRPr="0071729B">
        <w:rPr>
          <w:rFonts w:ascii="Times New Roman" w:hAnsi="Times New Roman"/>
          <w:i/>
          <w:sz w:val="24"/>
          <w:szCs w:val="24"/>
        </w:rPr>
        <w:t>Национальные партии</w:t>
      </w:r>
      <w:r w:rsidRPr="0071729B">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71729B">
        <w:rPr>
          <w:rFonts w:ascii="Times New Roman" w:hAnsi="Times New Roman"/>
          <w:sz w:val="24"/>
          <w:szCs w:val="24"/>
        </w:rPr>
        <w:t xml:space="preserve"> Деятельность I и II Государственной думы: итоги и уроки.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Общество и власть после революции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Уроки революции: политическая стабилизация и социальные преобразования. П.А.</w:t>
      </w:r>
      <w:r w:rsidR="00510EE9" w:rsidRPr="0071729B">
        <w:rPr>
          <w:rFonts w:ascii="Times New Roman" w:hAnsi="Times New Roman"/>
          <w:sz w:val="24"/>
          <w:szCs w:val="24"/>
        </w:rPr>
        <w:t xml:space="preserve"> </w:t>
      </w:r>
      <w:r w:rsidRPr="0071729B">
        <w:rPr>
          <w:rFonts w:ascii="Times New Roman" w:hAnsi="Times New Roman"/>
          <w:sz w:val="24"/>
          <w:szCs w:val="24"/>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w:t>
      </w:r>
      <w:r w:rsidRPr="0071729B">
        <w:rPr>
          <w:rFonts w:ascii="Times New Roman" w:hAnsi="Times New Roman"/>
          <w:sz w:val="24"/>
          <w:szCs w:val="24"/>
        </w:rPr>
        <w:lastRenderedPageBreak/>
        <w:t xml:space="preserve">Идейно-политический спектр. Общественный и социальный подъем. </w:t>
      </w:r>
      <w:r w:rsidRPr="0071729B">
        <w:rPr>
          <w:rFonts w:ascii="Times New Roman" w:hAnsi="Times New Roman"/>
          <w:i/>
          <w:sz w:val="24"/>
          <w:szCs w:val="24"/>
        </w:rPr>
        <w:t xml:space="preserve">Национальные партии и фракции в Государственной Думе.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71729B" w:rsidRDefault="009D1460"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«Серебряный век» российской культуры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1729B" w:rsidRDefault="009D146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Региональный компонент</w:t>
      </w:r>
    </w:p>
    <w:p w:rsidR="009D1460" w:rsidRPr="0071729B" w:rsidRDefault="009D1460"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Наш регион </w:t>
      </w:r>
      <w:r w:rsidRPr="0071729B">
        <w:rPr>
          <w:rFonts w:ascii="Times New Roman" w:hAnsi="Times New Roman"/>
          <w:bCs/>
          <w:sz w:val="24"/>
          <w:szCs w:val="24"/>
        </w:rPr>
        <w:t>в XI</w:t>
      </w:r>
      <w:r w:rsidRPr="0071729B">
        <w:rPr>
          <w:rFonts w:ascii="Times New Roman" w:hAnsi="Times New Roman"/>
          <w:bCs/>
          <w:sz w:val="24"/>
          <w:szCs w:val="24"/>
          <w:lang w:val="en-US"/>
        </w:rPr>
        <w:t>X</w:t>
      </w:r>
      <w:r w:rsidRPr="0071729B">
        <w:rPr>
          <w:rFonts w:ascii="Times New Roman" w:hAnsi="Times New Roman"/>
          <w:bCs/>
          <w:sz w:val="24"/>
          <w:szCs w:val="24"/>
        </w:rPr>
        <w:t xml:space="preserve"> в.</w:t>
      </w:r>
    </w:p>
    <w:p w:rsidR="009D1460" w:rsidRPr="0071729B" w:rsidRDefault="009D1460" w:rsidP="0071729B">
      <w:pPr>
        <w:spacing w:after="0" w:line="240" w:lineRule="auto"/>
        <w:ind w:firstLine="709"/>
        <w:rPr>
          <w:rFonts w:ascii="Times New Roman" w:hAnsi="Times New Roman"/>
          <w:sz w:val="24"/>
          <w:szCs w:val="24"/>
        </w:rPr>
      </w:pPr>
    </w:p>
    <w:p w:rsidR="009D1460" w:rsidRPr="0071729B" w:rsidRDefault="009D1460" w:rsidP="0071729B">
      <w:pPr>
        <w:shd w:val="clear" w:color="auto" w:fill="FFFFFF"/>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Всеобщая история</w:t>
      </w:r>
    </w:p>
    <w:p w:rsidR="009D1460" w:rsidRPr="0071729B" w:rsidRDefault="00EB3507" w:rsidP="0071729B">
      <w:pPr>
        <w:shd w:val="clear" w:color="auto" w:fill="FFFFFF"/>
        <w:spacing w:after="0" w:line="240" w:lineRule="auto"/>
        <w:ind w:firstLine="709"/>
        <w:jc w:val="both"/>
        <w:rPr>
          <w:rFonts w:ascii="Times New Roman" w:hAnsi="Times New Roman"/>
          <w:i/>
          <w:sz w:val="24"/>
          <w:szCs w:val="24"/>
        </w:rPr>
      </w:pPr>
      <w:r w:rsidRPr="0071729B">
        <w:rPr>
          <w:rFonts w:ascii="Times New Roman" w:hAnsi="Times New Roman"/>
          <w:b/>
          <w:sz w:val="24"/>
          <w:szCs w:val="24"/>
        </w:rPr>
        <w:t>История Древнего мира</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Что изучает история. Историческая хронология (сч</w:t>
      </w:r>
      <w:r w:rsidR="00245F1D" w:rsidRPr="0071729B">
        <w:rPr>
          <w:rFonts w:ascii="Times New Roman" w:hAnsi="Times New Roman"/>
          <w:sz w:val="24"/>
          <w:szCs w:val="24"/>
        </w:rPr>
        <w:t>е</w:t>
      </w:r>
      <w:r w:rsidRPr="0071729B">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Первобытность.</w:t>
      </w:r>
      <w:r w:rsidR="00CA5BD6" w:rsidRPr="0071729B">
        <w:rPr>
          <w:rFonts w:ascii="Times New Roman" w:hAnsi="Times New Roman"/>
          <w:b/>
          <w:bCs/>
          <w:sz w:val="24"/>
          <w:szCs w:val="24"/>
        </w:rPr>
        <w:t xml:space="preserve"> </w:t>
      </w:r>
      <w:r w:rsidRPr="0071729B">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1729B">
        <w:rPr>
          <w:rFonts w:ascii="Times New Roman" w:hAnsi="Times New Roman"/>
          <w:sz w:val="24"/>
          <w:szCs w:val="24"/>
        </w:rPr>
        <w:t>е</w:t>
      </w:r>
      <w:r w:rsidRPr="0071729B">
        <w:rPr>
          <w:rFonts w:ascii="Times New Roman" w:hAnsi="Times New Roman"/>
          <w:sz w:val="24"/>
          <w:szCs w:val="24"/>
        </w:rPr>
        <w:t>сел и торговли. Возникновение древнейших цивилизаций.</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Древний мир: </w:t>
      </w:r>
      <w:r w:rsidRPr="0071729B">
        <w:rPr>
          <w:rFonts w:ascii="Times New Roman" w:hAnsi="Times New Roman"/>
          <w:sz w:val="24"/>
          <w:szCs w:val="24"/>
        </w:rPr>
        <w:t>понятие и хронология. Карта Древнего мира.</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Древний Восток</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1729B">
        <w:rPr>
          <w:rFonts w:ascii="Times New Roman" w:hAnsi="Times New Roman"/>
          <w:i/>
          <w:sz w:val="24"/>
          <w:szCs w:val="24"/>
        </w:rPr>
        <w:t xml:space="preserve">Фараон-реформатор Эхнатон. </w:t>
      </w:r>
      <w:r w:rsidRPr="0071729B">
        <w:rPr>
          <w:rFonts w:ascii="Times New Roman" w:hAnsi="Times New Roman"/>
          <w:sz w:val="24"/>
          <w:szCs w:val="24"/>
        </w:rPr>
        <w:t>Военные походы. Рабы. Познания древних египтян. Письменность. Храмы и пирамиды.</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71729B">
        <w:rPr>
          <w:rFonts w:ascii="Times New Roman" w:hAnsi="Times New Roman"/>
          <w:sz w:val="24"/>
          <w:szCs w:val="24"/>
        </w:rPr>
        <w:t>е</w:t>
      </w:r>
      <w:r w:rsidRPr="0071729B">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71729B">
        <w:rPr>
          <w:rFonts w:ascii="Times New Roman" w:hAnsi="Times New Roman"/>
          <w:sz w:val="24"/>
          <w:szCs w:val="24"/>
        </w:rPr>
        <w:t>е</w:t>
      </w:r>
      <w:r w:rsidRPr="0071729B">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71729B">
        <w:rPr>
          <w:rFonts w:ascii="Times New Roman" w:hAnsi="Times New Roman"/>
          <w:sz w:val="24"/>
          <w:szCs w:val="24"/>
        </w:rPr>
        <w:t>е</w:t>
      </w:r>
      <w:r w:rsidRPr="0071729B">
        <w:rPr>
          <w:rFonts w:ascii="Times New Roman" w:hAnsi="Times New Roman"/>
          <w:sz w:val="24"/>
          <w:szCs w:val="24"/>
        </w:rPr>
        <w:t>сел и торговли. Великий ш</w:t>
      </w:r>
      <w:r w:rsidR="00245F1D" w:rsidRPr="0071729B">
        <w:rPr>
          <w:rFonts w:ascii="Times New Roman" w:hAnsi="Times New Roman"/>
          <w:sz w:val="24"/>
          <w:szCs w:val="24"/>
        </w:rPr>
        <w:t>е</w:t>
      </w:r>
      <w:r w:rsidRPr="0071729B">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Античный мир: </w:t>
      </w:r>
      <w:r w:rsidRPr="0071729B">
        <w:rPr>
          <w:rFonts w:ascii="Times New Roman" w:hAnsi="Times New Roman"/>
          <w:sz w:val="24"/>
          <w:szCs w:val="24"/>
        </w:rPr>
        <w:t>понятие. Карта античного мира.</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Древняя Греция</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 xml:space="preserve">Население Древней Греции: условия жизни и занятия. Древнейшие государства на Крите. </w:t>
      </w:r>
      <w:r w:rsidRPr="0071729B">
        <w:rPr>
          <w:rFonts w:ascii="Times New Roman" w:hAnsi="Times New Roman"/>
          <w:i/>
          <w:sz w:val="24"/>
          <w:szCs w:val="24"/>
        </w:rPr>
        <w:t>Государства ахейской Греции (Микены, Тиринф и др.).</w:t>
      </w:r>
      <w:r w:rsidRPr="0071729B">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1729B">
        <w:rPr>
          <w:rFonts w:ascii="Times New Roman" w:hAnsi="Times New Roman"/>
          <w:i/>
          <w:sz w:val="24"/>
          <w:szCs w:val="24"/>
        </w:rPr>
        <w:t xml:space="preserve">реформы Клисфена. </w:t>
      </w:r>
      <w:r w:rsidRPr="0071729B">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Период эллинизма. Македонские завоевания. Держава Александра Македонского и е</w:t>
      </w:r>
      <w:r w:rsidR="00245F1D" w:rsidRPr="0071729B">
        <w:rPr>
          <w:rFonts w:ascii="Times New Roman" w:hAnsi="Times New Roman"/>
          <w:sz w:val="24"/>
          <w:szCs w:val="24"/>
        </w:rPr>
        <w:t>е</w:t>
      </w:r>
      <w:r w:rsidRPr="0071729B">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Древний Рим</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1729B" w:rsidRDefault="009D1460" w:rsidP="0071729B">
      <w:pPr>
        <w:shd w:val="clear" w:color="auto" w:fill="FFFFFF"/>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71729B">
        <w:rPr>
          <w:rFonts w:ascii="Times New Roman" w:hAnsi="Times New Roman"/>
          <w:i/>
          <w:sz w:val="24"/>
          <w:szCs w:val="24"/>
        </w:rPr>
        <w:t>Реформы Гракхов. Рабство в Древнем Риме.</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1729B" w:rsidRDefault="009D1460" w:rsidP="0071729B">
      <w:pPr>
        <w:shd w:val="clear" w:color="auto" w:fill="FFFFFF"/>
        <w:spacing w:after="0" w:line="240" w:lineRule="auto"/>
        <w:ind w:firstLine="709"/>
        <w:jc w:val="both"/>
        <w:rPr>
          <w:rFonts w:ascii="Times New Roman" w:hAnsi="Times New Roman"/>
          <w:b/>
          <w:sz w:val="24"/>
          <w:szCs w:val="24"/>
        </w:rPr>
      </w:pPr>
      <w:r w:rsidRPr="0071729B">
        <w:rPr>
          <w:rFonts w:ascii="Times New Roman" w:hAnsi="Times New Roman"/>
          <w:sz w:val="24"/>
          <w:szCs w:val="24"/>
        </w:rPr>
        <w:t>Историческое и культурное наследие древних цивилизаций.</w:t>
      </w:r>
    </w:p>
    <w:p w:rsidR="009D1460" w:rsidRPr="0071729B" w:rsidRDefault="00EB3507" w:rsidP="0071729B">
      <w:pPr>
        <w:shd w:val="clear" w:color="auto" w:fill="FFFFFF"/>
        <w:spacing w:after="0" w:line="240" w:lineRule="auto"/>
        <w:ind w:firstLine="709"/>
        <w:jc w:val="both"/>
        <w:rPr>
          <w:rFonts w:ascii="Times New Roman" w:hAnsi="Times New Roman"/>
          <w:b/>
          <w:sz w:val="24"/>
          <w:szCs w:val="24"/>
        </w:rPr>
      </w:pPr>
      <w:r w:rsidRPr="0071729B">
        <w:rPr>
          <w:rFonts w:ascii="Times New Roman" w:hAnsi="Times New Roman"/>
          <w:b/>
          <w:sz w:val="24"/>
          <w:szCs w:val="24"/>
        </w:rPr>
        <w:t>История средних веков</w:t>
      </w:r>
    </w:p>
    <w:p w:rsidR="0002076A"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Средние века: понятие и хронологические рамки.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Раннее Средневековье</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71729B">
        <w:rPr>
          <w:rFonts w:ascii="Times New Roman" w:hAnsi="Times New Roman"/>
          <w:i/>
          <w:sz w:val="24"/>
          <w:szCs w:val="24"/>
        </w:rPr>
        <w:t>Законы франков; «Салическая правда».</w:t>
      </w:r>
      <w:r w:rsidRPr="0071729B">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Зрелое Средневековье</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Крестьянство: феодальная зависимость, повинности, условия жизни. Крестьянская община.</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1729B" w:rsidRDefault="009D1460" w:rsidP="0071729B">
      <w:pPr>
        <w:shd w:val="clear" w:color="auto" w:fill="FFFFFF"/>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1729B">
        <w:rPr>
          <w:rFonts w:ascii="Times New Roman" w:hAnsi="Times New Roman"/>
          <w:i/>
          <w:sz w:val="24"/>
          <w:szCs w:val="24"/>
        </w:rPr>
        <w:t>Ереси: причины возникновения и распространения. Преследование еретиков.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1729B">
        <w:rPr>
          <w:rFonts w:ascii="Times New Roman" w:hAnsi="Times New Roman"/>
          <w:i/>
          <w:sz w:val="24"/>
          <w:szCs w:val="24"/>
        </w:rPr>
        <w:t>(Жакерия, восстание Уота Тайлера).</w:t>
      </w:r>
      <w:r w:rsidRPr="0071729B">
        <w:rPr>
          <w:rFonts w:ascii="Times New Roman" w:hAnsi="Times New Roman"/>
          <w:sz w:val="24"/>
          <w:szCs w:val="24"/>
        </w:rPr>
        <w:t xml:space="preserve"> Гуситское движение в Чехии.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Страны Востока в Средние века. </w:t>
      </w:r>
      <w:r w:rsidRPr="0071729B">
        <w:rPr>
          <w:rFonts w:ascii="Times New Roman" w:hAnsi="Times New Roman"/>
          <w:sz w:val="24"/>
          <w:szCs w:val="24"/>
        </w:rPr>
        <w:t xml:space="preserve">Османская империя: завоевания турок-османов, управление империей, </w:t>
      </w:r>
      <w:r w:rsidRPr="0071729B">
        <w:rPr>
          <w:rFonts w:ascii="Times New Roman" w:hAnsi="Times New Roman"/>
          <w:i/>
          <w:sz w:val="24"/>
          <w:szCs w:val="24"/>
        </w:rPr>
        <w:t>положение покор</w:t>
      </w:r>
      <w:r w:rsidR="00245F1D" w:rsidRPr="0071729B">
        <w:rPr>
          <w:rFonts w:ascii="Times New Roman" w:hAnsi="Times New Roman"/>
          <w:i/>
          <w:sz w:val="24"/>
          <w:szCs w:val="24"/>
        </w:rPr>
        <w:t>е</w:t>
      </w:r>
      <w:r w:rsidRPr="0071729B">
        <w:rPr>
          <w:rFonts w:ascii="Times New Roman" w:hAnsi="Times New Roman"/>
          <w:i/>
          <w:sz w:val="24"/>
          <w:szCs w:val="24"/>
        </w:rPr>
        <w:t>нных народов</w:t>
      </w:r>
      <w:r w:rsidRPr="0071729B">
        <w:rPr>
          <w:rFonts w:ascii="Times New Roman" w:hAnsi="Times New Roman"/>
          <w:sz w:val="24"/>
          <w:szCs w:val="24"/>
        </w:rPr>
        <w:t>. Монгольская держава: общественный строй монгольских плем</w:t>
      </w:r>
      <w:r w:rsidR="00245F1D" w:rsidRPr="0071729B">
        <w:rPr>
          <w:rFonts w:ascii="Times New Roman" w:hAnsi="Times New Roman"/>
          <w:sz w:val="24"/>
          <w:szCs w:val="24"/>
        </w:rPr>
        <w:t>е</w:t>
      </w:r>
      <w:r w:rsidRPr="0071729B">
        <w:rPr>
          <w:rFonts w:ascii="Times New Roman" w:hAnsi="Times New Roman"/>
          <w:sz w:val="24"/>
          <w:szCs w:val="24"/>
        </w:rPr>
        <w:t>н, завоевания Чингисхана и его потомков, управление подчин</w:t>
      </w:r>
      <w:r w:rsidR="00245F1D" w:rsidRPr="0071729B">
        <w:rPr>
          <w:rFonts w:ascii="Times New Roman" w:hAnsi="Times New Roman"/>
          <w:sz w:val="24"/>
          <w:szCs w:val="24"/>
        </w:rPr>
        <w:t>е</w:t>
      </w:r>
      <w:r w:rsidRPr="0071729B">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1729B">
        <w:rPr>
          <w:rFonts w:ascii="Times New Roman" w:hAnsi="Times New Roman"/>
          <w:i/>
          <w:sz w:val="24"/>
          <w:szCs w:val="24"/>
        </w:rPr>
        <w:t xml:space="preserve">Делийский султанат. </w:t>
      </w:r>
      <w:r w:rsidRPr="0071729B">
        <w:rPr>
          <w:rFonts w:ascii="Times New Roman" w:hAnsi="Times New Roman"/>
          <w:sz w:val="24"/>
          <w:szCs w:val="24"/>
        </w:rPr>
        <w:t>Культура народов Востока. Литература. Архитектура. Традиционные искусства и рем</w:t>
      </w:r>
      <w:r w:rsidR="00245F1D" w:rsidRPr="0071729B">
        <w:rPr>
          <w:rFonts w:ascii="Times New Roman" w:hAnsi="Times New Roman"/>
          <w:sz w:val="24"/>
          <w:szCs w:val="24"/>
        </w:rPr>
        <w:t>е</w:t>
      </w:r>
      <w:r w:rsidRPr="0071729B">
        <w:rPr>
          <w:rFonts w:ascii="Times New Roman" w:hAnsi="Times New Roman"/>
          <w:sz w:val="24"/>
          <w:szCs w:val="24"/>
        </w:rPr>
        <w:t>сла.</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Государства доколумбовой Америки.</w:t>
      </w:r>
      <w:r w:rsidR="003F277B" w:rsidRPr="0071729B">
        <w:rPr>
          <w:rFonts w:ascii="Times New Roman" w:hAnsi="Times New Roman"/>
          <w:b/>
          <w:bCs/>
          <w:sz w:val="24"/>
          <w:szCs w:val="24"/>
        </w:rPr>
        <w:t xml:space="preserve"> </w:t>
      </w:r>
      <w:r w:rsidRPr="0071729B">
        <w:rPr>
          <w:rFonts w:ascii="Times New Roman" w:hAnsi="Times New Roman"/>
          <w:sz w:val="24"/>
          <w:szCs w:val="24"/>
        </w:rPr>
        <w:t>Общественный строй. Религиозные верования населения. Культура.</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Историческое и культурное наследие Средневековья.</w:t>
      </w:r>
    </w:p>
    <w:p w:rsidR="009D1460" w:rsidRPr="0071729B" w:rsidRDefault="00EB3507" w:rsidP="0071729B">
      <w:pPr>
        <w:shd w:val="clear" w:color="auto" w:fill="FFFFFF"/>
        <w:spacing w:after="0" w:line="240" w:lineRule="auto"/>
        <w:ind w:firstLine="709"/>
        <w:jc w:val="both"/>
        <w:rPr>
          <w:rFonts w:ascii="Times New Roman" w:hAnsi="Times New Roman"/>
          <w:b/>
          <w:sz w:val="24"/>
          <w:szCs w:val="24"/>
        </w:rPr>
      </w:pPr>
      <w:r w:rsidRPr="0071729B">
        <w:rPr>
          <w:rFonts w:ascii="Times New Roman" w:hAnsi="Times New Roman"/>
          <w:b/>
          <w:sz w:val="24"/>
          <w:szCs w:val="24"/>
        </w:rPr>
        <w:t>История Нового времени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Новое время: понятие и хронологические рамки. </w:t>
      </w:r>
    </w:p>
    <w:p w:rsidR="009D1460" w:rsidRPr="0071729B" w:rsidRDefault="009D1460" w:rsidP="0071729B">
      <w:pPr>
        <w:shd w:val="clear" w:color="auto" w:fill="FFFFFF"/>
        <w:spacing w:after="0" w:line="240" w:lineRule="auto"/>
        <w:ind w:firstLine="709"/>
        <w:jc w:val="both"/>
        <w:rPr>
          <w:rFonts w:ascii="Times New Roman" w:hAnsi="Times New Roman"/>
          <w:b/>
          <w:sz w:val="24"/>
          <w:szCs w:val="24"/>
        </w:rPr>
      </w:pPr>
      <w:r w:rsidRPr="0071729B">
        <w:rPr>
          <w:rFonts w:ascii="Times New Roman" w:hAnsi="Times New Roman"/>
          <w:b/>
          <w:bCs/>
          <w:sz w:val="24"/>
          <w:szCs w:val="24"/>
        </w:rPr>
        <w:t>Европа в конце ХV</w:t>
      </w:r>
      <w:r w:rsidRPr="0071729B">
        <w:rPr>
          <w:rFonts w:ascii="Times New Roman" w:hAnsi="Times New Roman"/>
          <w:b/>
          <w:sz w:val="24"/>
          <w:szCs w:val="24"/>
        </w:rPr>
        <w:t xml:space="preserve">— </w:t>
      </w:r>
      <w:r w:rsidRPr="0071729B">
        <w:rPr>
          <w:rFonts w:ascii="Times New Roman" w:hAnsi="Times New Roman"/>
          <w:b/>
          <w:bCs/>
          <w:sz w:val="24"/>
          <w:szCs w:val="24"/>
        </w:rPr>
        <w:t>начале XVII 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Нидерландская революция: цели, участники, формы борьбы. Итоги и значение революции.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Страны Европы и Северной Америки в середине XVII—ХVIII 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1729B">
        <w:rPr>
          <w:rFonts w:ascii="Times New Roman" w:hAnsi="Times New Roman"/>
          <w:sz w:val="24"/>
          <w:szCs w:val="24"/>
        </w:rPr>
        <w:t>е</w:t>
      </w:r>
      <w:r w:rsidRPr="0071729B">
        <w:rPr>
          <w:rFonts w:ascii="Times New Roman" w:hAnsi="Times New Roman"/>
          <w:sz w:val="24"/>
          <w:szCs w:val="24"/>
        </w:rPr>
        <w:t>нных Штатов Америки; «отцы-основатели».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71729B">
        <w:rPr>
          <w:rFonts w:ascii="Times New Roman" w:hAnsi="Times New Roman"/>
          <w:i/>
          <w:sz w:val="24"/>
          <w:szCs w:val="24"/>
        </w:rPr>
        <w:t>Программные и государственные документы. Революционные войны.</w:t>
      </w:r>
      <w:r w:rsidRPr="0071729B">
        <w:rPr>
          <w:rFonts w:ascii="Times New Roman" w:hAnsi="Times New Roman"/>
          <w:sz w:val="24"/>
          <w:szCs w:val="24"/>
        </w:rPr>
        <w:t xml:space="preserve"> Итоги и значение революции.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71729B">
        <w:rPr>
          <w:rFonts w:ascii="Times New Roman" w:hAnsi="Times New Roman"/>
          <w:sz w:val="24"/>
          <w:szCs w:val="24"/>
        </w:rPr>
        <w:t>е</w:t>
      </w:r>
      <w:r w:rsidRPr="0071729B">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Страны Востока в XVI—XVIII вв.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1729B">
        <w:rPr>
          <w:rFonts w:ascii="Times New Roman" w:hAnsi="Times New Roman"/>
          <w:i/>
          <w:sz w:val="24"/>
          <w:szCs w:val="24"/>
        </w:rPr>
        <w:t>Образование централизованного государства и установление с</w:t>
      </w:r>
      <w:r w:rsidR="00245F1D" w:rsidRPr="0071729B">
        <w:rPr>
          <w:rFonts w:ascii="Times New Roman" w:hAnsi="Times New Roman"/>
          <w:i/>
          <w:sz w:val="24"/>
          <w:szCs w:val="24"/>
        </w:rPr>
        <w:t>е</w:t>
      </w:r>
      <w:r w:rsidRPr="0071729B">
        <w:rPr>
          <w:rFonts w:ascii="Times New Roman" w:hAnsi="Times New Roman"/>
          <w:i/>
          <w:sz w:val="24"/>
          <w:szCs w:val="24"/>
        </w:rPr>
        <w:t>гуната Токугава в Японии.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Страны Европы и Северной Америки в первой половине ХIХ 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Страны Европы и Северной Америки во второй половине ХIХ в.</w:t>
      </w:r>
    </w:p>
    <w:p w:rsidR="009D1460" w:rsidRPr="0071729B" w:rsidRDefault="009D1460" w:rsidP="0071729B">
      <w:pPr>
        <w:shd w:val="clear" w:color="auto" w:fill="FFFFFF"/>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1729B">
        <w:rPr>
          <w:rFonts w:ascii="Times New Roman" w:hAnsi="Times New Roman"/>
          <w:i/>
          <w:sz w:val="24"/>
          <w:szCs w:val="24"/>
        </w:rPr>
        <w:t>внутренняя и внешняя политика, франко-германская война, колониальные войны.</w:t>
      </w:r>
      <w:r w:rsidRPr="0071729B">
        <w:rPr>
          <w:rFonts w:ascii="Times New Roman" w:hAnsi="Times New Roman"/>
          <w:sz w:val="24"/>
          <w:szCs w:val="24"/>
        </w:rPr>
        <w:t xml:space="preserve"> Образование единого государства в Италии; </w:t>
      </w:r>
      <w:r w:rsidRPr="0071729B">
        <w:rPr>
          <w:rFonts w:ascii="Times New Roman" w:hAnsi="Times New Roman"/>
          <w:i/>
          <w:sz w:val="24"/>
          <w:szCs w:val="24"/>
        </w:rPr>
        <w:t>К. Кавур, Дж. Гарибальди.</w:t>
      </w:r>
      <w:r w:rsidRPr="0071729B">
        <w:rPr>
          <w:rFonts w:ascii="Times New Roman" w:hAnsi="Times New Roman"/>
          <w:sz w:val="24"/>
          <w:szCs w:val="24"/>
        </w:rPr>
        <w:t xml:space="preserve"> Объединение германских государств, провозглашение Германской империи; О. Бисмарк. </w:t>
      </w:r>
      <w:r w:rsidRPr="0071729B">
        <w:rPr>
          <w:rFonts w:ascii="Times New Roman" w:hAnsi="Times New Roman"/>
          <w:i/>
          <w:sz w:val="24"/>
          <w:szCs w:val="24"/>
        </w:rPr>
        <w:t>Габсбургская монархия: австро-венгерский дуализм.</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Соедин</w:t>
      </w:r>
      <w:r w:rsidR="00245F1D" w:rsidRPr="0071729B">
        <w:rPr>
          <w:rFonts w:ascii="Times New Roman" w:hAnsi="Times New Roman"/>
          <w:sz w:val="24"/>
          <w:szCs w:val="24"/>
        </w:rPr>
        <w:t>е</w:t>
      </w:r>
      <w:r w:rsidRPr="0071729B">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w:t>
      </w:r>
      <w:r w:rsidRPr="0071729B">
        <w:rPr>
          <w:rFonts w:ascii="Times New Roman" w:hAnsi="Times New Roman"/>
          <w:sz w:val="24"/>
          <w:szCs w:val="24"/>
        </w:rPr>
        <w:lastRenderedPageBreak/>
        <w:t xml:space="preserve">социальных групп. </w:t>
      </w:r>
      <w:r w:rsidRPr="0071729B">
        <w:rPr>
          <w:rFonts w:ascii="Times New Roman" w:hAnsi="Times New Roman"/>
          <w:i/>
          <w:sz w:val="24"/>
          <w:szCs w:val="24"/>
        </w:rPr>
        <w:t xml:space="preserve">Расширение спектра общественных движений. </w:t>
      </w:r>
      <w:r w:rsidRPr="0071729B">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Страны Азии в ХIХ 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1729B">
        <w:rPr>
          <w:rFonts w:ascii="Times New Roman" w:hAnsi="Times New Roman"/>
          <w:i/>
          <w:sz w:val="24"/>
          <w:szCs w:val="24"/>
        </w:rPr>
        <w:t>Япония: внутренняя и внешняя политика с</w:t>
      </w:r>
      <w:r w:rsidR="00245F1D" w:rsidRPr="0071729B">
        <w:rPr>
          <w:rFonts w:ascii="Times New Roman" w:hAnsi="Times New Roman"/>
          <w:i/>
          <w:sz w:val="24"/>
          <w:szCs w:val="24"/>
        </w:rPr>
        <w:t>е</w:t>
      </w:r>
      <w:r w:rsidRPr="0071729B">
        <w:rPr>
          <w:rFonts w:ascii="Times New Roman" w:hAnsi="Times New Roman"/>
          <w:i/>
          <w:sz w:val="24"/>
          <w:szCs w:val="24"/>
        </w:rPr>
        <w:t>гуната Токугава, преобразования эпохи Мэйдзи.</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Война за независимость в Латинской Америке</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Колониальное общество. Освободительная борьба: задачи, участники, формы выступлений. </w:t>
      </w:r>
      <w:r w:rsidRPr="0071729B">
        <w:rPr>
          <w:rFonts w:ascii="Times New Roman" w:hAnsi="Times New Roman"/>
          <w:i/>
          <w:sz w:val="24"/>
          <w:szCs w:val="24"/>
        </w:rPr>
        <w:t>П. Д. Туссен-Лувертюр, С. Боливар.</w:t>
      </w:r>
      <w:r w:rsidRPr="0071729B">
        <w:rPr>
          <w:rFonts w:ascii="Times New Roman" w:hAnsi="Times New Roman"/>
          <w:sz w:val="24"/>
          <w:szCs w:val="24"/>
        </w:rPr>
        <w:t xml:space="preserve"> Провозглашение независимых государств.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Народы Африки в Новое время</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Развитие культуры в XIX 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Международные отношения в XIX 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Историческое и культурное наследие Нового времени.</w:t>
      </w:r>
    </w:p>
    <w:p w:rsidR="009D1460" w:rsidRPr="0071729B" w:rsidRDefault="009D1460" w:rsidP="0071729B">
      <w:pPr>
        <w:shd w:val="clear" w:color="auto" w:fill="FFFFFF"/>
        <w:spacing w:after="0" w:line="240" w:lineRule="auto"/>
        <w:ind w:firstLine="709"/>
        <w:jc w:val="both"/>
        <w:rPr>
          <w:rFonts w:ascii="Times New Roman" w:hAnsi="Times New Roman"/>
          <w:b/>
          <w:sz w:val="24"/>
          <w:szCs w:val="24"/>
        </w:rPr>
      </w:pPr>
      <w:r w:rsidRPr="0071729B">
        <w:rPr>
          <w:rFonts w:ascii="Times New Roman" w:hAnsi="Times New Roman"/>
          <w:b/>
          <w:sz w:val="24"/>
          <w:szCs w:val="24"/>
        </w:rPr>
        <w:t xml:space="preserve">Новейшая история. </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sz w:val="24"/>
          <w:szCs w:val="24"/>
        </w:rPr>
        <w:t>Мир к началу XX в. Новейшая история: понятие, периодизация.</w:t>
      </w:r>
    </w:p>
    <w:p w:rsidR="009D1460" w:rsidRPr="0071729B" w:rsidRDefault="009D1460" w:rsidP="0071729B">
      <w:pPr>
        <w:shd w:val="clear" w:color="auto" w:fill="FFFFFF"/>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Мир в 1900—1914 гг.</w:t>
      </w:r>
    </w:p>
    <w:p w:rsidR="009D1460" w:rsidRPr="0071729B" w:rsidRDefault="009D1460" w:rsidP="0071729B">
      <w:pPr>
        <w:shd w:val="clear" w:color="auto" w:fill="FFFFFF"/>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1729B">
        <w:rPr>
          <w:rFonts w:ascii="Times New Roman" w:hAnsi="Times New Roman"/>
          <w:i/>
          <w:sz w:val="24"/>
          <w:szCs w:val="24"/>
        </w:rPr>
        <w:t>Социальные и политические реформы; Д. Ллойд Джордж.</w:t>
      </w:r>
    </w:p>
    <w:p w:rsidR="009D1460" w:rsidRPr="0071729B" w:rsidRDefault="009D1460" w:rsidP="0071729B">
      <w:pPr>
        <w:shd w:val="clear" w:color="auto" w:fill="FFFFFF"/>
        <w:spacing w:after="0" w:line="240" w:lineRule="auto"/>
        <w:ind w:firstLine="709"/>
        <w:jc w:val="both"/>
        <w:rPr>
          <w:rFonts w:ascii="Times New Roman" w:hAnsi="Times New Roman"/>
          <w:i/>
          <w:sz w:val="24"/>
          <w:szCs w:val="24"/>
        </w:rPr>
      </w:pPr>
      <w:r w:rsidRPr="0071729B">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71729B">
        <w:rPr>
          <w:rFonts w:ascii="Times New Roman" w:hAnsi="Times New Roman"/>
          <w:sz w:val="24"/>
          <w:szCs w:val="24"/>
        </w:rPr>
        <w:t>е</w:t>
      </w:r>
      <w:r w:rsidRPr="0071729B">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1729B">
        <w:rPr>
          <w:rFonts w:ascii="Times New Roman" w:hAnsi="Times New Roman"/>
          <w:i/>
          <w:sz w:val="24"/>
          <w:szCs w:val="24"/>
        </w:rPr>
        <w:t>Руководители освободительной борьбы (Сунь Ятсен, Э. Сапата, Ф. Вилья).</w:t>
      </w:r>
    </w:p>
    <w:p w:rsidR="00EB3507" w:rsidRPr="0071729B" w:rsidRDefault="00EB3507" w:rsidP="0071729B">
      <w:pPr>
        <w:spacing w:after="0" w:line="240" w:lineRule="auto"/>
        <w:ind w:firstLine="709"/>
        <w:jc w:val="both"/>
        <w:rPr>
          <w:rFonts w:ascii="Times New Roman" w:hAnsi="Times New Roman"/>
          <w:b/>
          <w:sz w:val="24"/>
          <w:szCs w:val="24"/>
        </w:rPr>
      </w:pPr>
    </w:p>
    <w:p w:rsidR="009D1460" w:rsidRPr="0071729B" w:rsidRDefault="009D1460"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1729B" w:rsidTr="009D1460">
        <w:tc>
          <w:tcPr>
            <w:tcW w:w="1132" w:type="dxa"/>
          </w:tcPr>
          <w:p w:rsidR="009D1460" w:rsidRPr="0071729B" w:rsidRDefault="009D1460" w:rsidP="0071729B">
            <w:pPr>
              <w:spacing w:after="0" w:line="240" w:lineRule="auto"/>
              <w:jc w:val="center"/>
              <w:rPr>
                <w:rFonts w:ascii="Times New Roman" w:hAnsi="Times New Roman"/>
                <w:sz w:val="24"/>
                <w:szCs w:val="24"/>
              </w:rPr>
            </w:pPr>
          </w:p>
        </w:tc>
        <w:tc>
          <w:tcPr>
            <w:tcW w:w="4397" w:type="dxa"/>
          </w:tcPr>
          <w:p w:rsidR="009D1460" w:rsidRPr="0071729B" w:rsidRDefault="009D1460" w:rsidP="0071729B">
            <w:pPr>
              <w:spacing w:after="0" w:line="240" w:lineRule="auto"/>
              <w:jc w:val="center"/>
              <w:rPr>
                <w:rFonts w:ascii="Times New Roman" w:hAnsi="Times New Roman"/>
                <w:b/>
                <w:sz w:val="24"/>
                <w:szCs w:val="24"/>
              </w:rPr>
            </w:pPr>
          </w:p>
          <w:p w:rsidR="009D1460" w:rsidRPr="0071729B" w:rsidRDefault="009D1460"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Всеобщая история</w:t>
            </w:r>
          </w:p>
        </w:tc>
        <w:tc>
          <w:tcPr>
            <w:tcW w:w="4961" w:type="dxa"/>
          </w:tcPr>
          <w:p w:rsidR="009D1460" w:rsidRPr="0071729B" w:rsidRDefault="009D1460" w:rsidP="0071729B">
            <w:pPr>
              <w:spacing w:after="0" w:line="240" w:lineRule="auto"/>
              <w:jc w:val="center"/>
              <w:rPr>
                <w:rFonts w:ascii="Times New Roman" w:hAnsi="Times New Roman"/>
                <w:b/>
                <w:sz w:val="24"/>
                <w:szCs w:val="24"/>
              </w:rPr>
            </w:pPr>
          </w:p>
          <w:p w:rsidR="009D1460" w:rsidRPr="0071729B" w:rsidRDefault="009D1460"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История России</w:t>
            </w:r>
          </w:p>
        </w:tc>
      </w:tr>
      <w:tr w:rsidR="009D1460" w:rsidRPr="0071729B" w:rsidTr="009D1460">
        <w:tc>
          <w:tcPr>
            <w:tcW w:w="1132" w:type="dxa"/>
          </w:tcPr>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sz w:val="24"/>
                <w:szCs w:val="24"/>
              </w:rPr>
              <w:t>5 класс</w:t>
            </w:r>
          </w:p>
        </w:tc>
        <w:tc>
          <w:tcPr>
            <w:tcW w:w="4397" w:type="dxa"/>
          </w:tcPr>
          <w:p w:rsidR="009D1460" w:rsidRPr="0071729B" w:rsidRDefault="009D1460" w:rsidP="0071729B">
            <w:pPr>
              <w:spacing w:after="0" w:line="240" w:lineRule="auto"/>
              <w:rPr>
                <w:rFonts w:ascii="Times New Roman" w:hAnsi="Times New Roman"/>
                <w:b/>
                <w:sz w:val="24"/>
                <w:szCs w:val="24"/>
              </w:rPr>
            </w:pPr>
            <w:r w:rsidRPr="0071729B">
              <w:rPr>
                <w:rFonts w:ascii="Times New Roman" w:hAnsi="Times New Roman"/>
                <w:b/>
                <w:sz w:val="24"/>
                <w:szCs w:val="24"/>
              </w:rPr>
              <w:t>ИСТОРИЯ ДРЕВНЕГО МИРА</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Первобытность.</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Древний Восток</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Античный мир. Древняя Греция. Древний Рим.</w:t>
            </w:r>
          </w:p>
          <w:p w:rsidR="009D1460" w:rsidRPr="0071729B" w:rsidRDefault="009D1460" w:rsidP="0071729B">
            <w:pPr>
              <w:spacing w:after="0" w:line="240" w:lineRule="auto"/>
              <w:rPr>
                <w:rFonts w:ascii="Times New Roman" w:hAnsi="Times New Roman"/>
                <w:sz w:val="24"/>
                <w:szCs w:val="24"/>
              </w:rPr>
            </w:pPr>
          </w:p>
        </w:tc>
        <w:tc>
          <w:tcPr>
            <w:tcW w:w="4961" w:type="dxa"/>
          </w:tcPr>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Cs/>
                <w:sz w:val="24"/>
                <w:szCs w:val="24"/>
              </w:rPr>
              <w:t>Народы и государства на территории нашей страны в древности</w:t>
            </w:r>
          </w:p>
        </w:tc>
      </w:tr>
      <w:tr w:rsidR="009D1460" w:rsidRPr="0071729B" w:rsidTr="009D1460">
        <w:tc>
          <w:tcPr>
            <w:tcW w:w="1132" w:type="dxa"/>
          </w:tcPr>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sz w:val="24"/>
                <w:szCs w:val="24"/>
              </w:rPr>
              <w:t xml:space="preserve">6 класс </w:t>
            </w:r>
          </w:p>
        </w:tc>
        <w:tc>
          <w:tcPr>
            <w:tcW w:w="4397" w:type="dxa"/>
          </w:tcPr>
          <w:p w:rsidR="009D1460" w:rsidRPr="0071729B" w:rsidRDefault="009D1460" w:rsidP="0071729B">
            <w:pPr>
              <w:shd w:val="clear" w:color="auto" w:fill="FFFFFF"/>
              <w:spacing w:after="0" w:line="240" w:lineRule="auto"/>
              <w:rPr>
                <w:rFonts w:ascii="Times New Roman" w:hAnsi="Times New Roman"/>
                <w:b/>
                <w:sz w:val="24"/>
                <w:szCs w:val="24"/>
              </w:rPr>
            </w:pPr>
            <w:r w:rsidRPr="0071729B">
              <w:rPr>
                <w:rFonts w:ascii="Times New Roman" w:hAnsi="Times New Roman"/>
                <w:b/>
                <w:sz w:val="24"/>
                <w:szCs w:val="24"/>
              </w:rPr>
              <w:t xml:space="preserve">ИСТОРИЯ СРЕДНИХ ВЕКОВ. </w:t>
            </w:r>
            <w:r w:rsidRPr="0071729B">
              <w:rPr>
                <w:rFonts w:ascii="Times New Roman" w:hAnsi="Times New Roman"/>
                <w:b/>
                <w:sz w:val="24"/>
                <w:szCs w:val="24"/>
                <w:lang w:val="en-US"/>
              </w:rPr>
              <w:t>VI</w:t>
            </w:r>
            <w:r w:rsidRPr="0071729B">
              <w:rPr>
                <w:rFonts w:ascii="Times New Roman" w:hAnsi="Times New Roman"/>
                <w:b/>
                <w:sz w:val="24"/>
                <w:szCs w:val="24"/>
              </w:rPr>
              <w:t>-</w:t>
            </w:r>
            <w:r w:rsidRPr="0071729B">
              <w:rPr>
                <w:rFonts w:ascii="Times New Roman" w:hAnsi="Times New Roman"/>
                <w:b/>
                <w:sz w:val="24"/>
                <w:szCs w:val="24"/>
                <w:lang w:val="en-US"/>
              </w:rPr>
              <w:t>XV</w:t>
            </w:r>
            <w:r w:rsidRPr="0071729B">
              <w:rPr>
                <w:rFonts w:ascii="Times New Roman" w:hAnsi="Times New Roman"/>
                <w:b/>
                <w:sz w:val="24"/>
                <w:szCs w:val="24"/>
              </w:rPr>
              <w:t xml:space="preserve"> вв. </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Раннее Средневековье</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Зрелое Средневековье</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lastRenderedPageBreak/>
              <w:t>Страны Востока в Средние века</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Государства доколумбовой Америки.</w:t>
            </w:r>
          </w:p>
          <w:p w:rsidR="009D1460" w:rsidRPr="0071729B" w:rsidRDefault="009D1460" w:rsidP="0071729B">
            <w:pPr>
              <w:spacing w:after="0" w:line="240" w:lineRule="auto"/>
              <w:rPr>
                <w:rFonts w:ascii="Times New Roman" w:hAnsi="Times New Roman"/>
                <w:sz w:val="24"/>
                <w:szCs w:val="24"/>
              </w:rPr>
            </w:pPr>
          </w:p>
        </w:tc>
        <w:tc>
          <w:tcPr>
            <w:tcW w:w="4961" w:type="dxa"/>
          </w:tcPr>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
                <w:bCs/>
                <w:sz w:val="24"/>
                <w:szCs w:val="24"/>
              </w:rPr>
              <w:lastRenderedPageBreak/>
              <w:t>ОТ ДРЕВНЕЙ РУСИ К РОССИЙСКОМУ ГОСУДАРСТВУ.</w:t>
            </w:r>
            <w:r w:rsidR="003F277B" w:rsidRPr="0071729B">
              <w:rPr>
                <w:rFonts w:ascii="Times New Roman" w:hAnsi="Times New Roman"/>
                <w:b/>
                <w:bCs/>
                <w:sz w:val="24"/>
                <w:szCs w:val="24"/>
              </w:rPr>
              <w:t xml:space="preserve"> </w:t>
            </w:r>
            <w:r w:rsidRPr="0071729B">
              <w:rPr>
                <w:rFonts w:ascii="Times New Roman" w:hAnsi="Times New Roman"/>
                <w:b/>
                <w:sz w:val="24"/>
                <w:szCs w:val="24"/>
                <w:lang w:val="en-US"/>
              </w:rPr>
              <w:t>VIII</w:t>
            </w:r>
            <w:r w:rsidRPr="0071729B">
              <w:rPr>
                <w:rFonts w:ascii="Times New Roman" w:hAnsi="Times New Roman"/>
                <w:b/>
                <w:sz w:val="24"/>
                <w:szCs w:val="24"/>
              </w:rPr>
              <w:t xml:space="preserve"> –</w:t>
            </w:r>
            <w:r w:rsidRPr="0071729B">
              <w:rPr>
                <w:rFonts w:ascii="Times New Roman" w:hAnsi="Times New Roman"/>
                <w:b/>
                <w:sz w:val="24"/>
                <w:szCs w:val="24"/>
                <w:lang w:val="en-US"/>
              </w:rPr>
              <w:t>XV</w:t>
            </w:r>
            <w:r w:rsidRPr="0071729B">
              <w:rPr>
                <w:rFonts w:ascii="Times New Roman" w:hAnsi="Times New Roman"/>
                <w:b/>
                <w:sz w:val="24"/>
                <w:szCs w:val="24"/>
              </w:rPr>
              <w:t xml:space="preserve"> вв.</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Восточная Европа в середине I тыс. н.э.</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Образование государства Русь</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lastRenderedPageBreak/>
              <w:t>Русь в конце X – начале XII в.</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Cs/>
                <w:sz w:val="24"/>
                <w:szCs w:val="24"/>
              </w:rPr>
              <w:t>Культурное пространство</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Русь в середине XII – начале XIII в. </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Cs/>
                <w:sz w:val="24"/>
                <w:szCs w:val="24"/>
              </w:rPr>
              <w:t>Русские земли в середине XIII - XIV в</w:t>
            </w:r>
            <w:r w:rsidRPr="0071729B">
              <w:rPr>
                <w:rFonts w:ascii="Times New Roman" w:hAnsi="Times New Roman"/>
                <w:sz w:val="24"/>
                <w:szCs w:val="24"/>
              </w:rPr>
              <w:t>.</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Народы и государства степной зоны Восточной Европы и Сибири в XIII-XV вв. </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Cs/>
                <w:sz w:val="24"/>
                <w:szCs w:val="24"/>
              </w:rPr>
              <w:t xml:space="preserve">Культурное пространство </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Формирование единого Русского государства в XV веке</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Cs/>
                <w:sz w:val="24"/>
                <w:szCs w:val="24"/>
              </w:rPr>
              <w:t>Культурное пространство</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sz w:val="24"/>
                <w:szCs w:val="24"/>
              </w:rPr>
              <w:t>Региональный компонент</w:t>
            </w:r>
          </w:p>
          <w:p w:rsidR="009D1460" w:rsidRPr="0071729B" w:rsidRDefault="009D1460" w:rsidP="0071729B">
            <w:pPr>
              <w:spacing w:after="0" w:line="240" w:lineRule="auto"/>
              <w:rPr>
                <w:rFonts w:ascii="Times New Roman" w:hAnsi="Times New Roman"/>
                <w:sz w:val="24"/>
                <w:szCs w:val="24"/>
              </w:rPr>
            </w:pPr>
          </w:p>
        </w:tc>
      </w:tr>
      <w:tr w:rsidR="009D1460" w:rsidRPr="0071729B" w:rsidTr="009D1460">
        <w:tc>
          <w:tcPr>
            <w:tcW w:w="1132" w:type="dxa"/>
          </w:tcPr>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sz w:val="24"/>
                <w:szCs w:val="24"/>
              </w:rPr>
              <w:lastRenderedPageBreak/>
              <w:t>7 класс</w:t>
            </w:r>
          </w:p>
        </w:tc>
        <w:tc>
          <w:tcPr>
            <w:tcW w:w="4397" w:type="dxa"/>
          </w:tcPr>
          <w:p w:rsidR="009D1460" w:rsidRPr="0071729B" w:rsidRDefault="009D1460" w:rsidP="0071729B">
            <w:pPr>
              <w:spacing w:after="0" w:line="240" w:lineRule="auto"/>
              <w:rPr>
                <w:rFonts w:ascii="Times New Roman" w:hAnsi="Times New Roman"/>
                <w:b/>
                <w:sz w:val="24"/>
                <w:szCs w:val="24"/>
              </w:rPr>
            </w:pPr>
            <w:r w:rsidRPr="0071729B">
              <w:rPr>
                <w:rFonts w:ascii="Times New Roman" w:hAnsi="Times New Roman"/>
                <w:b/>
                <w:sz w:val="24"/>
                <w:szCs w:val="24"/>
              </w:rPr>
              <w:t>ИСТОРИЯ НОВОГО ВРЕМЕНИ.</w:t>
            </w:r>
            <w:r w:rsidR="003F277B" w:rsidRPr="0071729B">
              <w:rPr>
                <w:rFonts w:ascii="Times New Roman" w:hAnsi="Times New Roman"/>
                <w:b/>
                <w:sz w:val="24"/>
                <w:szCs w:val="24"/>
              </w:rPr>
              <w:t xml:space="preserve"> </w:t>
            </w:r>
            <w:r w:rsidRPr="0071729B">
              <w:rPr>
                <w:rFonts w:ascii="Times New Roman" w:hAnsi="Times New Roman"/>
                <w:b/>
                <w:sz w:val="24"/>
                <w:szCs w:val="24"/>
                <w:lang w:val="en-US"/>
              </w:rPr>
              <w:t>XVI</w:t>
            </w:r>
            <w:r w:rsidRPr="0071729B">
              <w:rPr>
                <w:rFonts w:ascii="Times New Roman" w:hAnsi="Times New Roman"/>
                <w:b/>
                <w:sz w:val="24"/>
                <w:szCs w:val="24"/>
              </w:rPr>
              <w:t>-</w:t>
            </w:r>
            <w:r w:rsidRPr="0071729B">
              <w:rPr>
                <w:rFonts w:ascii="Times New Roman" w:hAnsi="Times New Roman"/>
                <w:b/>
                <w:sz w:val="24"/>
                <w:szCs w:val="24"/>
                <w:lang w:val="en-US"/>
              </w:rPr>
              <w:t>XVII</w:t>
            </w:r>
            <w:r w:rsidRPr="0071729B">
              <w:rPr>
                <w:rFonts w:ascii="Times New Roman" w:hAnsi="Times New Roman"/>
                <w:b/>
                <w:sz w:val="24"/>
                <w:szCs w:val="24"/>
              </w:rPr>
              <w:t xml:space="preserve"> вв. От абсолютизма к парламентаризму. Первые буржуазные революции</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Cs/>
                <w:sz w:val="24"/>
                <w:szCs w:val="24"/>
              </w:rPr>
              <w:t>Европа в конце ХV</w:t>
            </w:r>
            <w:r w:rsidRPr="0071729B">
              <w:rPr>
                <w:rFonts w:ascii="Times New Roman" w:hAnsi="Times New Roman"/>
                <w:sz w:val="24"/>
                <w:szCs w:val="24"/>
              </w:rPr>
              <w:t xml:space="preserve">— </w:t>
            </w:r>
            <w:r w:rsidRPr="0071729B">
              <w:rPr>
                <w:rFonts w:ascii="Times New Roman" w:hAnsi="Times New Roman"/>
                <w:bCs/>
                <w:sz w:val="24"/>
                <w:szCs w:val="24"/>
              </w:rPr>
              <w:t>начале XVII в.</w:t>
            </w:r>
          </w:p>
          <w:p w:rsidR="009D1460" w:rsidRPr="0071729B" w:rsidRDefault="009D1460" w:rsidP="0071729B">
            <w:pPr>
              <w:shd w:val="clear" w:color="auto" w:fill="FFFFFF"/>
              <w:spacing w:after="0" w:line="240" w:lineRule="auto"/>
              <w:rPr>
                <w:rFonts w:ascii="Times New Roman" w:hAnsi="Times New Roman"/>
                <w:sz w:val="24"/>
                <w:szCs w:val="24"/>
              </w:rPr>
            </w:pPr>
            <w:r w:rsidRPr="0071729B">
              <w:rPr>
                <w:rFonts w:ascii="Times New Roman" w:hAnsi="Times New Roman"/>
                <w:bCs/>
                <w:sz w:val="24"/>
                <w:szCs w:val="24"/>
              </w:rPr>
              <w:t>Европа в конце ХV</w:t>
            </w:r>
            <w:r w:rsidRPr="0071729B">
              <w:rPr>
                <w:rFonts w:ascii="Times New Roman" w:hAnsi="Times New Roman"/>
                <w:sz w:val="24"/>
                <w:szCs w:val="24"/>
              </w:rPr>
              <w:t xml:space="preserve">— </w:t>
            </w:r>
            <w:r w:rsidRPr="0071729B">
              <w:rPr>
                <w:rFonts w:ascii="Times New Roman" w:hAnsi="Times New Roman"/>
                <w:bCs/>
                <w:sz w:val="24"/>
                <w:szCs w:val="24"/>
              </w:rPr>
              <w:t>начале XVII в.</w:t>
            </w:r>
          </w:p>
          <w:p w:rsidR="009D1460" w:rsidRPr="0071729B" w:rsidRDefault="009D1460" w:rsidP="0071729B">
            <w:pPr>
              <w:shd w:val="clear" w:color="auto" w:fill="FFFFFF"/>
              <w:spacing w:after="0" w:line="240" w:lineRule="auto"/>
              <w:rPr>
                <w:rFonts w:ascii="Times New Roman" w:hAnsi="Times New Roman"/>
                <w:sz w:val="24"/>
                <w:szCs w:val="24"/>
              </w:rPr>
            </w:pPr>
            <w:r w:rsidRPr="0071729B">
              <w:rPr>
                <w:rFonts w:ascii="Times New Roman" w:hAnsi="Times New Roman"/>
                <w:bCs/>
                <w:sz w:val="24"/>
                <w:szCs w:val="24"/>
              </w:rPr>
              <w:t>Страны Европы и Северной Америки в середине XVII—ХVIII в.</w:t>
            </w:r>
          </w:p>
          <w:p w:rsidR="009D1460" w:rsidRPr="0071729B" w:rsidRDefault="009D1460" w:rsidP="0071729B">
            <w:pPr>
              <w:shd w:val="clear" w:color="auto" w:fill="FFFFFF"/>
              <w:spacing w:after="0" w:line="240" w:lineRule="auto"/>
              <w:rPr>
                <w:rFonts w:ascii="Times New Roman" w:hAnsi="Times New Roman"/>
                <w:sz w:val="24"/>
                <w:szCs w:val="24"/>
              </w:rPr>
            </w:pPr>
            <w:r w:rsidRPr="0071729B">
              <w:rPr>
                <w:rFonts w:ascii="Times New Roman" w:hAnsi="Times New Roman"/>
                <w:bCs/>
                <w:sz w:val="24"/>
                <w:szCs w:val="24"/>
              </w:rPr>
              <w:t>Страны Востока в XVI—XVIII вв.</w:t>
            </w:r>
          </w:p>
          <w:p w:rsidR="009D1460" w:rsidRPr="0071729B" w:rsidRDefault="009D1460" w:rsidP="0071729B">
            <w:pPr>
              <w:spacing w:after="0" w:line="240" w:lineRule="auto"/>
              <w:rPr>
                <w:rFonts w:ascii="Times New Roman" w:hAnsi="Times New Roman"/>
                <w:sz w:val="24"/>
                <w:szCs w:val="24"/>
              </w:rPr>
            </w:pPr>
          </w:p>
        </w:tc>
        <w:tc>
          <w:tcPr>
            <w:tcW w:w="4961" w:type="dxa"/>
          </w:tcPr>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
                <w:bCs/>
                <w:sz w:val="24"/>
                <w:szCs w:val="24"/>
              </w:rPr>
              <w:t>РОССИЯ В XVI – XVII ВЕКАХ: ОТ ВЕЛИКОГО КНЯЖЕСТВА К ЦАРСТВУ</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Cs/>
                <w:sz w:val="24"/>
                <w:szCs w:val="24"/>
              </w:rPr>
              <w:t xml:space="preserve">Россия в XVI веке </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Cs/>
                <w:sz w:val="24"/>
                <w:szCs w:val="24"/>
              </w:rPr>
              <w:t xml:space="preserve">Смута в России </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Россия в XVII веке </w:t>
            </w:r>
          </w:p>
          <w:p w:rsidR="009D1460" w:rsidRPr="0071729B" w:rsidRDefault="009D1460" w:rsidP="0071729B">
            <w:pPr>
              <w:spacing w:after="0" w:line="240" w:lineRule="auto"/>
              <w:rPr>
                <w:rFonts w:ascii="Times New Roman" w:hAnsi="Times New Roman"/>
                <w:b/>
                <w:bCs/>
                <w:sz w:val="24"/>
                <w:szCs w:val="24"/>
              </w:rPr>
            </w:pPr>
            <w:r w:rsidRPr="0071729B">
              <w:rPr>
                <w:rFonts w:ascii="Times New Roman" w:hAnsi="Times New Roman"/>
                <w:bCs/>
                <w:sz w:val="24"/>
                <w:szCs w:val="24"/>
              </w:rPr>
              <w:t>Культурное пространство</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sz w:val="24"/>
                <w:szCs w:val="24"/>
              </w:rPr>
              <w:t>Региональный компонент</w:t>
            </w:r>
          </w:p>
          <w:p w:rsidR="009D1460" w:rsidRPr="0071729B" w:rsidRDefault="009D1460" w:rsidP="0071729B">
            <w:pPr>
              <w:spacing w:after="0" w:line="240" w:lineRule="auto"/>
              <w:rPr>
                <w:rFonts w:ascii="Times New Roman" w:hAnsi="Times New Roman"/>
                <w:sz w:val="24"/>
                <w:szCs w:val="24"/>
              </w:rPr>
            </w:pPr>
          </w:p>
        </w:tc>
      </w:tr>
      <w:tr w:rsidR="009D1460" w:rsidRPr="0071729B" w:rsidTr="009D1460">
        <w:tc>
          <w:tcPr>
            <w:tcW w:w="1132" w:type="dxa"/>
          </w:tcPr>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sz w:val="24"/>
                <w:szCs w:val="24"/>
              </w:rPr>
              <w:t>8 класс</w:t>
            </w:r>
          </w:p>
        </w:tc>
        <w:tc>
          <w:tcPr>
            <w:tcW w:w="4397" w:type="dxa"/>
          </w:tcPr>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
                <w:sz w:val="24"/>
                <w:szCs w:val="24"/>
              </w:rPr>
              <w:t>ИСТОРИЯ НОВОГО ВРЕМЕНИ.</w:t>
            </w:r>
            <w:r w:rsidR="003F277B" w:rsidRPr="0071729B">
              <w:rPr>
                <w:rFonts w:ascii="Times New Roman" w:hAnsi="Times New Roman"/>
                <w:b/>
                <w:sz w:val="24"/>
                <w:szCs w:val="24"/>
              </w:rPr>
              <w:t xml:space="preserve"> </w:t>
            </w:r>
            <w:r w:rsidRPr="0071729B">
              <w:rPr>
                <w:rFonts w:ascii="Times New Roman" w:hAnsi="Times New Roman"/>
                <w:b/>
                <w:sz w:val="24"/>
                <w:szCs w:val="24"/>
                <w:lang w:val="en-US"/>
              </w:rPr>
              <w:t>XVIII</w:t>
            </w:r>
            <w:r w:rsidRPr="0071729B">
              <w:rPr>
                <w:rFonts w:ascii="Times New Roman" w:hAnsi="Times New Roman"/>
                <w:b/>
                <w:sz w:val="24"/>
                <w:szCs w:val="24"/>
              </w:rPr>
              <w:t>в.</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sz w:val="24"/>
                <w:szCs w:val="24"/>
              </w:rPr>
              <w:t xml:space="preserve">Эпоха Просвещения. </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sz w:val="24"/>
                <w:szCs w:val="24"/>
              </w:rPr>
              <w:t>Эпоха промышленного переворота</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sz w:val="24"/>
                <w:szCs w:val="24"/>
              </w:rPr>
              <w:t>Великая французская революция</w:t>
            </w:r>
          </w:p>
          <w:p w:rsidR="009D1460" w:rsidRPr="0071729B" w:rsidRDefault="009D1460" w:rsidP="0071729B">
            <w:pPr>
              <w:spacing w:after="0" w:line="240" w:lineRule="auto"/>
              <w:rPr>
                <w:rFonts w:ascii="Times New Roman" w:hAnsi="Times New Roman"/>
                <w:sz w:val="24"/>
                <w:szCs w:val="24"/>
              </w:rPr>
            </w:pPr>
          </w:p>
        </w:tc>
        <w:tc>
          <w:tcPr>
            <w:tcW w:w="4961" w:type="dxa"/>
          </w:tcPr>
          <w:p w:rsidR="009D1460" w:rsidRPr="0071729B" w:rsidRDefault="009D1460" w:rsidP="0071729B">
            <w:pPr>
              <w:spacing w:after="0" w:line="240" w:lineRule="auto"/>
              <w:rPr>
                <w:rFonts w:ascii="Times New Roman" w:hAnsi="Times New Roman"/>
                <w:b/>
                <w:bCs/>
                <w:sz w:val="24"/>
                <w:szCs w:val="24"/>
              </w:rPr>
            </w:pPr>
            <w:r w:rsidRPr="0071729B">
              <w:rPr>
                <w:rFonts w:ascii="Times New Roman" w:hAnsi="Times New Roman"/>
                <w:b/>
                <w:bCs/>
                <w:sz w:val="24"/>
                <w:szCs w:val="24"/>
              </w:rPr>
              <w:t>РОССИЯ В КОНЦЕ XVII - XVIII ВЕКАХ: ОТ ЦАРСТВА К ИМПЕРИИ</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Россия в эпоху преобразований Петра I</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Cs/>
                <w:sz w:val="24"/>
                <w:szCs w:val="24"/>
              </w:rPr>
              <w:t>После Петра Великого: эпоха «дворцовых переворотов»</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Россия в 1760-х – 1790- гг. Правление Екатерины II и Павла I</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Культурное пространство Российской империи в XVIII в. </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Народы России в XVIII в.</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Россия при Павле I</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sz w:val="24"/>
                <w:szCs w:val="24"/>
              </w:rPr>
              <w:t>Региональный компонент</w:t>
            </w:r>
          </w:p>
          <w:p w:rsidR="009D1460" w:rsidRPr="0071729B" w:rsidRDefault="009D1460" w:rsidP="0071729B">
            <w:pPr>
              <w:spacing w:after="0" w:line="240" w:lineRule="auto"/>
              <w:rPr>
                <w:rFonts w:ascii="Times New Roman" w:hAnsi="Times New Roman"/>
                <w:sz w:val="24"/>
                <w:szCs w:val="24"/>
              </w:rPr>
            </w:pPr>
          </w:p>
        </w:tc>
      </w:tr>
      <w:tr w:rsidR="009D1460" w:rsidRPr="0071729B" w:rsidTr="009D1460">
        <w:tc>
          <w:tcPr>
            <w:tcW w:w="1132" w:type="dxa"/>
          </w:tcPr>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sz w:val="24"/>
                <w:szCs w:val="24"/>
              </w:rPr>
              <w:t>9 класс</w:t>
            </w:r>
          </w:p>
        </w:tc>
        <w:tc>
          <w:tcPr>
            <w:tcW w:w="4397" w:type="dxa"/>
          </w:tcPr>
          <w:p w:rsidR="009D1460" w:rsidRPr="0071729B" w:rsidRDefault="009D1460" w:rsidP="0071729B">
            <w:pPr>
              <w:spacing w:after="0" w:line="240" w:lineRule="auto"/>
              <w:rPr>
                <w:rFonts w:ascii="Times New Roman" w:hAnsi="Times New Roman"/>
                <w:b/>
                <w:sz w:val="24"/>
                <w:szCs w:val="24"/>
              </w:rPr>
            </w:pPr>
            <w:r w:rsidRPr="0071729B">
              <w:rPr>
                <w:rFonts w:ascii="Times New Roman" w:hAnsi="Times New Roman"/>
                <w:b/>
                <w:sz w:val="24"/>
                <w:szCs w:val="24"/>
              </w:rPr>
              <w:t xml:space="preserve">ИСТОРИЯ НОВОГО ВРЕМЕНИ. </w:t>
            </w:r>
            <w:r w:rsidRPr="0071729B">
              <w:rPr>
                <w:rFonts w:ascii="Times New Roman" w:hAnsi="Times New Roman"/>
                <w:b/>
                <w:sz w:val="24"/>
                <w:szCs w:val="24"/>
                <w:lang w:val="en-US"/>
              </w:rPr>
              <w:t>XIX</w:t>
            </w:r>
            <w:r w:rsidRPr="0071729B">
              <w:rPr>
                <w:rFonts w:ascii="Times New Roman" w:hAnsi="Times New Roman"/>
                <w:b/>
                <w:sz w:val="24"/>
                <w:szCs w:val="24"/>
              </w:rPr>
              <w:t xml:space="preserve"> в. </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
                <w:sz w:val="24"/>
                <w:szCs w:val="24"/>
              </w:rPr>
              <w:t>Мир к началу XX в. Новейшая история.</w:t>
            </w:r>
            <w:r w:rsidR="003F277B" w:rsidRPr="0071729B">
              <w:rPr>
                <w:rFonts w:ascii="Times New Roman" w:hAnsi="Times New Roman"/>
                <w:b/>
                <w:sz w:val="24"/>
                <w:szCs w:val="24"/>
              </w:rPr>
              <w:t xml:space="preserve"> </w:t>
            </w:r>
            <w:r w:rsidRPr="0071729B">
              <w:rPr>
                <w:rFonts w:ascii="Times New Roman" w:hAnsi="Times New Roman"/>
                <w:b/>
                <w:i/>
                <w:sz w:val="24"/>
                <w:szCs w:val="24"/>
              </w:rPr>
              <w:t>Становление и расцвет индустриального общества. До начала Первой мировой войны</w:t>
            </w:r>
          </w:p>
          <w:p w:rsidR="009D1460" w:rsidRPr="0071729B" w:rsidRDefault="009D1460" w:rsidP="0071729B">
            <w:pPr>
              <w:spacing w:after="0" w:line="240" w:lineRule="auto"/>
              <w:rPr>
                <w:rFonts w:ascii="Times New Roman" w:hAnsi="Times New Roman"/>
                <w:sz w:val="24"/>
                <w:szCs w:val="24"/>
              </w:rPr>
            </w:pPr>
          </w:p>
          <w:p w:rsidR="009D1460" w:rsidRPr="0071729B" w:rsidRDefault="009D1460" w:rsidP="0071729B">
            <w:pPr>
              <w:shd w:val="clear" w:color="auto" w:fill="FFFFFF"/>
              <w:spacing w:after="0" w:line="240" w:lineRule="auto"/>
              <w:rPr>
                <w:rFonts w:ascii="Times New Roman" w:hAnsi="Times New Roman"/>
                <w:sz w:val="24"/>
                <w:szCs w:val="24"/>
              </w:rPr>
            </w:pPr>
            <w:r w:rsidRPr="0071729B">
              <w:rPr>
                <w:rFonts w:ascii="Times New Roman" w:hAnsi="Times New Roman"/>
                <w:bCs/>
                <w:sz w:val="24"/>
                <w:szCs w:val="24"/>
              </w:rPr>
              <w:t>Страны Европы и Северной Америки в первой половине ХIХ в.</w:t>
            </w:r>
          </w:p>
          <w:p w:rsidR="009D1460" w:rsidRPr="0071729B" w:rsidRDefault="009D1460" w:rsidP="0071729B">
            <w:pPr>
              <w:shd w:val="clear" w:color="auto" w:fill="FFFFFF"/>
              <w:spacing w:after="0" w:line="240" w:lineRule="auto"/>
              <w:rPr>
                <w:rFonts w:ascii="Times New Roman" w:hAnsi="Times New Roman"/>
                <w:bCs/>
                <w:sz w:val="24"/>
                <w:szCs w:val="24"/>
              </w:rPr>
            </w:pPr>
            <w:r w:rsidRPr="0071729B">
              <w:rPr>
                <w:rFonts w:ascii="Times New Roman" w:hAnsi="Times New Roman"/>
                <w:bCs/>
                <w:sz w:val="24"/>
                <w:szCs w:val="24"/>
              </w:rPr>
              <w:t>Страны Европы и Северной Америки во второй половине ХIХ в.</w:t>
            </w:r>
          </w:p>
          <w:p w:rsidR="009D1460" w:rsidRPr="0071729B" w:rsidRDefault="009D1460" w:rsidP="0071729B">
            <w:pPr>
              <w:shd w:val="clear" w:color="auto" w:fill="FFFFFF"/>
              <w:spacing w:after="0" w:line="240" w:lineRule="auto"/>
              <w:rPr>
                <w:rFonts w:ascii="Times New Roman" w:hAnsi="Times New Roman"/>
                <w:sz w:val="24"/>
                <w:szCs w:val="24"/>
              </w:rPr>
            </w:pPr>
            <w:r w:rsidRPr="0071729B">
              <w:rPr>
                <w:rFonts w:ascii="Times New Roman" w:hAnsi="Times New Roman"/>
                <w:bCs/>
                <w:sz w:val="24"/>
                <w:szCs w:val="24"/>
              </w:rPr>
              <w:t>Экономическое и социально-политическое развитие стран Европы и США в конце ХIХ в.</w:t>
            </w:r>
          </w:p>
          <w:p w:rsidR="009D1460" w:rsidRPr="0071729B" w:rsidRDefault="009D1460" w:rsidP="0071729B">
            <w:pPr>
              <w:shd w:val="clear" w:color="auto" w:fill="FFFFFF"/>
              <w:spacing w:after="0" w:line="240" w:lineRule="auto"/>
              <w:rPr>
                <w:rFonts w:ascii="Times New Roman" w:hAnsi="Times New Roman"/>
                <w:sz w:val="24"/>
                <w:szCs w:val="24"/>
              </w:rPr>
            </w:pPr>
            <w:r w:rsidRPr="0071729B">
              <w:rPr>
                <w:rFonts w:ascii="Times New Roman" w:hAnsi="Times New Roman"/>
                <w:bCs/>
                <w:sz w:val="24"/>
                <w:szCs w:val="24"/>
              </w:rPr>
              <w:t>Страны Азии в ХIХ в.</w:t>
            </w:r>
          </w:p>
          <w:p w:rsidR="009D1460" w:rsidRPr="0071729B" w:rsidRDefault="009D1460" w:rsidP="0071729B">
            <w:pPr>
              <w:shd w:val="clear" w:color="auto" w:fill="FFFFFF"/>
              <w:spacing w:after="0" w:line="240" w:lineRule="auto"/>
              <w:rPr>
                <w:rFonts w:ascii="Times New Roman" w:hAnsi="Times New Roman"/>
                <w:sz w:val="24"/>
                <w:szCs w:val="24"/>
              </w:rPr>
            </w:pPr>
            <w:r w:rsidRPr="0071729B">
              <w:rPr>
                <w:rFonts w:ascii="Times New Roman" w:hAnsi="Times New Roman"/>
                <w:bCs/>
                <w:sz w:val="24"/>
                <w:szCs w:val="24"/>
              </w:rPr>
              <w:t xml:space="preserve">Война за независимость в Латинской </w:t>
            </w:r>
            <w:r w:rsidRPr="0071729B">
              <w:rPr>
                <w:rFonts w:ascii="Times New Roman" w:hAnsi="Times New Roman"/>
                <w:bCs/>
                <w:sz w:val="24"/>
                <w:szCs w:val="24"/>
              </w:rPr>
              <w:lastRenderedPageBreak/>
              <w:t>Америке</w:t>
            </w:r>
          </w:p>
          <w:p w:rsidR="009D1460" w:rsidRPr="0071729B" w:rsidRDefault="009D1460" w:rsidP="0071729B">
            <w:pPr>
              <w:shd w:val="clear" w:color="auto" w:fill="FFFFFF"/>
              <w:spacing w:after="0" w:line="240" w:lineRule="auto"/>
              <w:rPr>
                <w:rFonts w:ascii="Times New Roman" w:hAnsi="Times New Roman"/>
                <w:sz w:val="24"/>
                <w:szCs w:val="24"/>
              </w:rPr>
            </w:pPr>
            <w:r w:rsidRPr="0071729B">
              <w:rPr>
                <w:rFonts w:ascii="Times New Roman" w:hAnsi="Times New Roman"/>
                <w:bCs/>
                <w:sz w:val="24"/>
                <w:szCs w:val="24"/>
              </w:rPr>
              <w:t>Народы Африки в Новое время</w:t>
            </w:r>
          </w:p>
          <w:p w:rsidR="009D1460" w:rsidRPr="0071729B" w:rsidRDefault="009D1460" w:rsidP="0071729B">
            <w:pPr>
              <w:shd w:val="clear" w:color="auto" w:fill="FFFFFF"/>
              <w:spacing w:after="0" w:line="240" w:lineRule="auto"/>
              <w:rPr>
                <w:rFonts w:ascii="Times New Roman" w:hAnsi="Times New Roman"/>
                <w:sz w:val="24"/>
                <w:szCs w:val="24"/>
              </w:rPr>
            </w:pPr>
            <w:r w:rsidRPr="0071729B">
              <w:rPr>
                <w:rFonts w:ascii="Times New Roman" w:hAnsi="Times New Roman"/>
                <w:bCs/>
                <w:sz w:val="24"/>
                <w:szCs w:val="24"/>
              </w:rPr>
              <w:t>Развитие культуры в XIX в.</w:t>
            </w:r>
          </w:p>
          <w:p w:rsidR="009D1460" w:rsidRPr="0071729B" w:rsidRDefault="009D1460" w:rsidP="0071729B">
            <w:pPr>
              <w:shd w:val="clear" w:color="auto" w:fill="FFFFFF"/>
              <w:spacing w:after="0" w:line="240" w:lineRule="auto"/>
              <w:rPr>
                <w:rFonts w:ascii="Times New Roman" w:hAnsi="Times New Roman"/>
                <w:sz w:val="24"/>
                <w:szCs w:val="24"/>
              </w:rPr>
            </w:pPr>
            <w:r w:rsidRPr="0071729B">
              <w:rPr>
                <w:rFonts w:ascii="Times New Roman" w:hAnsi="Times New Roman"/>
                <w:bCs/>
                <w:sz w:val="24"/>
                <w:szCs w:val="24"/>
              </w:rPr>
              <w:t>Международные отношения в XIX в.</w:t>
            </w:r>
          </w:p>
          <w:p w:rsidR="009D1460" w:rsidRPr="0071729B" w:rsidRDefault="009D1460" w:rsidP="0071729B">
            <w:pPr>
              <w:shd w:val="clear" w:color="auto" w:fill="FFFFFF"/>
              <w:spacing w:after="0" w:line="240" w:lineRule="auto"/>
              <w:rPr>
                <w:rFonts w:ascii="Times New Roman" w:hAnsi="Times New Roman"/>
                <w:sz w:val="24"/>
                <w:szCs w:val="24"/>
              </w:rPr>
            </w:pPr>
            <w:r w:rsidRPr="0071729B">
              <w:rPr>
                <w:rFonts w:ascii="Times New Roman" w:hAnsi="Times New Roman"/>
                <w:bCs/>
                <w:sz w:val="24"/>
                <w:szCs w:val="24"/>
              </w:rPr>
              <w:t>Мир в 1900—1914 гг.</w:t>
            </w:r>
          </w:p>
          <w:p w:rsidR="009D1460" w:rsidRPr="0071729B" w:rsidRDefault="009D1460" w:rsidP="0071729B">
            <w:pPr>
              <w:shd w:val="clear" w:color="auto" w:fill="FFFFFF"/>
              <w:spacing w:after="0" w:line="240" w:lineRule="auto"/>
              <w:rPr>
                <w:rFonts w:ascii="Times New Roman" w:hAnsi="Times New Roman"/>
                <w:i/>
                <w:sz w:val="24"/>
                <w:szCs w:val="24"/>
              </w:rPr>
            </w:pPr>
          </w:p>
          <w:p w:rsidR="009D1460" w:rsidRPr="0071729B" w:rsidRDefault="009D1460" w:rsidP="0071729B">
            <w:pPr>
              <w:spacing w:after="0" w:line="240" w:lineRule="auto"/>
              <w:rPr>
                <w:rFonts w:ascii="Times New Roman" w:hAnsi="Times New Roman"/>
                <w:sz w:val="24"/>
                <w:szCs w:val="24"/>
              </w:rPr>
            </w:pPr>
          </w:p>
          <w:p w:rsidR="009D1460" w:rsidRPr="0071729B" w:rsidRDefault="009D1460" w:rsidP="0071729B">
            <w:pPr>
              <w:spacing w:after="0" w:line="240" w:lineRule="auto"/>
              <w:rPr>
                <w:rFonts w:ascii="Times New Roman" w:hAnsi="Times New Roman"/>
                <w:i/>
                <w:sz w:val="24"/>
                <w:szCs w:val="24"/>
              </w:rPr>
            </w:pPr>
          </w:p>
          <w:p w:rsidR="009D1460" w:rsidRPr="0071729B" w:rsidRDefault="009D1460" w:rsidP="0071729B">
            <w:pPr>
              <w:spacing w:after="0" w:line="240" w:lineRule="auto"/>
              <w:rPr>
                <w:rFonts w:ascii="Times New Roman" w:hAnsi="Times New Roman"/>
                <w:sz w:val="24"/>
                <w:szCs w:val="24"/>
              </w:rPr>
            </w:pPr>
          </w:p>
        </w:tc>
        <w:tc>
          <w:tcPr>
            <w:tcW w:w="4961" w:type="dxa"/>
          </w:tcPr>
          <w:p w:rsidR="009D1460" w:rsidRPr="0071729B" w:rsidRDefault="009D1460" w:rsidP="0071729B">
            <w:pPr>
              <w:spacing w:after="0" w:line="240" w:lineRule="auto"/>
              <w:rPr>
                <w:rFonts w:ascii="Times New Roman" w:hAnsi="Times New Roman"/>
                <w:b/>
                <w:bCs/>
                <w:sz w:val="24"/>
                <w:szCs w:val="24"/>
              </w:rPr>
            </w:pPr>
            <w:r w:rsidRPr="0071729B">
              <w:rPr>
                <w:rFonts w:ascii="Times New Roman" w:hAnsi="Times New Roman"/>
                <w:b/>
                <w:bCs/>
                <w:sz w:val="24"/>
                <w:szCs w:val="24"/>
              </w:rPr>
              <w:lastRenderedPageBreak/>
              <w:t>IV. РОССИЙСКАЯ ИМПЕРИЯ В XIX – НАЧАЛЕ XX ВВ.</w:t>
            </w:r>
          </w:p>
          <w:p w:rsidR="009D1460" w:rsidRPr="0071729B" w:rsidRDefault="009D1460" w:rsidP="0071729B">
            <w:pPr>
              <w:spacing w:after="0" w:line="240" w:lineRule="auto"/>
              <w:rPr>
                <w:rFonts w:ascii="Times New Roman" w:hAnsi="Times New Roman"/>
                <w:b/>
                <w:bCs/>
                <w:sz w:val="24"/>
                <w:szCs w:val="24"/>
              </w:rPr>
            </w:pPr>
          </w:p>
          <w:p w:rsidR="009D1460" w:rsidRPr="0071729B" w:rsidRDefault="009D1460" w:rsidP="0071729B">
            <w:pPr>
              <w:spacing w:after="0" w:line="240" w:lineRule="auto"/>
              <w:rPr>
                <w:rFonts w:ascii="Times New Roman" w:hAnsi="Times New Roman"/>
                <w:bCs/>
                <w:sz w:val="24"/>
                <w:szCs w:val="24"/>
                <w:u w:val="single"/>
              </w:rPr>
            </w:pPr>
            <w:r w:rsidRPr="0071729B">
              <w:rPr>
                <w:rFonts w:ascii="Times New Roman" w:hAnsi="Times New Roman"/>
                <w:bCs/>
                <w:sz w:val="24"/>
                <w:szCs w:val="24"/>
                <w:u w:val="single"/>
              </w:rPr>
              <w:t>Россия на пути к реформам (1801–1861)</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Александровская эпоха: государственный либерализм</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Отечественная война 1812 г. </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Николаевское самодержавие: государственный консерватизм</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Крепостнический социум. Деревня и город </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Cs/>
                <w:sz w:val="24"/>
                <w:szCs w:val="24"/>
              </w:rPr>
              <w:t>Культурное пространство империи в первой половине XIX в.</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Пространство империи: этнокультурный облик страны </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71729B" w:rsidRDefault="009D1460" w:rsidP="0071729B">
            <w:pPr>
              <w:spacing w:after="0" w:line="240" w:lineRule="auto"/>
              <w:rPr>
                <w:rFonts w:ascii="Times New Roman" w:hAnsi="Times New Roman"/>
                <w:sz w:val="24"/>
                <w:szCs w:val="24"/>
              </w:rPr>
            </w:pPr>
          </w:p>
          <w:p w:rsidR="009D1460" w:rsidRPr="0071729B" w:rsidRDefault="009D1460" w:rsidP="0071729B">
            <w:pPr>
              <w:spacing w:after="0" w:line="240" w:lineRule="auto"/>
              <w:rPr>
                <w:rFonts w:ascii="Times New Roman" w:hAnsi="Times New Roman"/>
                <w:bCs/>
                <w:sz w:val="24"/>
                <w:szCs w:val="24"/>
                <w:u w:val="single"/>
              </w:rPr>
            </w:pPr>
            <w:r w:rsidRPr="0071729B">
              <w:rPr>
                <w:rFonts w:ascii="Times New Roman" w:hAnsi="Times New Roman"/>
                <w:bCs/>
                <w:sz w:val="24"/>
                <w:szCs w:val="24"/>
                <w:u w:val="single"/>
              </w:rPr>
              <w:t>Россия в эпоху реформ</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Преобразования Александра II: социальная и правовая модернизация </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«Народное самодержавие» Александра III </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Пореформенный социум. Сельское хозяйство и промышленность </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Культурное пространство империи во второй половине XIX в. </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Этнокультурный облик империи </w:t>
            </w:r>
          </w:p>
          <w:p w:rsidR="009D1460" w:rsidRPr="0071729B" w:rsidRDefault="009D1460" w:rsidP="0071729B">
            <w:pPr>
              <w:spacing w:after="0" w:line="240" w:lineRule="auto"/>
              <w:rPr>
                <w:rFonts w:ascii="Times New Roman" w:hAnsi="Times New Roman"/>
                <w:sz w:val="24"/>
                <w:szCs w:val="24"/>
              </w:rPr>
            </w:pPr>
            <w:r w:rsidRPr="0071729B">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71729B" w:rsidRDefault="009D1460" w:rsidP="0071729B">
            <w:pPr>
              <w:spacing w:after="0" w:line="240" w:lineRule="auto"/>
              <w:rPr>
                <w:rFonts w:ascii="Times New Roman" w:hAnsi="Times New Roman"/>
                <w:bCs/>
                <w:sz w:val="24"/>
                <w:szCs w:val="24"/>
                <w:u w:val="single"/>
              </w:rPr>
            </w:pPr>
            <w:r w:rsidRPr="0071729B">
              <w:rPr>
                <w:rFonts w:ascii="Times New Roman" w:hAnsi="Times New Roman"/>
                <w:bCs/>
                <w:sz w:val="24"/>
                <w:szCs w:val="24"/>
                <w:u w:val="single"/>
              </w:rPr>
              <w:t>Кризис империи в начале ХХ века</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Первая российская революция 1905-1907 гг. Начало парламентаризма </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 xml:space="preserve">Общество и власть после революции </w:t>
            </w:r>
          </w:p>
          <w:p w:rsidR="009D1460" w:rsidRPr="0071729B" w:rsidRDefault="009D1460" w:rsidP="0071729B">
            <w:pPr>
              <w:spacing w:after="0" w:line="240" w:lineRule="auto"/>
              <w:rPr>
                <w:rFonts w:ascii="Times New Roman" w:hAnsi="Times New Roman"/>
                <w:bCs/>
                <w:sz w:val="24"/>
                <w:szCs w:val="24"/>
              </w:rPr>
            </w:pPr>
            <w:r w:rsidRPr="0071729B">
              <w:rPr>
                <w:rFonts w:ascii="Times New Roman" w:hAnsi="Times New Roman"/>
                <w:bCs/>
                <w:sz w:val="24"/>
                <w:szCs w:val="24"/>
              </w:rPr>
              <w:t>«Серебряный век» российской культуры</w:t>
            </w:r>
          </w:p>
          <w:p w:rsidR="009D1460" w:rsidRPr="0071729B" w:rsidRDefault="009D1460" w:rsidP="0071729B">
            <w:pPr>
              <w:spacing w:after="0" w:line="240" w:lineRule="auto"/>
              <w:rPr>
                <w:rFonts w:ascii="Times New Roman" w:hAnsi="Times New Roman"/>
                <w:i/>
                <w:sz w:val="24"/>
                <w:szCs w:val="24"/>
              </w:rPr>
            </w:pPr>
            <w:r w:rsidRPr="0071729B">
              <w:rPr>
                <w:rFonts w:ascii="Times New Roman" w:hAnsi="Times New Roman"/>
                <w:sz w:val="24"/>
                <w:szCs w:val="24"/>
              </w:rPr>
              <w:t>Региональный компонент</w:t>
            </w:r>
          </w:p>
        </w:tc>
      </w:tr>
    </w:tbl>
    <w:p w:rsidR="009D1460" w:rsidRPr="0071729B" w:rsidRDefault="009D1460" w:rsidP="0071729B">
      <w:pPr>
        <w:pStyle w:val="3"/>
        <w:spacing w:before="0" w:beforeAutospacing="0" w:after="0" w:afterAutospacing="0"/>
        <w:ind w:firstLine="709"/>
        <w:rPr>
          <w:sz w:val="24"/>
          <w:szCs w:val="24"/>
          <w:lang w:val="en-US"/>
        </w:rPr>
      </w:pPr>
    </w:p>
    <w:p w:rsidR="00B540EE" w:rsidRPr="0071729B" w:rsidRDefault="00A309E2" w:rsidP="0071729B">
      <w:pPr>
        <w:pStyle w:val="4"/>
        <w:spacing w:line="240" w:lineRule="auto"/>
        <w:rPr>
          <w:sz w:val="24"/>
          <w:szCs w:val="24"/>
        </w:rPr>
      </w:pPr>
      <w:bookmarkStart w:id="209" w:name="_Toc409691706"/>
      <w:bookmarkStart w:id="210" w:name="_Toc410654032"/>
      <w:bookmarkStart w:id="211" w:name="_Toc414553230"/>
      <w:r w:rsidRPr="0071729B">
        <w:rPr>
          <w:sz w:val="24"/>
          <w:szCs w:val="24"/>
        </w:rPr>
        <w:t>2.2.2.</w:t>
      </w:r>
      <w:r w:rsidR="00F91397" w:rsidRPr="0071729B">
        <w:rPr>
          <w:sz w:val="24"/>
          <w:szCs w:val="24"/>
        </w:rPr>
        <w:t>8</w:t>
      </w:r>
      <w:r w:rsidRPr="0071729B">
        <w:rPr>
          <w:sz w:val="24"/>
          <w:szCs w:val="24"/>
        </w:rPr>
        <w:t xml:space="preserve">. </w:t>
      </w:r>
      <w:r w:rsidR="00B540EE" w:rsidRPr="0071729B">
        <w:rPr>
          <w:sz w:val="24"/>
          <w:szCs w:val="24"/>
        </w:rPr>
        <w:t>Обществознание</w:t>
      </w:r>
      <w:bookmarkEnd w:id="209"/>
      <w:bookmarkEnd w:id="210"/>
      <w:bookmarkEnd w:id="211"/>
    </w:p>
    <w:p w:rsidR="001937F7" w:rsidRPr="0071729B" w:rsidRDefault="001937F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71729B">
        <w:rPr>
          <w:rFonts w:ascii="Times New Roman" w:hAnsi="Times New Roman"/>
          <w:sz w:val="24"/>
          <w:szCs w:val="24"/>
        </w:rPr>
        <w:t>е</w:t>
      </w:r>
      <w:r w:rsidRPr="0071729B">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71729B" w:rsidRDefault="001937F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1729B" w:rsidRDefault="001937F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1729B" w:rsidRDefault="001937F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1729B" w:rsidRDefault="006D472B" w:rsidP="0071729B">
      <w:pPr>
        <w:spacing w:after="0" w:line="240" w:lineRule="auto"/>
        <w:ind w:firstLine="709"/>
        <w:jc w:val="both"/>
        <w:rPr>
          <w:rFonts w:ascii="Times New Roman" w:hAnsi="Times New Roman"/>
          <w:sz w:val="24"/>
          <w:szCs w:val="24"/>
        </w:rPr>
      </w:pPr>
    </w:p>
    <w:p w:rsidR="00B540EE" w:rsidRPr="0071729B" w:rsidRDefault="00B540EE" w:rsidP="0071729B">
      <w:pPr>
        <w:spacing w:after="0" w:line="240" w:lineRule="auto"/>
        <w:ind w:left="709"/>
        <w:jc w:val="both"/>
        <w:rPr>
          <w:rFonts w:ascii="Times New Roman" w:hAnsi="Times New Roman"/>
          <w:sz w:val="24"/>
          <w:szCs w:val="24"/>
        </w:rPr>
      </w:pPr>
      <w:r w:rsidRPr="0071729B">
        <w:rPr>
          <w:rFonts w:ascii="Times New Roman" w:hAnsi="Times New Roman"/>
          <w:b/>
          <w:bCs/>
          <w:sz w:val="24"/>
          <w:szCs w:val="24"/>
          <w:shd w:val="clear" w:color="auto" w:fill="FFFFFF"/>
        </w:rPr>
        <w:t>Человек. Деятельность человека</w:t>
      </w:r>
    </w:p>
    <w:p w:rsidR="00B540EE" w:rsidRPr="0071729B" w:rsidRDefault="00B540EE" w:rsidP="0071729B">
      <w:pPr>
        <w:tabs>
          <w:tab w:val="left" w:pos="1114"/>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Биологическое и социальное в человеке. </w:t>
      </w:r>
      <w:r w:rsidRPr="0071729B">
        <w:rPr>
          <w:rFonts w:ascii="Times New Roman" w:hAnsi="Times New Roman"/>
          <w:i/>
          <w:sz w:val="24"/>
          <w:szCs w:val="24"/>
        </w:rPr>
        <w:t>Черты сходства и различий человека и животного.</w:t>
      </w:r>
      <w:r w:rsidR="003F277B" w:rsidRPr="0071729B">
        <w:rPr>
          <w:rFonts w:ascii="Times New Roman" w:hAnsi="Times New Roman"/>
          <w:i/>
          <w:sz w:val="24"/>
          <w:szCs w:val="24"/>
        </w:rPr>
        <w:t xml:space="preserve"> </w:t>
      </w:r>
      <w:r w:rsidRPr="0071729B">
        <w:rPr>
          <w:rFonts w:ascii="Times New Roman" w:hAnsi="Times New Roman"/>
          <w:i/>
          <w:sz w:val="24"/>
          <w:szCs w:val="24"/>
        </w:rPr>
        <w:t>Индивид, индивидуальность, личность.</w:t>
      </w:r>
      <w:r w:rsidRPr="0071729B">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w:t>
      </w:r>
      <w:r w:rsidRPr="0071729B">
        <w:rPr>
          <w:rFonts w:ascii="Times New Roman" w:hAnsi="Times New Roman"/>
          <w:sz w:val="24"/>
          <w:szCs w:val="24"/>
        </w:rPr>
        <w:lastRenderedPageBreak/>
        <w:t>Способности и потребности человека.</w:t>
      </w:r>
      <w:r w:rsidR="00916611" w:rsidRPr="0071729B">
        <w:rPr>
          <w:rFonts w:ascii="Times New Roman" w:hAnsi="Times New Roman"/>
          <w:sz w:val="24"/>
          <w:szCs w:val="24"/>
        </w:rPr>
        <w:t xml:space="preserve"> </w:t>
      </w:r>
      <w:r w:rsidRPr="0071729B">
        <w:rPr>
          <w:rFonts w:ascii="Times New Roman" w:hAnsi="Times New Roman"/>
          <w:sz w:val="24"/>
          <w:szCs w:val="24"/>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1729B">
        <w:rPr>
          <w:rFonts w:ascii="Times New Roman" w:hAnsi="Times New Roman"/>
          <w:i/>
          <w:sz w:val="24"/>
          <w:szCs w:val="24"/>
        </w:rPr>
        <w:t xml:space="preserve">Личные и деловые отношения. </w:t>
      </w:r>
      <w:r w:rsidRPr="0071729B">
        <w:rPr>
          <w:rFonts w:ascii="Times New Roman" w:hAnsi="Times New Roman"/>
          <w:sz w:val="24"/>
          <w:szCs w:val="24"/>
        </w:rPr>
        <w:t>Лидерство. Межличностные конфликты и способы их разрешения.</w:t>
      </w:r>
    </w:p>
    <w:p w:rsidR="00B540EE" w:rsidRPr="0071729B" w:rsidRDefault="00B540EE" w:rsidP="0071729B">
      <w:pPr>
        <w:spacing w:after="0" w:line="240" w:lineRule="auto"/>
        <w:ind w:left="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Общество</w:t>
      </w:r>
    </w:p>
    <w:p w:rsidR="00B540EE" w:rsidRPr="0071729B" w:rsidRDefault="00B540EE" w:rsidP="0071729B">
      <w:pPr>
        <w:tabs>
          <w:tab w:val="left" w:pos="1114"/>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71729B">
        <w:rPr>
          <w:rFonts w:ascii="Times New Roman" w:hAnsi="Times New Roman"/>
          <w:i/>
          <w:sz w:val="24"/>
          <w:szCs w:val="24"/>
        </w:rPr>
        <w:t>Общественный прогресс.</w:t>
      </w:r>
      <w:r w:rsidRPr="0071729B">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71729B">
        <w:rPr>
          <w:rFonts w:ascii="Times New Roman" w:hAnsi="Times New Roman"/>
          <w:sz w:val="24"/>
          <w:szCs w:val="24"/>
        </w:rPr>
        <w:t xml:space="preserve"> </w:t>
      </w:r>
      <w:r w:rsidRPr="0071729B">
        <w:rPr>
          <w:rFonts w:ascii="Times New Roman" w:hAnsi="Times New Roman"/>
          <w:sz w:val="24"/>
          <w:szCs w:val="24"/>
        </w:rPr>
        <w:t>Современное российское общество, особенности его развития.</w:t>
      </w:r>
    </w:p>
    <w:p w:rsidR="00B540EE" w:rsidRPr="0071729B" w:rsidRDefault="00B540EE" w:rsidP="0071729B">
      <w:pPr>
        <w:spacing w:after="0" w:line="240" w:lineRule="auto"/>
        <w:ind w:left="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Социальные нормы</w:t>
      </w:r>
    </w:p>
    <w:p w:rsidR="00B540EE" w:rsidRPr="0071729B" w:rsidRDefault="00B540EE" w:rsidP="0071729B">
      <w:pPr>
        <w:tabs>
          <w:tab w:val="left" w:pos="1114"/>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Социальные нормы как регуляторы поведения человека в обществе. </w:t>
      </w:r>
      <w:r w:rsidRPr="0071729B">
        <w:rPr>
          <w:rFonts w:ascii="Times New Roman" w:hAnsi="Times New Roman"/>
          <w:i/>
          <w:sz w:val="24"/>
          <w:szCs w:val="24"/>
        </w:rPr>
        <w:t>Общественные нравы, традиции и обычаи.</w:t>
      </w:r>
      <w:r w:rsidRPr="0071729B">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71729B">
        <w:rPr>
          <w:rFonts w:ascii="Times New Roman" w:hAnsi="Times New Roman"/>
          <w:sz w:val="24"/>
          <w:szCs w:val="24"/>
        </w:rPr>
        <w:t xml:space="preserve"> </w:t>
      </w:r>
      <w:r w:rsidRPr="0071729B">
        <w:rPr>
          <w:rFonts w:ascii="Times New Roman" w:hAnsi="Times New Roman"/>
          <w:sz w:val="24"/>
          <w:szCs w:val="24"/>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1729B">
        <w:rPr>
          <w:rFonts w:ascii="Times New Roman" w:hAnsi="Times New Roman"/>
          <w:i/>
          <w:sz w:val="24"/>
          <w:szCs w:val="24"/>
        </w:rPr>
        <w:t xml:space="preserve">Особенности социализации в подростковом возрасте. </w:t>
      </w:r>
      <w:r w:rsidRPr="0071729B">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1729B" w:rsidRDefault="00B540EE" w:rsidP="0071729B">
      <w:pPr>
        <w:spacing w:after="0" w:line="240" w:lineRule="auto"/>
        <w:ind w:left="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Сфера духовной культуры</w:t>
      </w:r>
    </w:p>
    <w:p w:rsidR="00B540EE" w:rsidRPr="0071729B" w:rsidRDefault="00B540EE" w:rsidP="0071729B">
      <w:pPr>
        <w:tabs>
          <w:tab w:val="left" w:pos="1311"/>
        </w:tabs>
        <w:spacing w:after="0" w:line="240" w:lineRule="auto"/>
        <w:ind w:firstLine="709"/>
        <w:jc w:val="both"/>
        <w:rPr>
          <w:rFonts w:ascii="Times New Roman" w:hAnsi="Times New Roman"/>
          <w:i/>
          <w:sz w:val="24"/>
          <w:szCs w:val="24"/>
        </w:rPr>
      </w:pPr>
      <w:r w:rsidRPr="0071729B">
        <w:rPr>
          <w:rFonts w:ascii="Times New Roman" w:hAnsi="Times New Roman"/>
          <w:bCs/>
          <w:sz w:val="24"/>
          <w:szCs w:val="24"/>
        </w:rPr>
        <w:t xml:space="preserve">Культура, ее многообразие и основные формы. </w:t>
      </w:r>
      <w:r w:rsidRPr="0071729B">
        <w:rPr>
          <w:rFonts w:ascii="Times New Roman" w:hAnsi="Times New Roman"/>
          <w:sz w:val="24"/>
          <w:szCs w:val="24"/>
        </w:rPr>
        <w:t xml:space="preserve">Наука в жизни современного общества. </w:t>
      </w:r>
      <w:r w:rsidRPr="0071729B">
        <w:rPr>
          <w:rFonts w:ascii="Times New Roman" w:hAnsi="Times New Roman"/>
          <w:i/>
          <w:sz w:val="24"/>
          <w:szCs w:val="24"/>
        </w:rPr>
        <w:t>Научно-технический прогресс в современном обществе.</w:t>
      </w:r>
      <w:r w:rsidRPr="0071729B">
        <w:rPr>
          <w:rFonts w:ascii="Times New Roman" w:hAnsi="Times New Roman"/>
          <w:sz w:val="24"/>
          <w:szCs w:val="24"/>
        </w:rPr>
        <w:t xml:space="preserve"> Развитие науки в России.</w:t>
      </w:r>
      <w:r w:rsidR="003F277B" w:rsidRPr="0071729B">
        <w:rPr>
          <w:rFonts w:ascii="Times New Roman" w:hAnsi="Times New Roman"/>
          <w:sz w:val="24"/>
          <w:szCs w:val="24"/>
        </w:rPr>
        <w:t xml:space="preserve"> </w:t>
      </w:r>
      <w:r w:rsidRPr="0071729B">
        <w:rPr>
          <w:rFonts w:ascii="Times New Roman" w:hAnsi="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71729B">
        <w:rPr>
          <w:rFonts w:ascii="Times New Roman" w:hAnsi="Times New Roman"/>
          <w:i/>
          <w:sz w:val="24"/>
          <w:szCs w:val="24"/>
        </w:rPr>
        <w:t>Государственная итоговая аттестация</w:t>
      </w:r>
      <w:r w:rsidRPr="0071729B">
        <w:rPr>
          <w:rFonts w:ascii="Times New Roman" w:hAnsi="Times New Roman"/>
          <w:sz w:val="24"/>
          <w:szCs w:val="24"/>
        </w:rPr>
        <w:t>. Самообразование.</w:t>
      </w:r>
      <w:r w:rsidR="003F277B" w:rsidRPr="0071729B">
        <w:rPr>
          <w:rFonts w:ascii="Times New Roman" w:hAnsi="Times New Roman"/>
          <w:sz w:val="24"/>
          <w:szCs w:val="24"/>
        </w:rPr>
        <w:t xml:space="preserve"> </w:t>
      </w:r>
      <w:r w:rsidRPr="0071729B">
        <w:rPr>
          <w:rFonts w:ascii="Times New Roman" w:hAnsi="Times New Roman"/>
          <w:sz w:val="24"/>
          <w:szCs w:val="24"/>
        </w:rPr>
        <w:t xml:space="preserve">Религия как форма культуры. </w:t>
      </w:r>
      <w:r w:rsidRPr="0071729B">
        <w:rPr>
          <w:rFonts w:ascii="Times New Roman" w:hAnsi="Times New Roman"/>
          <w:i/>
          <w:sz w:val="24"/>
          <w:szCs w:val="24"/>
        </w:rPr>
        <w:t>Мировые религии.</w:t>
      </w:r>
      <w:r w:rsidRPr="0071729B">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71729B">
        <w:rPr>
          <w:rFonts w:ascii="Times New Roman" w:hAnsi="Times New Roman"/>
          <w:i/>
          <w:sz w:val="24"/>
          <w:szCs w:val="24"/>
        </w:rPr>
        <w:t xml:space="preserve">Влияние искусства на развитие личности. </w:t>
      </w:r>
    </w:p>
    <w:p w:rsidR="00B540EE" w:rsidRPr="0071729B" w:rsidRDefault="00B540EE" w:rsidP="0071729B">
      <w:pPr>
        <w:spacing w:after="0" w:line="240" w:lineRule="auto"/>
        <w:ind w:left="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Социальная сфера жизни общества</w:t>
      </w:r>
    </w:p>
    <w:p w:rsidR="00B540EE" w:rsidRPr="0071729B" w:rsidRDefault="00B540EE" w:rsidP="0071729B">
      <w:pPr>
        <w:tabs>
          <w:tab w:val="left" w:pos="1114"/>
        </w:tabs>
        <w:spacing w:after="0" w:line="240" w:lineRule="auto"/>
        <w:ind w:firstLine="709"/>
        <w:jc w:val="both"/>
        <w:rPr>
          <w:rFonts w:ascii="Times New Roman" w:hAnsi="Times New Roman"/>
          <w:sz w:val="24"/>
          <w:szCs w:val="24"/>
        </w:rPr>
      </w:pPr>
      <w:r w:rsidRPr="0071729B">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1729B">
        <w:rPr>
          <w:rFonts w:ascii="Times New Roman" w:hAnsi="Times New Roman"/>
          <w:bCs/>
          <w:i/>
          <w:sz w:val="24"/>
          <w:szCs w:val="24"/>
        </w:rPr>
        <w:t xml:space="preserve">Досуг семьи. </w:t>
      </w:r>
      <w:r w:rsidRPr="0071729B">
        <w:rPr>
          <w:rFonts w:ascii="Times New Roman" w:hAnsi="Times New Roman"/>
          <w:bCs/>
          <w:sz w:val="24"/>
          <w:szCs w:val="24"/>
        </w:rPr>
        <w:t xml:space="preserve">Социальные конфликты и пути их разрешения. Этнос и нация. </w:t>
      </w:r>
      <w:r w:rsidRPr="0071729B">
        <w:rPr>
          <w:rFonts w:ascii="Times New Roman" w:hAnsi="Times New Roman"/>
          <w:i/>
          <w:sz w:val="24"/>
          <w:szCs w:val="24"/>
        </w:rPr>
        <w:t>Национальное самосознание</w:t>
      </w:r>
      <w:r w:rsidRPr="0071729B">
        <w:rPr>
          <w:rFonts w:ascii="Times New Roman" w:hAnsi="Times New Roman"/>
          <w:sz w:val="24"/>
          <w:szCs w:val="24"/>
        </w:rPr>
        <w:t xml:space="preserve">. Отношения между нациями. Россия – многонациональное государство. </w:t>
      </w:r>
      <w:r w:rsidRPr="0071729B">
        <w:rPr>
          <w:rFonts w:ascii="Times New Roman" w:hAnsi="Times New Roman"/>
          <w:bCs/>
          <w:sz w:val="24"/>
          <w:szCs w:val="24"/>
        </w:rPr>
        <w:t>Социальная политика Российского государства.</w:t>
      </w:r>
    </w:p>
    <w:p w:rsidR="00B540EE" w:rsidRPr="0071729B" w:rsidRDefault="00B540EE" w:rsidP="0071729B">
      <w:pPr>
        <w:spacing w:after="0" w:line="240" w:lineRule="auto"/>
        <w:ind w:left="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Политическая сфера жизни общества</w:t>
      </w:r>
    </w:p>
    <w:p w:rsidR="00B540EE" w:rsidRPr="0071729B" w:rsidRDefault="00B540EE" w:rsidP="0071729B">
      <w:pPr>
        <w:tabs>
          <w:tab w:val="left" w:pos="1321"/>
        </w:tabs>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1729B">
        <w:rPr>
          <w:rFonts w:ascii="Times New Roman" w:hAnsi="Times New Roman"/>
          <w:i/>
          <w:sz w:val="24"/>
          <w:szCs w:val="24"/>
        </w:rPr>
        <w:t>Правовое государство.</w:t>
      </w:r>
      <w:r w:rsidRPr="0071729B">
        <w:rPr>
          <w:rFonts w:ascii="Times New Roman" w:hAnsi="Times New Roman"/>
          <w:sz w:val="24"/>
          <w:szCs w:val="24"/>
        </w:rPr>
        <w:t xml:space="preserve"> Местное самоуправление. </w:t>
      </w:r>
      <w:r w:rsidRPr="0071729B">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71729B" w:rsidRDefault="00B540EE" w:rsidP="0071729B">
      <w:pPr>
        <w:spacing w:after="0" w:line="240" w:lineRule="auto"/>
        <w:ind w:left="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Гражданин и государство</w:t>
      </w:r>
    </w:p>
    <w:p w:rsidR="00B540EE" w:rsidRPr="0071729B" w:rsidRDefault="00B540EE" w:rsidP="0071729B">
      <w:pPr>
        <w:spacing w:line="240" w:lineRule="auto"/>
        <w:jc w:val="both"/>
        <w:rPr>
          <w:rFonts w:ascii="Times New Roman" w:eastAsia="Times New Roman" w:hAnsi="Times New Roman"/>
          <w:sz w:val="24"/>
          <w:szCs w:val="24"/>
          <w:lang w:eastAsia="ru-RU"/>
        </w:rPr>
      </w:pPr>
      <w:r w:rsidRPr="0071729B">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w:t>
      </w:r>
      <w:r w:rsidRPr="0071729B">
        <w:rPr>
          <w:rFonts w:ascii="Times New Roman" w:hAnsi="Times New Roman"/>
          <w:sz w:val="24"/>
          <w:szCs w:val="24"/>
        </w:rPr>
        <w:lastRenderedPageBreak/>
        <w:t xml:space="preserve">Российской Федерации. Государственные символы России. Россия </w:t>
      </w:r>
      <w:r w:rsidR="0051321E" w:rsidRPr="0071729B">
        <w:rPr>
          <w:rFonts w:ascii="Times New Roman" w:hAnsi="Times New Roman"/>
          <w:sz w:val="24"/>
          <w:szCs w:val="24"/>
        </w:rPr>
        <w:t xml:space="preserve">– </w:t>
      </w:r>
      <w:r w:rsidRPr="0071729B">
        <w:rPr>
          <w:rFonts w:ascii="Times New Roman" w:hAnsi="Times New Roman"/>
          <w:sz w:val="24"/>
          <w:szCs w:val="24"/>
        </w:rPr>
        <w:t>федеративное государство. Субъекты федерации.</w:t>
      </w:r>
      <w:r w:rsidR="003F277B" w:rsidRPr="0071729B">
        <w:rPr>
          <w:rFonts w:ascii="Times New Roman" w:hAnsi="Times New Roman"/>
          <w:sz w:val="24"/>
          <w:szCs w:val="24"/>
        </w:rPr>
        <w:t xml:space="preserve"> </w:t>
      </w:r>
      <w:r w:rsidRPr="0071729B">
        <w:rPr>
          <w:rFonts w:ascii="Times New Roman" w:hAnsi="Times New Roman"/>
          <w:sz w:val="24"/>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1729B">
        <w:rPr>
          <w:rFonts w:ascii="Times New Roman" w:hAnsi="Times New Roman"/>
          <w:bCs/>
          <w:sz w:val="24"/>
          <w:szCs w:val="24"/>
        </w:rPr>
        <w:t xml:space="preserve">рава и свободы человека и гражданина в Российской Федерации. </w:t>
      </w:r>
      <w:r w:rsidRPr="0071729B">
        <w:rPr>
          <w:rFonts w:ascii="Times New Roman" w:hAnsi="Times New Roman"/>
          <w:sz w:val="24"/>
          <w:szCs w:val="24"/>
        </w:rPr>
        <w:t xml:space="preserve">Конституционные обязанности гражданина Российской Федерации. </w:t>
      </w:r>
      <w:r w:rsidRPr="0071729B">
        <w:rPr>
          <w:rFonts w:ascii="Times New Roman" w:hAnsi="Times New Roman"/>
          <w:bCs/>
          <w:sz w:val="24"/>
          <w:szCs w:val="24"/>
        </w:rPr>
        <w:t xml:space="preserve">Взаимоотношения органов государственной власти и граждан. </w:t>
      </w:r>
      <w:r w:rsidR="000D61DF" w:rsidRPr="0071729B">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000D61DF" w:rsidRPr="0071729B">
        <w:rPr>
          <w:rFonts w:ascii="Times New Roman" w:eastAsia="Times New Roman" w:hAnsi="Times New Roman"/>
          <w:sz w:val="24"/>
          <w:szCs w:val="24"/>
          <w:lang w:eastAsia="ru-RU"/>
        </w:rPr>
        <w:t xml:space="preserve"> </w:t>
      </w:r>
      <w:r w:rsidRPr="0071729B">
        <w:rPr>
          <w:rFonts w:ascii="Times New Roman" w:hAnsi="Times New Roman"/>
          <w:bCs/>
          <w:sz w:val="24"/>
          <w:szCs w:val="24"/>
        </w:rPr>
        <w:t>Механизмы реализации и защиты прав и свобод человека и гражданина в РФ.</w:t>
      </w:r>
      <w:r w:rsidR="003F277B" w:rsidRPr="0071729B">
        <w:rPr>
          <w:rFonts w:ascii="Times New Roman" w:hAnsi="Times New Roman"/>
          <w:bCs/>
          <w:sz w:val="24"/>
          <w:szCs w:val="24"/>
        </w:rPr>
        <w:t xml:space="preserve"> </w:t>
      </w:r>
      <w:r w:rsidRPr="0071729B">
        <w:rPr>
          <w:rFonts w:ascii="Times New Roman" w:hAnsi="Times New Roman"/>
          <w:i/>
          <w:sz w:val="24"/>
          <w:szCs w:val="24"/>
        </w:rPr>
        <w:t>Основные международные документы о правах человека и правах ребенка.</w:t>
      </w:r>
    </w:p>
    <w:p w:rsidR="00B540EE" w:rsidRPr="0071729B" w:rsidRDefault="00B540EE" w:rsidP="0071729B">
      <w:pPr>
        <w:spacing w:after="0" w:line="240" w:lineRule="auto"/>
        <w:ind w:left="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Основы российского законодательства</w:t>
      </w:r>
    </w:p>
    <w:p w:rsidR="00B540EE" w:rsidRPr="0071729B" w:rsidRDefault="00B540EE" w:rsidP="0071729B">
      <w:pPr>
        <w:tabs>
          <w:tab w:val="left" w:pos="1114"/>
        </w:tabs>
        <w:spacing w:after="0" w:line="240" w:lineRule="auto"/>
        <w:ind w:firstLine="709"/>
        <w:jc w:val="both"/>
        <w:rPr>
          <w:rFonts w:ascii="Times New Roman" w:hAnsi="Times New Roman"/>
          <w:i/>
          <w:sz w:val="24"/>
          <w:szCs w:val="24"/>
        </w:rPr>
      </w:pPr>
      <w:r w:rsidRPr="0071729B">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1729B">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1729B">
        <w:rPr>
          <w:rFonts w:ascii="Times New Roman" w:hAnsi="Times New Roman"/>
          <w:bCs/>
          <w:sz w:val="24"/>
          <w:szCs w:val="24"/>
        </w:rPr>
        <w:t xml:space="preserve"> Уголовное право, основные понятия и принципы. </w:t>
      </w:r>
      <w:r w:rsidRPr="0071729B">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71729B">
        <w:rPr>
          <w:rFonts w:ascii="Times New Roman" w:hAnsi="Times New Roman"/>
          <w:sz w:val="24"/>
          <w:szCs w:val="24"/>
        </w:rPr>
        <w:t xml:space="preserve"> </w:t>
      </w:r>
      <w:r w:rsidRPr="0071729B">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71729B" w:rsidRDefault="00B540EE" w:rsidP="0071729B">
      <w:pPr>
        <w:spacing w:after="0" w:line="240" w:lineRule="auto"/>
        <w:ind w:left="709"/>
        <w:jc w:val="both"/>
        <w:rPr>
          <w:rFonts w:ascii="Times New Roman" w:hAnsi="Times New Roman"/>
          <w:b/>
          <w:bCs/>
          <w:sz w:val="24"/>
          <w:szCs w:val="24"/>
          <w:shd w:val="clear" w:color="auto" w:fill="FFFFFF"/>
        </w:rPr>
      </w:pPr>
      <w:r w:rsidRPr="0071729B">
        <w:rPr>
          <w:rFonts w:ascii="Times New Roman" w:hAnsi="Times New Roman"/>
          <w:b/>
          <w:sz w:val="24"/>
          <w:szCs w:val="24"/>
          <w:shd w:val="clear" w:color="auto" w:fill="FFFFFF"/>
        </w:rPr>
        <w:t>Экономика</w:t>
      </w:r>
    </w:p>
    <w:p w:rsidR="0051321E" w:rsidRPr="0071729B" w:rsidRDefault="00B540EE" w:rsidP="0071729B">
      <w:pPr>
        <w:tabs>
          <w:tab w:val="left" w:pos="1114"/>
        </w:tabs>
        <w:spacing w:after="0" w:line="240" w:lineRule="auto"/>
        <w:ind w:firstLine="709"/>
        <w:jc w:val="both"/>
        <w:rPr>
          <w:rFonts w:ascii="Times New Roman" w:hAnsi="Times New Roman"/>
          <w:sz w:val="24"/>
          <w:szCs w:val="24"/>
        </w:rPr>
      </w:pPr>
      <w:r w:rsidRPr="0071729B">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1729B">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1729B">
        <w:rPr>
          <w:rFonts w:ascii="Times New Roman" w:hAnsi="Times New Roman"/>
          <w:i/>
          <w:sz w:val="24"/>
          <w:szCs w:val="24"/>
        </w:rPr>
        <w:t xml:space="preserve">Виды рынков. Рынок капиталов. </w:t>
      </w:r>
      <w:r w:rsidRPr="0071729B">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1729B">
        <w:rPr>
          <w:rFonts w:ascii="Times New Roman" w:hAnsi="Times New Roman"/>
          <w:bCs/>
          <w:sz w:val="24"/>
          <w:szCs w:val="24"/>
          <w:shd w:val="clear" w:color="auto" w:fill="FFFFFF"/>
        </w:rPr>
        <w:t xml:space="preserve">: </w:t>
      </w:r>
      <w:r w:rsidR="006B0423" w:rsidRPr="0071729B">
        <w:rPr>
          <w:rFonts w:ascii="Times New Roman" w:hAnsi="Times New Roman"/>
          <w:bCs/>
          <w:sz w:val="24"/>
          <w:szCs w:val="24"/>
          <w:shd w:val="clear" w:color="auto" w:fill="FFFFFF"/>
        </w:rPr>
        <w:t xml:space="preserve">система налогов, </w:t>
      </w:r>
      <w:r w:rsidR="0051321E" w:rsidRPr="0071729B">
        <w:rPr>
          <w:rFonts w:ascii="Times New Roman" w:hAnsi="Times New Roman"/>
          <w:i/>
          <w:sz w:val="24"/>
          <w:szCs w:val="24"/>
        </w:rPr>
        <w:t>функции, налоговые системы разных эпох</w:t>
      </w:r>
      <w:r w:rsidR="0051321E" w:rsidRPr="0071729B">
        <w:rPr>
          <w:rFonts w:ascii="Times New Roman" w:hAnsi="Times New Roman"/>
          <w:sz w:val="24"/>
          <w:szCs w:val="24"/>
        </w:rPr>
        <w:t>.</w:t>
      </w:r>
    </w:p>
    <w:p w:rsidR="00B540EE" w:rsidRPr="0071729B" w:rsidRDefault="00B540EE" w:rsidP="0071729B">
      <w:pPr>
        <w:pStyle w:val="afff4"/>
        <w:ind w:firstLine="709"/>
        <w:jc w:val="both"/>
        <w:rPr>
          <w:sz w:val="24"/>
          <w:szCs w:val="24"/>
        </w:rPr>
      </w:pPr>
      <w:r w:rsidRPr="0071729B">
        <w:rPr>
          <w:bCs/>
          <w:sz w:val="24"/>
          <w:szCs w:val="24"/>
          <w:shd w:val="clear" w:color="auto" w:fill="FFFFFF"/>
        </w:rPr>
        <w:t>Банковские услуги, предоставляемые гражданам</w:t>
      </w:r>
      <w:r w:rsidR="005348F8" w:rsidRPr="0071729B">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71729B">
        <w:rPr>
          <w:i/>
          <w:sz w:val="24"/>
          <w:szCs w:val="24"/>
        </w:rPr>
        <w:t>банкинг, онлайн-банкинг</w:t>
      </w:r>
      <w:r w:rsidR="005348F8" w:rsidRPr="0071729B">
        <w:rPr>
          <w:sz w:val="24"/>
          <w:szCs w:val="24"/>
        </w:rPr>
        <w:t xml:space="preserve">. </w:t>
      </w:r>
      <w:r w:rsidR="005348F8" w:rsidRPr="0071729B">
        <w:rPr>
          <w:i/>
          <w:snapToGrid w:val="0"/>
          <w:sz w:val="24"/>
          <w:szCs w:val="24"/>
        </w:rPr>
        <w:t>Страховые услуги</w:t>
      </w:r>
      <w:r w:rsidR="005348F8" w:rsidRPr="0071729B">
        <w:rPr>
          <w:i/>
          <w:sz w:val="24"/>
          <w:szCs w:val="24"/>
        </w:rPr>
        <w:t>: страхование жизни, здоровья, имущества, ответственности.</w:t>
      </w:r>
      <w:r w:rsidR="003F277B" w:rsidRPr="0071729B">
        <w:rPr>
          <w:i/>
          <w:sz w:val="24"/>
          <w:szCs w:val="24"/>
        </w:rPr>
        <w:t xml:space="preserve"> </w:t>
      </w:r>
      <w:r w:rsidR="005348F8" w:rsidRPr="0071729B">
        <w:rPr>
          <w:i/>
          <w:sz w:val="24"/>
          <w:szCs w:val="24"/>
        </w:rPr>
        <w:t>Инвестиции в реальные и финансовые активы.</w:t>
      </w:r>
      <w:r w:rsidR="005348F8" w:rsidRPr="0071729B">
        <w:rPr>
          <w:sz w:val="24"/>
          <w:szCs w:val="24"/>
        </w:rPr>
        <w:t xml:space="preserve"> Пенсионное обеспечение. Налогообложение граждан. Защита от финансовых махинаций. </w:t>
      </w:r>
      <w:r w:rsidR="005348F8" w:rsidRPr="0071729B">
        <w:rPr>
          <w:bCs/>
          <w:sz w:val="24"/>
          <w:szCs w:val="24"/>
          <w:shd w:val="clear" w:color="auto" w:fill="FFFFFF"/>
        </w:rPr>
        <w:t xml:space="preserve">Экономические функции домохозяйства. Потребление домашних хозяйств. </w:t>
      </w:r>
      <w:r w:rsidR="005348F8" w:rsidRPr="0071729B">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71729B" w:rsidRDefault="00A309E2" w:rsidP="0071729B">
      <w:pPr>
        <w:pStyle w:val="4"/>
        <w:spacing w:line="240" w:lineRule="auto"/>
        <w:rPr>
          <w:sz w:val="24"/>
          <w:szCs w:val="24"/>
        </w:rPr>
      </w:pPr>
      <w:bookmarkStart w:id="212" w:name="_Toc409691707"/>
      <w:bookmarkStart w:id="213" w:name="_Toc410654033"/>
      <w:bookmarkStart w:id="214" w:name="_Toc414553231"/>
      <w:r w:rsidRPr="0071729B">
        <w:rPr>
          <w:sz w:val="24"/>
          <w:szCs w:val="24"/>
        </w:rPr>
        <w:lastRenderedPageBreak/>
        <w:t>2.2.2.</w:t>
      </w:r>
      <w:r w:rsidR="00F91397" w:rsidRPr="0071729B">
        <w:rPr>
          <w:sz w:val="24"/>
          <w:szCs w:val="24"/>
        </w:rPr>
        <w:t>9</w:t>
      </w:r>
      <w:r w:rsidRPr="0071729B">
        <w:rPr>
          <w:sz w:val="24"/>
          <w:szCs w:val="24"/>
        </w:rPr>
        <w:t xml:space="preserve">. </w:t>
      </w:r>
      <w:r w:rsidR="00B540EE" w:rsidRPr="0071729B">
        <w:rPr>
          <w:sz w:val="24"/>
          <w:szCs w:val="24"/>
        </w:rPr>
        <w:t>География</w:t>
      </w:r>
      <w:bookmarkEnd w:id="212"/>
      <w:bookmarkEnd w:id="213"/>
      <w:bookmarkEnd w:id="214"/>
    </w:p>
    <w:p w:rsidR="001937F7" w:rsidRPr="0071729B" w:rsidRDefault="001937F7" w:rsidP="0071729B">
      <w:pPr>
        <w:spacing w:after="0" w:line="240" w:lineRule="auto"/>
        <w:ind w:firstLine="709"/>
        <w:jc w:val="both"/>
        <w:rPr>
          <w:rFonts w:ascii="Times New Roman" w:eastAsia="Times New Roman" w:hAnsi="Times New Roman"/>
          <w:sz w:val="24"/>
          <w:szCs w:val="24"/>
        </w:rPr>
      </w:pPr>
      <w:r w:rsidRPr="0071729B">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1729B" w:rsidRDefault="001937F7" w:rsidP="0071729B">
      <w:pPr>
        <w:spacing w:after="0" w:line="240" w:lineRule="auto"/>
        <w:ind w:firstLine="709"/>
        <w:jc w:val="both"/>
        <w:rPr>
          <w:rFonts w:ascii="Times New Roman" w:eastAsia="Times New Roman" w:hAnsi="Times New Roman"/>
          <w:sz w:val="24"/>
          <w:szCs w:val="24"/>
        </w:rPr>
      </w:pPr>
      <w:r w:rsidRPr="0071729B">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1729B" w:rsidRDefault="001937F7" w:rsidP="0071729B">
      <w:pPr>
        <w:spacing w:after="0" w:line="240" w:lineRule="auto"/>
        <w:ind w:firstLine="709"/>
        <w:jc w:val="both"/>
        <w:rPr>
          <w:rFonts w:ascii="Times New Roman" w:hAnsi="Times New Roman"/>
          <w:sz w:val="24"/>
          <w:szCs w:val="24"/>
        </w:rPr>
      </w:pPr>
      <w:bookmarkStart w:id="215" w:name="h.3x8tuzt" w:colFirst="0" w:colLast="0"/>
      <w:bookmarkEnd w:id="215"/>
      <w:r w:rsidRPr="0071729B">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1729B" w:rsidRDefault="001937F7" w:rsidP="0071729B">
      <w:pPr>
        <w:spacing w:after="0" w:line="240" w:lineRule="auto"/>
        <w:ind w:firstLine="709"/>
        <w:jc w:val="both"/>
        <w:rPr>
          <w:rFonts w:ascii="Times New Roman" w:hAnsi="Times New Roman"/>
          <w:sz w:val="24"/>
          <w:szCs w:val="24"/>
        </w:rPr>
      </w:pPr>
      <w:r w:rsidRPr="0071729B">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71729B">
        <w:rPr>
          <w:rFonts w:ascii="Times New Roman" w:eastAsia="Times New Roman" w:hAnsi="Times New Roman"/>
          <w:sz w:val="24"/>
          <w:szCs w:val="24"/>
        </w:rPr>
        <w:t xml:space="preserve"> </w:t>
      </w:r>
      <w:r w:rsidRPr="0071729B">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Развитие географических знаний о Земле</w:t>
      </w:r>
      <w:r w:rsidRPr="0071729B">
        <w:rPr>
          <w:rFonts w:ascii="Times New Roman" w:hAnsi="Times New Roman"/>
          <w:sz w:val="24"/>
          <w:szCs w:val="24"/>
        </w:rPr>
        <w:t>.</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Введение. Что изучает география.</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Представления о мире в древности (</w:t>
      </w:r>
      <w:r w:rsidRPr="0071729B">
        <w:rPr>
          <w:rFonts w:ascii="Times New Roman" w:hAnsi="Times New Roman"/>
          <w:i/>
          <w:sz w:val="24"/>
          <w:szCs w:val="24"/>
        </w:rPr>
        <w:t>Древний Китай, Древний Египет, Древняя Греция, Древний Рим</w:t>
      </w:r>
      <w:r w:rsidRPr="0071729B">
        <w:rPr>
          <w:rFonts w:ascii="Times New Roman" w:hAnsi="Times New Roman"/>
          <w:sz w:val="24"/>
          <w:szCs w:val="24"/>
        </w:rPr>
        <w:t>). Появление первых географических карт.</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География в эпоху Средневековья: </w:t>
      </w:r>
      <w:r w:rsidRPr="0071729B">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Эпоха Великих географических открытий (</w:t>
      </w:r>
      <w:r w:rsidRPr="0071729B">
        <w:rPr>
          <w:rFonts w:ascii="Times New Roman" w:hAnsi="Times New Roman"/>
          <w:i/>
          <w:sz w:val="24"/>
          <w:szCs w:val="24"/>
        </w:rPr>
        <w:t>открытие Нового света, морского пути в Индию, кругосветные путешествия</w:t>
      </w:r>
      <w:r w:rsidRPr="0071729B">
        <w:rPr>
          <w:rFonts w:ascii="Times New Roman" w:hAnsi="Times New Roman"/>
          <w:sz w:val="24"/>
          <w:szCs w:val="24"/>
        </w:rPr>
        <w:t>). Значение Великих географических открытий.</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Географические открытия XVII–XIX вв. (</w:t>
      </w:r>
      <w:r w:rsidRPr="0071729B">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71729B">
        <w:rPr>
          <w:rFonts w:ascii="Times New Roman" w:hAnsi="Times New Roman"/>
          <w:sz w:val="24"/>
          <w:szCs w:val="24"/>
        </w:rPr>
        <w:t>). Первое русское кругосветное путешествие (</w:t>
      </w:r>
      <w:r w:rsidRPr="0071729B">
        <w:rPr>
          <w:rFonts w:ascii="Times New Roman" w:hAnsi="Times New Roman"/>
          <w:i/>
          <w:sz w:val="24"/>
          <w:szCs w:val="24"/>
        </w:rPr>
        <w:t>И.Ф. Крузенштерн и Ю.Ф. Лисянский</w:t>
      </w:r>
      <w:r w:rsidRPr="0071729B">
        <w:rPr>
          <w:rFonts w:ascii="Times New Roman" w:hAnsi="Times New Roman"/>
          <w:sz w:val="24"/>
          <w:szCs w:val="24"/>
        </w:rPr>
        <w:t>).</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Географические исследования в ХХ веке (</w:t>
      </w:r>
      <w:r w:rsidRPr="0071729B">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1729B">
        <w:rPr>
          <w:rFonts w:ascii="Times New Roman" w:hAnsi="Times New Roman"/>
          <w:sz w:val="24"/>
          <w:szCs w:val="24"/>
        </w:rPr>
        <w:t xml:space="preserve">). </w:t>
      </w:r>
      <w:r w:rsidRPr="0071729B">
        <w:rPr>
          <w:rFonts w:ascii="Times New Roman" w:hAnsi="Times New Roman"/>
          <w:i/>
          <w:sz w:val="24"/>
          <w:szCs w:val="24"/>
        </w:rPr>
        <w:t>Значение освоения космоса для географической науки</w:t>
      </w:r>
      <w:r w:rsidRPr="0071729B">
        <w:rPr>
          <w:rFonts w:ascii="Times New Roman" w:hAnsi="Times New Roman"/>
          <w:sz w:val="24"/>
          <w:szCs w:val="24"/>
        </w:rPr>
        <w:t>.</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Земля во Вселенной. Движения Земли и их следствия.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Земля – часть Солнечной системы. Земля и Луна. </w:t>
      </w:r>
      <w:r w:rsidRPr="0071729B">
        <w:rPr>
          <w:rFonts w:ascii="Times New Roman" w:hAnsi="Times New Roman"/>
          <w:i/>
          <w:sz w:val="24"/>
          <w:szCs w:val="24"/>
        </w:rPr>
        <w:t xml:space="preserve">Влияние космоса на нашу планету и жизнь людей. </w:t>
      </w:r>
      <w:r w:rsidRPr="0071729B">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w:t>
      </w:r>
      <w:r w:rsidRPr="0071729B">
        <w:rPr>
          <w:rFonts w:ascii="Times New Roman" w:hAnsi="Times New Roman"/>
          <w:sz w:val="24"/>
          <w:szCs w:val="24"/>
        </w:rPr>
        <w:lastRenderedPageBreak/>
        <w:t xml:space="preserve">Смена времен года. Тропики и полярные круги. Пояса освещенности. </w:t>
      </w:r>
      <w:r w:rsidRPr="0071729B">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1729B">
        <w:rPr>
          <w:rFonts w:ascii="Times New Roman" w:hAnsi="Times New Roman"/>
          <w:sz w:val="24"/>
          <w:szCs w:val="24"/>
        </w:rPr>
        <w:t xml:space="preserve"> Осевое вращение Земли. Смена дня и ночи, сутки, календарный год.</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Изображение земной поверхности. </w:t>
      </w:r>
    </w:p>
    <w:p w:rsidR="001665A0" w:rsidRPr="0071729B" w:rsidRDefault="001665A0" w:rsidP="0071729B">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1729B">
        <w:rPr>
          <w:rFonts w:ascii="Times New Roman" w:hAnsi="Times New Roman"/>
          <w:i/>
          <w:sz w:val="24"/>
          <w:szCs w:val="24"/>
        </w:rPr>
        <w:t>Особенности ориентирования в мегаполисе и в природе.</w:t>
      </w:r>
      <w:r w:rsidRPr="0071729B">
        <w:rPr>
          <w:rFonts w:ascii="Times New Roman" w:hAnsi="Times New Roman"/>
          <w:sz w:val="24"/>
          <w:szCs w:val="24"/>
        </w:rPr>
        <w:t xml:space="preserve"> План местности. Условные знаки. Как составить план местности. </w:t>
      </w:r>
      <w:r w:rsidRPr="0071729B">
        <w:rPr>
          <w:rFonts w:ascii="Times New Roman" w:hAnsi="Times New Roman"/>
          <w:i/>
          <w:sz w:val="24"/>
          <w:szCs w:val="24"/>
        </w:rPr>
        <w:t>Составление простейшего плана местности/учебного кабинета/комнаты.</w:t>
      </w:r>
      <w:r w:rsidRPr="0071729B">
        <w:rPr>
          <w:rFonts w:ascii="Times New Roman" w:hAnsi="Times New Roman"/>
          <w:sz w:val="24"/>
          <w:szCs w:val="24"/>
        </w:rPr>
        <w:t xml:space="preserve"> Географическая карта – особый источник информации. </w:t>
      </w:r>
      <w:r w:rsidRPr="0071729B">
        <w:rPr>
          <w:rFonts w:ascii="Times New Roman" w:hAnsi="Times New Roman"/>
          <w:i/>
          <w:sz w:val="24"/>
          <w:szCs w:val="24"/>
        </w:rPr>
        <w:t>Содержание и значение карт. Топографические карты.</w:t>
      </w:r>
      <w:r w:rsidRPr="0071729B">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 Природа Земли.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Литосфера. </w:t>
      </w:r>
      <w:r w:rsidRPr="0071729B">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71729B">
        <w:rPr>
          <w:rFonts w:ascii="Times New Roman" w:hAnsi="Times New Roman"/>
          <w:i/>
          <w:sz w:val="24"/>
          <w:szCs w:val="24"/>
        </w:rPr>
        <w:t>Полезные ископаемые и их значение в жизни современного общества.</w:t>
      </w:r>
      <w:r w:rsidRPr="0071729B">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1729B">
        <w:rPr>
          <w:rFonts w:ascii="Times New Roman" w:hAnsi="Times New Roman"/>
          <w:i/>
          <w:sz w:val="24"/>
          <w:szCs w:val="24"/>
        </w:rPr>
        <w:t>Рифтовые области, срединные океанические хребты, шельф, материковый склон.</w:t>
      </w:r>
      <w:r w:rsidR="003F277B" w:rsidRPr="0071729B">
        <w:rPr>
          <w:rFonts w:ascii="Times New Roman" w:hAnsi="Times New Roman"/>
          <w:i/>
          <w:sz w:val="24"/>
          <w:szCs w:val="24"/>
        </w:rPr>
        <w:t xml:space="preserve"> </w:t>
      </w:r>
      <w:r w:rsidRPr="0071729B">
        <w:rPr>
          <w:rFonts w:ascii="Times New Roman" w:hAnsi="Times New Roman"/>
          <w:i/>
          <w:sz w:val="24"/>
          <w:szCs w:val="24"/>
        </w:rPr>
        <w:t>Методы изучения глубин Мирового океана. Исследователи подводных глубин и их открытия.</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Гидросфера. </w:t>
      </w:r>
      <w:r w:rsidRPr="0071729B">
        <w:rPr>
          <w:rFonts w:ascii="Times New Roman" w:hAnsi="Times New Roman"/>
          <w:sz w:val="24"/>
          <w:szCs w:val="24"/>
        </w:rPr>
        <w:t xml:space="preserve">Строение гидросферы. </w:t>
      </w:r>
      <w:r w:rsidRPr="0071729B">
        <w:rPr>
          <w:rFonts w:ascii="Times New Roman" w:hAnsi="Times New Roman"/>
          <w:i/>
          <w:sz w:val="24"/>
          <w:szCs w:val="24"/>
        </w:rPr>
        <w:t xml:space="preserve">Особенности Мирового круговорота воды. </w:t>
      </w:r>
      <w:r w:rsidRPr="0071729B">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71729B">
        <w:rPr>
          <w:rFonts w:ascii="Times New Roman" w:hAnsi="Times New Roman"/>
          <w:i/>
          <w:sz w:val="24"/>
          <w:szCs w:val="24"/>
        </w:rPr>
        <w:t>.</w:t>
      </w:r>
      <w:r w:rsidRPr="0071729B">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1729B">
        <w:rPr>
          <w:rFonts w:ascii="Times New Roman" w:hAnsi="Times New Roman"/>
          <w:i/>
          <w:sz w:val="24"/>
          <w:szCs w:val="24"/>
        </w:rPr>
        <w:t>Человек и гидросфера.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Атмосфера. </w:t>
      </w:r>
      <w:r w:rsidRPr="0071729B">
        <w:rPr>
          <w:rFonts w:ascii="Times New Roman" w:hAnsi="Times New Roman"/>
          <w:sz w:val="24"/>
          <w:szCs w:val="24"/>
        </w:rPr>
        <w:t>Строение воздушной оболочки Земли</w:t>
      </w:r>
      <w:r w:rsidRPr="0071729B">
        <w:rPr>
          <w:rFonts w:ascii="Times New Roman" w:hAnsi="Times New Roman"/>
          <w:i/>
          <w:sz w:val="24"/>
          <w:szCs w:val="24"/>
        </w:rPr>
        <w:t>.</w:t>
      </w:r>
      <w:r w:rsidRPr="0071729B">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1729B">
        <w:rPr>
          <w:rFonts w:ascii="Times New Roman" w:hAnsi="Times New Roman"/>
          <w:i/>
          <w:sz w:val="24"/>
          <w:szCs w:val="24"/>
        </w:rPr>
        <w:t>Графическое отображение направления ветра. Роза ветров.</w:t>
      </w:r>
      <w:r w:rsidRPr="0071729B">
        <w:rPr>
          <w:rFonts w:ascii="Times New Roman" w:hAnsi="Times New Roman"/>
          <w:sz w:val="24"/>
          <w:szCs w:val="24"/>
        </w:rPr>
        <w:t xml:space="preserve"> Циркуляция атмосферы. Влажность воздуха. Понятие погоды. </w:t>
      </w:r>
      <w:r w:rsidRPr="0071729B">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1729B">
        <w:rPr>
          <w:rFonts w:ascii="Times New Roman" w:hAnsi="Times New Roman"/>
          <w:sz w:val="24"/>
          <w:szCs w:val="24"/>
        </w:rPr>
        <w:t xml:space="preserve"> Понятие климата.</w:t>
      </w:r>
      <w:r w:rsidR="003F277B" w:rsidRPr="0071729B">
        <w:rPr>
          <w:rFonts w:ascii="Times New Roman" w:hAnsi="Times New Roman"/>
          <w:sz w:val="24"/>
          <w:szCs w:val="24"/>
        </w:rPr>
        <w:t xml:space="preserve"> </w:t>
      </w:r>
      <w:r w:rsidRPr="0071729B">
        <w:rPr>
          <w:rFonts w:ascii="Times New Roman" w:hAnsi="Times New Roman"/>
          <w:sz w:val="24"/>
          <w:szCs w:val="24"/>
        </w:rPr>
        <w:t xml:space="preserve">Погода и климат. Климатообразующие факторы. Зависимость климата от абсолютной высоты местности.Климаты Земли. </w:t>
      </w:r>
      <w:r w:rsidRPr="0071729B">
        <w:rPr>
          <w:rFonts w:ascii="Times New Roman" w:hAnsi="Times New Roman"/>
          <w:i/>
          <w:sz w:val="24"/>
          <w:szCs w:val="24"/>
        </w:rPr>
        <w:t>Влияние климата на здоровье людей</w:t>
      </w:r>
      <w:r w:rsidRPr="0071729B">
        <w:rPr>
          <w:rFonts w:ascii="Times New Roman" w:hAnsi="Times New Roman"/>
          <w:sz w:val="24"/>
          <w:szCs w:val="24"/>
        </w:rPr>
        <w:t>. Человек и атмосфера.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1729B">
        <w:rPr>
          <w:rFonts w:ascii="Times New Roman" w:hAnsi="Times New Roman"/>
          <w:b/>
          <w:bCs/>
          <w:sz w:val="24"/>
          <w:szCs w:val="24"/>
        </w:rPr>
        <w:t xml:space="preserve">Биосфера. </w:t>
      </w:r>
      <w:r w:rsidRPr="0071729B">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w:t>
      </w:r>
      <w:r w:rsidRPr="0071729B">
        <w:rPr>
          <w:rFonts w:ascii="Times New Roman" w:hAnsi="Times New Roman"/>
          <w:sz w:val="24"/>
          <w:szCs w:val="24"/>
        </w:rPr>
        <w:lastRenderedPageBreak/>
        <w:t xml:space="preserve">безлесных пространствах. </w:t>
      </w:r>
      <w:r w:rsidRPr="0071729B">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Географическая оболочка как среда жизни. </w:t>
      </w:r>
      <w:r w:rsidRPr="0071729B">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Человечество на Земле.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Освоение Земли человеком. </w:t>
      </w:r>
    </w:p>
    <w:p w:rsidR="001665A0" w:rsidRPr="0071729B" w:rsidRDefault="001665A0" w:rsidP="0071729B">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1729B">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71729B">
        <w:rPr>
          <w:rFonts w:ascii="Times New Roman" w:hAnsi="Times New Roman"/>
          <w:sz w:val="24"/>
          <w:szCs w:val="24"/>
        </w:rPr>
        <w:t>).</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Важнейшие географические открытия и путешествия в эпоху Средневековья (</w:t>
      </w:r>
      <w:r w:rsidRPr="0071729B">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1729B">
        <w:rPr>
          <w:rFonts w:ascii="Times New Roman" w:hAnsi="Times New Roman"/>
          <w:sz w:val="24"/>
          <w:szCs w:val="24"/>
        </w:rPr>
        <w:t>).</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Важнейшие географические открытия и путешествия в XVI–XIX вв. (</w:t>
      </w:r>
      <w:r w:rsidRPr="0071729B">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1729B">
        <w:rPr>
          <w:rFonts w:ascii="Times New Roman" w:hAnsi="Times New Roman"/>
          <w:sz w:val="24"/>
          <w:szCs w:val="24"/>
        </w:rPr>
        <w:t xml:space="preserve">).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Важнейшие географические открытия и путешествия в XX веке (</w:t>
      </w:r>
      <w:r w:rsidRPr="0071729B">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71729B">
        <w:rPr>
          <w:rFonts w:ascii="Times New Roman" w:hAnsi="Times New Roman"/>
          <w:sz w:val="24"/>
          <w:szCs w:val="24"/>
        </w:rPr>
        <w:t>).</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Главные закономерности природы Земли.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1729B">
        <w:rPr>
          <w:rFonts w:ascii="Times New Roman" w:hAnsi="Times New Roman"/>
          <w:b/>
          <w:bCs/>
          <w:sz w:val="24"/>
          <w:szCs w:val="24"/>
        </w:rPr>
        <w:t xml:space="preserve">Литосфера и рельеф Земли. </w:t>
      </w:r>
      <w:r w:rsidRPr="0071729B">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1729B">
        <w:rPr>
          <w:rFonts w:ascii="Times New Roman" w:hAnsi="Times New Roman"/>
          <w:i/>
          <w:sz w:val="24"/>
          <w:szCs w:val="24"/>
        </w:rPr>
        <w:t>Влияние строения земной коры на облик Земли.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Атмосфера и климаты Земли. </w:t>
      </w:r>
      <w:r w:rsidRPr="0071729B">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1729B">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71729B">
        <w:rPr>
          <w:rFonts w:ascii="Times New Roman" w:hAnsi="Times New Roman"/>
          <w:i/>
          <w:sz w:val="24"/>
          <w:szCs w:val="24"/>
        </w:rPr>
        <w:t xml:space="preserve"> </w:t>
      </w:r>
      <w:r w:rsidRPr="0071729B">
        <w:rPr>
          <w:rFonts w:ascii="Times New Roman" w:hAnsi="Times New Roman"/>
          <w:i/>
          <w:sz w:val="24"/>
          <w:szCs w:val="24"/>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Мировой океан – основная часть гидросферы. </w:t>
      </w:r>
      <w:r w:rsidRPr="0071729B">
        <w:rPr>
          <w:rFonts w:ascii="Times New Roman" w:hAnsi="Times New Roman"/>
          <w:sz w:val="24"/>
          <w:szCs w:val="24"/>
        </w:rPr>
        <w:t xml:space="preserve">Мировой океан и его части. Этапы изучения Мирового океана. Океанические течения. Система океанических течений. </w:t>
      </w:r>
      <w:r w:rsidRPr="0071729B">
        <w:rPr>
          <w:rFonts w:ascii="Times New Roman" w:hAnsi="Times New Roman"/>
          <w:sz w:val="24"/>
          <w:szCs w:val="24"/>
        </w:rPr>
        <w:lastRenderedPageBreak/>
        <w:t>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Географическая оболочка. </w:t>
      </w:r>
      <w:r w:rsidRPr="0071729B">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Характеристика материков Земли.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Южные материки. </w:t>
      </w:r>
      <w:r w:rsidRPr="0071729B">
        <w:rPr>
          <w:rFonts w:ascii="Times New Roman" w:hAnsi="Times New Roman"/>
          <w:sz w:val="24"/>
          <w:szCs w:val="24"/>
        </w:rPr>
        <w:t xml:space="preserve">Особенности южных материков Земли.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Африка. </w:t>
      </w:r>
      <w:r w:rsidRPr="0071729B">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Австралия и Океания. </w:t>
      </w:r>
      <w:r w:rsidRPr="0071729B">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r w:rsidR="003F277B" w:rsidRPr="0071729B">
        <w:rPr>
          <w:rFonts w:ascii="Times New Roman" w:hAnsi="Times New Roman"/>
          <w:sz w:val="24"/>
          <w:szCs w:val="24"/>
        </w:rPr>
        <w:t xml:space="preserve"> </w:t>
      </w:r>
      <w:r w:rsidRPr="0071729B">
        <w:rPr>
          <w:rFonts w:ascii="Times New Roman" w:hAnsi="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Южная Америка. </w:t>
      </w:r>
      <w:r w:rsidRPr="0071729B">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Антарктида. </w:t>
      </w:r>
      <w:r w:rsidRPr="0071729B">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Северные материки. </w:t>
      </w:r>
      <w:r w:rsidRPr="0071729B">
        <w:rPr>
          <w:rFonts w:ascii="Times New Roman" w:hAnsi="Times New Roman"/>
          <w:sz w:val="24"/>
          <w:szCs w:val="24"/>
        </w:rPr>
        <w:t>Особенности северных материков Земли.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Северная Америка. </w:t>
      </w:r>
      <w:r w:rsidRPr="0071729B">
        <w:rPr>
          <w:rFonts w:ascii="Times New Roman" w:hAnsi="Times New Roman"/>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w:t>
      </w:r>
      <w:r w:rsidRPr="0071729B">
        <w:rPr>
          <w:rFonts w:ascii="Times New Roman" w:hAnsi="Times New Roman"/>
          <w:sz w:val="24"/>
          <w:szCs w:val="24"/>
        </w:rPr>
        <w:lastRenderedPageBreak/>
        <w:t>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Евразия. </w:t>
      </w:r>
      <w:r w:rsidRPr="0071729B">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Взаимодействие природы и общества. </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w:t>
      </w:r>
      <w:r w:rsidRPr="0071729B">
        <w:rPr>
          <w:rFonts w:ascii="Times New Roman" w:hAnsi="Times New Roman"/>
          <w:sz w:val="24"/>
          <w:szCs w:val="24"/>
        </w:rPr>
        <w:lastRenderedPageBreak/>
        <w:t xml:space="preserve">природоохранной деятельности на современном этапе (Международный союз охраны природы, Международная Гидрографическая Организация, ЮНЕСКО и </w:t>
      </w:r>
      <w:r w:rsidRPr="0071729B">
        <w:rPr>
          <w:rFonts w:ascii="Times New Roman" w:hAnsi="Times New Roman"/>
          <w:position w:val="-1"/>
          <w:sz w:val="24"/>
          <w:szCs w:val="24"/>
        </w:rPr>
        <w:t>др.).</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Территория России на карте мира. </w:t>
      </w:r>
    </w:p>
    <w:p w:rsidR="001665A0" w:rsidRPr="0071729B" w:rsidRDefault="001665A0" w:rsidP="0071729B">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1729B">
        <w:rPr>
          <w:rFonts w:ascii="Times New Roman" w:hAnsi="Times New Roman"/>
          <w:sz w:val="24"/>
          <w:szCs w:val="24"/>
          <w:lang w:val="en-US"/>
        </w:rPr>
        <w:t>I</w:t>
      </w:r>
      <w:r w:rsidRPr="0071729B">
        <w:rPr>
          <w:rFonts w:ascii="Times New Roman" w:hAnsi="Times New Roman"/>
          <w:sz w:val="24"/>
          <w:szCs w:val="24"/>
        </w:rPr>
        <w:t xml:space="preserve"> вв. </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Общая характеристика природы России.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Рельеф и полезные ископаемые России. </w:t>
      </w:r>
      <w:r w:rsidRPr="0071729B">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Климат России. </w:t>
      </w:r>
      <w:r w:rsidRPr="0071729B">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71729B">
        <w:rPr>
          <w:rFonts w:ascii="Times New Roman" w:hAnsi="Times New Roman"/>
          <w:sz w:val="24"/>
          <w:szCs w:val="24"/>
        </w:rPr>
        <w:t xml:space="preserve">величин </w:t>
      </w:r>
      <w:r w:rsidRPr="0071729B">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Внутренние воды России. </w:t>
      </w:r>
      <w:r w:rsidRPr="0071729B">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71729B">
        <w:rPr>
          <w:rFonts w:ascii="Times New Roman" w:hAnsi="Times New Roman"/>
          <w:sz w:val="24"/>
          <w:szCs w:val="24"/>
        </w:rPr>
        <w:t>е</w:t>
      </w:r>
      <w:r w:rsidRPr="0071729B">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Почвы России. </w:t>
      </w:r>
      <w:r w:rsidRPr="0071729B">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Растительный и животный мир России. </w:t>
      </w:r>
      <w:r w:rsidRPr="0071729B">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Природно-территориальные комплексы России.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Природное районирование. </w:t>
      </w:r>
      <w:r w:rsidRPr="0071729B">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Крупные природные комплексы России. </w:t>
      </w:r>
      <w:r w:rsidRPr="0071729B">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Урал (изменение природных особенностей с запада на восток, с севера на юг).</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Обобщение знаний по особенностям природы европейской части России.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1729B" w:rsidRDefault="001665A0" w:rsidP="0071729B">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71729B" w:rsidRDefault="001665A0" w:rsidP="0071729B">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Камчатка, Сахалин, Курильские острова (географическое положение, история исследования, особенности природы).</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Население России. </w:t>
      </w:r>
    </w:p>
    <w:p w:rsidR="001665A0" w:rsidRPr="0071729B" w:rsidRDefault="001665A0" w:rsidP="0071729B">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71729B">
        <w:rPr>
          <w:rFonts w:ascii="Times New Roman" w:hAnsi="Times New Roman"/>
          <w:sz w:val="24"/>
          <w:szCs w:val="24"/>
        </w:rPr>
        <w:t>е</w:t>
      </w:r>
      <w:r w:rsidRPr="0071729B">
        <w:rPr>
          <w:rFonts w:ascii="Times New Roman" w:hAnsi="Times New Roman"/>
          <w:sz w:val="24"/>
          <w:szCs w:val="24"/>
        </w:rPr>
        <w:t>нных пунктов. Города России их классификация.</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География своей местности.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Хозяйство России.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Общая характеристика хозяйства. Географическое районирование. </w:t>
      </w:r>
      <w:r w:rsidRPr="0071729B">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Главные отрасли и межотраслевые комплексы. </w:t>
      </w:r>
      <w:r w:rsidRPr="0071729B">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71729B">
        <w:rPr>
          <w:rFonts w:ascii="Times New Roman" w:hAnsi="Times New Roman"/>
          <w:b/>
          <w:i/>
          <w:sz w:val="24"/>
          <w:szCs w:val="24"/>
        </w:rPr>
        <w:t xml:space="preserve">Хозяйство своей местности.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1729B">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Районы России.</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Европейская часть России. </w:t>
      </w:r>
      <w:r w:rsidRPr="0071729B">
        <w:rPr>
          <w:rFonts w:ascii="Times New Roman" w:hAnsi="Times New Roman"/>
          <w:sz w:val="24"/>
          <w:szCs w:val="24"/>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w:t>
      </w:r>
      <w:r w:rsidRPr="0071729B">
        <w:rPr>
          <w:rFonts w:ascii="Times New Roman" w:hAnsi="Times New Roman"/>
          <w:sz w:val="24"/>
          <w:szCs w:val="24"/>
        </w:rPr>
        <w:lastRenderedPageBreak/>
        <w:t>Центрального района. Хозяйство Центрального района. Специализация хозяйства. География важнейших отраслей хозяйства.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i/>
          <w:sz w:val="24"/>
          <w:szCs w:val="24"/>
        </w:rPr>
        <w:t>Города Центрального района. Древние города, промышленные и научные центры.</w:t>
      </w:r>
      <w:r w:rsidRPr="0071729B">
        <w:rPr>
          <w:rFonts w:ascii="Times New Roman" w:hAnsi="Times New Roman"/>
          <w:sz w:val="24"/>
          <w:szCs w:val="24"/>
        </w:rPr>
        <w:t xml:space="preserve"> Функциональное значение городов. Москва – столица Российской Федерации.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1729B">
        <w:rPr>
          <w:rFonts w:ascii="Times New Roman" w:hAnsi="Times New Roman"/>
          <w:i/>
          <w:sz w:val="24"/>
          <w:szCs w:val="24"/>
        </w:rPr>
        <w:t>Моря Атлантического океана, омывающие Россию: транспортное значение, ресурсы.</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1729B">
        <w:rPr>
          <w:rFonts w:ascii="Times New Roman" w:hAnsi="Times New Roman"/>
          <w:i/>
          <w:sz w:val="24"/>
          <w:szCs w:val="24"/>
        </w:rPr>
        <w:t>Южные моря России: транспортное значение, ресурсы.</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Азиатская часть России.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1729B">
        <w:rPr>
          <w:rFonts w:ascii="Times New Roman" w:hAnsi="Times New Roman"/>
          <w:i/>
          <w:sz w:val="24"/>
          <w:szCs w:val="24"/>
        </w:rPr>
        <w:t>Моря Северного Ледовитого океана: транспортное значение, ресурсы.</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1729B">
        <w:rPr>
          <w:rFonts w:ascii="Times New Roman" w:hAnsi="Times New Roman"/>
          <w:i/>
          <w:sz w:val="24"/>
          <w:szCs w:val="24"/>
        </w:rPr>
        <w:t>Моря Тихого океана: транспортное значение, ресурсы.</w:t>
      </w:r>
    </w:p>
    <w:p w:rsidR="001665A0" w:rsidRPr="0071729B" w:rsidRDefault="001665A0" w:rsidP="0071729B">
      <w:pPr>
        <w:tabs>
          <w:tab w:val="left" w:pos="426"/>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71729B" w:rsidRDefault="001665A0" w:rsidP="0071729B">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 xml:space="preserve">Россия в мире. </w:t>
      </w:r>
    </w:p>
    <w:p w:rsidR="001665A0" w:rsidRPr="0071729B" w:rsidRDefault="001665A0" w:rsidP="0071729B">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1729B" w:rsidRDefault="00B540EE" w:rsidP="0071729B">
      <w:pPr>
        <w:tabs>
          <w:tab w:val="left" w:pos="5428"/>
        </w:tabs>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Примерные темы практических работ</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 с картой «Имена на карте».</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зенитального положения Солнца в разные периоды года.</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координат географических объектов по карте.</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положения объектов относительно друг друга:</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направлений и расстояний по глобусу и карте.</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азимута.</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Ориентирование на местности.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Составление плана местности.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 с коллекциями минералов, горных пород, полезных ископаемых.</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 с картографическими источниками: нанесение элементов рельефа.</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 с картографическими источниками: нанесение объектов гидрографии.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Описание объектов гидрографии.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Ведение дневника погоды.</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средних температур, амплитуды и построение графиков.</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Изучение природных комплексов своей местности.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Описание основных компонентов природы океанов Земли.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Описание основных компонентов природы материков Земли.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Описание природных зон Земли.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Прогнозирование перспективных путей рационального природопользования.</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ГП и оценка его влияния на природу и жизнь людей в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Оценивание динамики изменения границ России и их значения.</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Решение задач на определение разницы во времени различных территорий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 с картографическими источниками: нанесение элементов рельефа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Описание элементов рельефа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Построение профиля своей местности.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 с картографическими источниками: нанесение объектов гидрографии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Описание объектов гидрографии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Распределение количества осадков на территории России, работа с климатограммами.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Описание характеристики климата своего региона.</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Составление прогноза погоды на основе различных</w:t>
      </w:r>
      <w:r w:rsidRPr="0071729B">
        <w:rPr>
          <w:rFonts w:ascii="Times New Roman" w:hAnsi="Times New Roman"/>
          <w:sz w:val="24"/>
          <w:szCs w:val="24"/>
        </w:rPr>
        <w:tab/>
        <w:t>источников информации.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Описание основных компонентов природы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Сравнение особенностей природы отдельных регионов страны.</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видов особо охраняемых природных территорий России и их особенностей.</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особенностей размещения крупных народов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Чтение и анализ половозрастных пирамид.</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Оценивание демографической ситуации России и отдельных ее территорий.</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величины миграционного прироста населения в разных частях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Оценивание уровня урбанизации отдельных регионов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Описание основных компонентов природы своей местности.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Сравнение двух и более экономических районов России по заданным характеристикам.</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71729B" w:rsidRDefault="00B540EE" w:rsidP="0071729B">
      <w:pPr>
        <w:numPr>
          <w:ilvl w:val="0"/>
          <w:numId w:val="87"/>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1729B" w:rsidRDefault="00B540EE" w:rsidP="0071729B">
      <w:pPr>
        <w:spacing w:after="0" w:line="240" w:lineRule="auto"/>
        <w:ind w:firstLine="709"/>
        <w:jc w:val="both"/>
        <w:rPr>
          <w:rFonts w:ascii="Times New Roman" w:hAnsi="Times New Roman"/>
          <w:sz w:val="24"/>
          <w:szCs w:val="24"/>
        </w:rPr>
      </w:pPr>
    </w:p>
    <w:p w:rsidR="009D1460" w:rsidRPr="0071729B" w:rsidRDefault="009360F3" w:rsidP="0071729B">
      <w:pPr>
        <w:pStyle w:val="4"/>
        <w:spacing w:before="0" w:line="240" w:lineRule="auto"/>
        <w:ind w:left="709"/>
        <w:rPr>
          <w:sz w:val="24"/>
          <w:szCs w:val="24"/>
          <w:lang w:eastAsia="ru-RU"/>
        </w:rPr>
      </w:pPr>
      <w:bookmarkStart w:id="216" w:name="_Toc414553232"/>
      <w:bookmarkStart w:id="217" w:name="_Toc409691708"/>
      <w:r w:rsidRPr="0071729B">
        <w:rPr>
          <w:sz w:val="24"/>
          <w:szCs w:val="24"/>
          <w:lang w:eastAsia="ru-RU"/>
        </w:rPr>
        <w:t>2.2.2.</w:t>
      </w:r>
      <w:r w:rsidR="00CB1725" w:rsidRPr="0071729B">
        <w:rPr>
          <w:sz w:val="24"/>
          <w:szCs w:val="24"/>
          <w:lang w:eastAsia="ru-RU"/>
        </w:rPr>
        <w:t>10</w:t>
      </w:r>
      <w:r w:rsidRPr="0071729B">
        <w:rPr>
          <w:sz w:val="24"/>
          <w:szCs w:val="24"/>
          <w:lang w:eastAsia="ru-RU"/>
        </w:rPr>
        <w:t xml:space="preserve">. </w:t>
      </w:r>
      <w:r w:rsidR="009D1460" w:rsidRPr="0071729B">
        <w:rPr>
          <w:sz w:val="24"/>
          <w:szCs w:val="24"/>
          <w:lang w:eastAsia="ru-RU"/>
        </w:rPr>
        <w:t>Математика</w:t>
      </w:r>
      <w:bookmarkEnd w:id="216"/>
    </w:p>
    <w:p w:rsidR="0082206B" w:rsidRPr="0071729B" w:rsidRDefault="0082206B" w:rsidP="0071729B">
      <w:pPr>
        <w:tabs>
          <w:tab w:val="left" w:pos="1134"/>
        </w:tabs>
        <w:spacing w:after="0" w:line="240" w:lineRule="auto"/>
        <w:ind w:firstLine="709"/>
        <w:jc w:val="both"/>
        <w:rPr>
          <w:rFonts w:ascii="Times New Roman" w:hAnsi="Times New Roman"/>
          <w:sz w:val="24"/>
          <w:szCs w:val="24"/>
        </w:rPr>
      </w:pPr>
      <w:r w:rsidRPr="0071729B">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71729B" w:rsidRDefault="00403DD3" w:rsidP="0071729B">
      <w:pPr>
        <w:pStyle w:val="2"/>
        <w:spacing w:line="240" w:lineRule="auto"/>
        <w:rPr>
          <w:sz w:val="24"/>
          <w:szCs w:val="24"/>
        </w:rPr>
      </w:pPr>
      <w:bookmarkStart w:id="218" w:name="_Toc405513918"/>
      <w:bookmarkStart w:id="219" w:name="_Toc284662796"/>
      <w:bookmarkStart w:id="220" w:name="_Toc284663423"/>
      <w:r w:rsidRPr="0071729B">
        <w:rPr>
          <w:sz w:val="24"/>
          <w:szCs w:val="24"/>
        </w:rPr>
        <w:t>Элементы теории множеств и математической логики</w:t>
      </w:r>
      <w:bookmarkEnd w:id="218"/>
      <w:bookmarkEnd w:id="219"/>
      <w:bookmarkEnd w:id="220"/>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Множества и отношения между ними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Множество, </w:t>
      </w:r>
      <w:r w:rsidRPr="0071729B">
        <w:rPr>
          <w:rFonts w:ascii="Times New Roman" w:hAnsi="Times New Roman"/>
          <w:i/>
          <w:sz w:val="24"/>
          <w:szCs w:val="24"/>
        </w:rPr>
        <w:t>характеристическое свойство множества</w:t>
      </w:r>
      <w:r w:rsidRPr="0071729B">
        <w:rPr>
          <w:rFonts w:ascii="Times New Roman" w:hAnsi="Times New Roman"/>
          <w:sz w:val="24"/>
          <w:szCs w:val="24"/>
        </w:rPr>
        <w:t xml:space="preserve">, элемент множества, </w:t>
      </w:r>
      <w:r w:rsidRPr="0071729B">
        <w:rPr>
          <w:rFonts w:ascii="Times New Roman" w:hAnsi="Times New Roman"/>
          <w:i/>
          <w:sz w:val="24"/>
          <w:szCs w:val="24"/>
        </w:rPr>
        <w:t>пустое, конечное, бесконечное множество</w:t>
      </w:r>
      <w:r w:rsidRPr="0071729B">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71729B">
        <w:rPr>
          <w:rFonts w:ascii="Times New Roman" w:hAnsi="Times New Roman"/>
          <w:i/>
          <w:sz w:val="24"/>
          <w:szCs w:val="24"/>
        </w:rPr>
        <w:t>распознавание подмножеств и элементов подмножеств с использованием кругов Эйлера</w:t>
      </w:r>
      <w:r w:rsidRPr="0071729B">
        <w:rPr>
          <w:rFonts w:ascii="Times New Roman" w:hAnsi="Times New Roman"/>
          <w:sz w:val="24"/>
          <w:szCs w:val="24"/>
        </w:rPr>
        <w:t>.</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Операции над множествами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Пересечение и объединение множеств. </w:t>
      </w:r>
      <w:r w:rsidRPr="0071729B">
        <w:rPr>
          <w:rFonts w:ascii="Times New Roman" w:hAnsi="Times New Roman"/>
          <w:i/>
          <w:sz w:val="24"/>
          <w:szCs w:val="24"/>
        </w:rPr>
        <w:t>Разность множеств, дополнение множества</w:t>
      </w:r>
      <w:r w:rsidR="00A36EF2" w:rsidRPr="0071729B">
        <w:rPr>
          <w:rFonts w:ascii="Times New Roman" w:hAnsi="Times New Roman"/>
          <w:sz w:val="24"/>
          <w:szCs w:val="24"/>
        </w:rPr>
        <w:t>.</w:t>
      </w:r>
      <w:r w:rsidR="003F277B" w:rsidRPr="0071729B">
        <w:rPr>
          <w:rFonts w:ascii="Times New Roman" w:hAnsi="Times New Roman"/>
          <w:sz w:val="24"/>
          <w:szCs w:val="24"/>
        </w:rPr>
        <w:t xml:space="preserve"> </w:t>
      </w:r>
      <w:r w:rsidRPr="0071729B">
        <w:rPr>
          <w:rFonts w:ascii="Times New Roman" w:hAnsi="Times New Roman"/>
          <w:i/>
          <w:sz w:val="24"/>
          <w:szCs w:val="24"/>
        </w:rPr>
        <w:t>Интерпретация операций над множествами с помощью кругов Эйлера</w:t>
      </w:r>
      <w:r w:rsidRPr="0071729B">
        <w:rPr>
          <w:rFonts w:ascii="Times New Roman" w:hAnsi="Times New Roman"/>
          <w:sz w:val="24"/>
          <w:szCs w:val="24"/>
        </w:rPr>
        <w:t xml:space="preserve">.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Элементы логики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Высказывания</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Истинность и ложность высказывания</w:t>
      </w:r>
      <w:r w:rsidRPr="0071729B">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1729B" w:rsidRDefault="00403DD3" w:rsidP="0071729B">
      <w:pPr>
        <w:pStyle w:val="2"/>
        <w:spacing w:line="240" w:lineRule="auto"/>
        <w:rPr>
          <w:sz w:val="24"/>
          <w:szCs w:val="24"/>
        </w:rPr>
      </w:pPr>
      <w:bookmarkStart w:id="221" w:name="_Toc405513919"/>
      <w:bookmarkStart w:id="222" w:name="_Toc284662797"/>
      <w:bookmarkStart w:id="223" w:name="_Toc284663424"/>
      <w:r w:rsidRPr="0071729B">
        <w:rPr>
          <w:sz w:val="24"/>
          <w:szCs w:val="24"/>
        </w:rPr>
        <w:t>Содержание курса математики в 5–6 классах</w:t>
      </w:r>
      <w:bookmarkEnd w:id="221"/>
      <w:bookmarkEnd w:id="222"/>
      <w:bookmarkEnd w:id="223"/>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Натуральные числа и нуль</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Натуральный ряд чисел и его свойства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Запись и чтение натуральных чисел</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Округление натуральных чисел</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Необходимость округления. Правило округления натуральных чисел.</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Сравнение натуральных чисел, сравнение с числом 0</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Понятие о сравнении чисел, сравнение натуральных чисел друг с другом и с нул</w:t>
      </w:r>
      <w:r w:rsidR="00A23AB5" w:rsidRPr="0071729B">
        <w:rPr>
          <w:rFonts w:ascii="Times New Roman" w:hAnsi="Times New Roman"/>
          <w:sz w:val="24"/>
          <w:szCs w:val="24"/>
        </w:rPr>
        <w:t>е</w:t>
      </w:r>
      <w:r w:rsidRPr="0071729B">
        <w:rPr>
          <w:rFonts w:ascii="Times New Roman" w:hAnsi="Times New Roman"/>
          <w:sz w:val="24"/>
          <w:szCs w:val="24"/>
        </w:rPr>
        <w:t>м, математическая запись сравнений, способы сравнения чисел.</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Действия с натуральными числами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71729B">
        <w:rPr>
          <w:rFonts w:ascii="Times New Roman" w:hAnsi="Times New Roman"/>
          <w:i/>
          <w:sz w:val="24"/>
          <w:szCs w:val="24"/>
        </w:rPr>
        <w:t>обоснование алгоритмов выполнения арифметических  действий.</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Степень с натуральным показателем</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Числовые выражения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Числовое выражение и его значение, порядок выполнения действий.</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Деление с остатком</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Деление с остатком на множестве натуральных чисел, </w:t>
      </w:r>
      <w:r w:rsidRPr="0071729B">
        <w:rPr>
          <w:rFonts w:ascii="Times New Roman" w:hAnsi="Times New Roman"/>
          <w:i/>
          <w:sz w:val="24"/>
          <w:szCs w:val="24"/>
        </w:rPr>
        <w:t>свойства деления с остатком</w:t>
      </w:r>
      <w:r w:rsidRPr="0071729B">
        <w:rPr>
          <w:rFonts w:ascii="Times New Roman" w:hAnsi="Times New Roman"/>
          <w:sz w:val="24"/>
          <w:szCs w:val="24"/>
        </w:rPr>
        <w:t xml:space="preserve">. Практические задачи на деление с остатком. </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Свойства и признаки делимости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Свойство делимости суммы (разности) на число. Признаки делимости на 2, 3, 5, 9, 10. </w:t>
      </w:r>
      <w:r w:rsidRPr="0071729B">
        <w:rPr>
          <w:rFonts w:ascii="Times New Roman" w:hAnsi="Times New Roman"/>
          <w:i/>
          <w:sz w:val="24"/>
          <w:szCs w:val="24"/>
        </w:rPr>
        <w:t>Признаки делимости на 4, 6, 8, 11. Доказательство признаков делимости</w:t>
      </w:r>
      <w:r w:rsidRPr="0071729B">
        <w:rPr>
          <w:rFonts w:ascii="Times New Roman" w:hAnsi="Times New Roman"/>
          <w:sz w:val="24"/>
          <w:szCs w:val="24"/>
        </w:rPr>
        <w:t xml:space="preserve">. Решение практических задач с применением признаков делимости. </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Разложение числа на простые множители</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Простые и составные числа, </w:t>
      </w:r>
      <w:r w:rsidRPr="0071729B">
        <w:rPr>
          <w:rFonts w:ascii="Times New Roman" w:hAnsi="Times New Roman"/>
          <w:i/>
          <w:sz w:val="24"/>
          <w:szCs w:val="24"/>
        </w:rPr>
        <w:t xml:space="preserve">решето Эратосфена.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Разложение натурального числа на множители, разложение на простые множители. </w:t>
      </w:r>
      <w:r w:rsidRPr="0071729B">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71729B">
        <w:rPr>
          <w:rFonts w:ascii="Times New Roman" w:hAnsi="Times New Roman"/>
          <w:sz w:val="24"/>
          <w:szCs w:val="24"/>
        </w:rPr>
        <w:t>.</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Алгебраические выражения</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Делители и кратные</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Делитель и его свойства, общий делитель двух </w:t>
      </w:r>
      <w:r w:rsidR="009B6B54" w:rsidRPr="0071729B">
        <w:rPr>
          <w:rFonts w:ascii="Times New Roman" w:hAnsi="Times New Roman"/>
          <w:sz w:val="24"/>
          <w:szCs w:val="24"/>
        </w:rPr>
        <w:t>и</w:t>
      </w:r>
      <w:r w:rsidRPr="0071729B">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Дроби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Обыкновенные дроби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Приведение дробей к общему знаменателю. Сравнение обыкновенных дробей.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Арифметические действия со смешанными дробями.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Арифметические действия с дробными числами.</w:t>
      </w:r>
      <w:r w:rsidRPr="0071729B">
        <w:rPr>
          <w:rFonts w:ascii="Times New Roman" w:hAnsi="Times New Roman"/>
          <w:sz w:val="24"/>
          <w:szCs w:val="24"/>
        </w:rPr>
        <w:tab/>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Способы рационализации вычислений и их применение при выполнении действий</w:t>
      </w:r>
      <w:r w:rsidRPr="0071729B">
        <w:rPr>
          <w:rFonts w:ascii="Times New Roman" w:hAnsi="Times New Roman"/>
          <w:sz w:val="24"/>
          <w:szCs w:val="24"/>
        </w:rPr>
        <w:t>.</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Десятичные дроби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1729B">
        <w:rPr>
          <w:rFonts w:ascii="Times New Roman" w:hAnsi="Times New Roman"/>
          <w:i/>
          <w:sz w:val="24"/>
          <w:szCs w:val="24"/>
        </w:rPr>
        <w:t>Преобразование обыкновенных дробей в десятичные дроби.</w:t>
      </w:r>
      <w:r w:rsidR="003F277B" w:rsidRPr="0071729B">
        <w:rPr>
          <w:rFonts w:ascii="Times New Roman" w:hAnsi="Times New Roman"/>
          <w:i/>
          <w:sz w:val="24"/>
          <w:szCs w:val="24"/>
        </w:rPr>
        <w:t xml:space="preserve"> </w:t>
      </w:r>
      <w:r w:rsidRPr="0071729B">
        <w:rPr>
          <w:rFonts w:ascii="Times New Roman" w:hAnsi="Times New Roman"/>
          <w:i/>
          <w:sz w:val="24"/>
          <w:szCs w:val="24"/>
        </w:rPr>
        <w:t>Конечные и бесконечные десятичные дроби</w:t>
      </w:r>
      <w:r w:rsidRPr="0071729B">
        <w:rPr>
          <w:rFonts w:ascii="Times New Roman" w:hAnsi="Times New Roman"/>
          <w:sz w:val="24"/>
          <w:szCs w:val="24"/>
        </w:rPr>
        <w:t xml:space="preserve">. </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Отношение двух чисел</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Cs/>
          <w:sz w:val="24"/>
          <w:szCs w:val="24"/>
        </w:rPr>
        <w:t>Масштаб на плане и карте.</w:t>
      </w:r>
      <w:r w:rsidR="00916611" w:rsidRPr="0071729B">
        <w:rPr>
          <w:rFonts w:ascii="Times New Roman" w:hAnsi="Times New Roman"/>
          <w:bCs/>
          <w:sz w:val="24"/>
          <w:szCs w:val="24"/>
        </w:rPr>
        <w:t xml:space="preserve"> </w:t>
      </w:r>
      <w:r w:rsidRPr="0071729B">
        <w:rPr>
          <w:rFonts w:ascii="Times New Roman" w:hAnsi="Times New Roman"/>
          <w:bCs/>
          <w:sz w:val="24"/>
          <w:szCs w:val="24"/>
        </w:rPr>
        <w:t>Пропорции. Свойства пропорций, применение пропорций и отношений при решении задач.</w:t>
      </w:r>
    </w:p>
    <w:p w:rsidR="00403DD3" w:rsidRPr="0071729B" w:rsidRDefault="00403DD3" w:rsidP="0071729B">
      <w:pPr>
        <w:spacing w:after="0" w:line="240" w:lineRule="auto"/>
        <w:ind w:firstLine="709"/>
        <w:jc w:val="both"/>
        <w:rPr>
          <w:rFonts w:ascii="Times New Roman" w:hAnsi="Times New Roman"/>
          <w:bCs/>
          <w:sz w:val="24"/>
          <w:szCs w:val="24"/>
        </w:rPr>
      </w:pPr>
      <w:r w:rsidRPr="0071729B">
        <w:rPr>
          <w:rFonts w:ascii="Times New Roman" w:hAnsi="Times New Roman"/>
          <w:b/>
          <w:bCs/>
          <w:sz w:val="24"/>
          <w:szCs w:val="24"/>
        </w:rPr>
        <w:t>Среднее арифметическое чисел</w:t>
      </w:r>
    </w:p>
    <w:p w:rsidR="00403DD3" w:rsidRPr="0071729B" w:rsidRDefault="00403DD3" w:rsidP="0071729B">
      <w:pPr>
        <w:spacing w:after="0" w:line="240" w:lineRule="auto"/>
        <w:ind w:firstLine="709"/>
        <w:jc w:val="both"/>
        <w:rPr>
          <w:rFonts w:ascii="Times New Roman" w:hAnsi="Times New Roman"/>
          <w:bCs/>
          <w:sz w:val="24"/>
          <w:szCs w:val="24"/>
        </w:rPr>
      </w:pPr>
      <w:r w:rsidRPr="0071729B">
        <w:rPr>
          <w:rFonts w:ascii="Times New Roman" w:hAnsi="Times New Roman"/>
          <w:bCs/>
          <w:sz w:val="24"/>
          <w:szCs w:val="24"/>
        </w:rPr>
        <w:lastRenderedPageBreak/>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1729B">
        <w:rPr>
          <w:rFonts w:ascii="Times New Roman" w:hAnsi="Times New Roman"/>
          <w:bCs/>
          <w:i/>
          <w:sz w:val="24"/>
          <w:szCs w:val="24"/>
        </w:rPr>
        <w:t>Среднее арифметическое нескольких чисел.</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Проценты</w:t>
      </w:r>
    </w:p>
    <w:p w:rsidR="00403DD3" w:rsidRPr="0071729B" w:rsidRDefault="00403DD3" w:rsidP="0071729B">
      <w:pPr>
        <w:spacing w:after="0" w:line="240" w:lineRule="auto"/>
        <w:ind w:firstLine="709"/>
        <w:jc w:val="both"/>
        <w:rPr>
          <w:rFonts w:ascii="Times New Roman" w:hAnsi="Times New Roman"/>
          <w:bCs/>
          <w:sz w:val="24"/>
          <w:szCs w:val="24"/>
        </w:rPr>
      </w:pPr>
      <w:r w:rsidRPr="0071729B">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Диаграммы</w:t>
      </w:r>
    </w:p>
    <w:p w:rsidR="00403DD3" w:rsidRPr="0071729B" w:rsidRDefault="00403DD3" w:rsidP="0071729B">
      <w:pPr>
        <w:spacing w:after="0" w:line="240" w:lineRule="auto"/>
        <w:ind w:firstLine="709"/>
        <w:jc w:val="both"/>
        <w:rPr>
          <w:rFonts w:ascii="Times New Roman" w:hAnsi="Times New Roman"/>
          <w:bCs/>
          <w:sz w:val="24"/>
          <w:szCs w:val="24"/>
        </w:rPr>
      </w:pPr>
      <w:r w:rsidRPr="0071729B">
        <w:rPr>
          <w:rFonts w:ascii="Times New Roman" w:hAnsi="Times New Roman"/>
          <w:bCs/>
          <w:sz w:val="24"/>
          <w:szCs w:val="24"/>
        </w:rPr>
        <w:t xml:space="preserve">Столбчатые и круговые диаграммы. Извлечение информации из диаграмм. </w:t>
      </w:r>
      <w:r w:rsidRPr="0071729B">
        <w:rPr>
          <w:rFonts w:ascii="Times New Roman" w:hAnsi="Times New Roman"/>
          <w:bCs/>
          <w:i/>
          <w:sz w:val="24"/>
          <w:szCs w:val="24"/>
        </w:rPr>
        <w:t>Изображение диаграмм по числовым данным</w:t>
      </w:r>
      <w:r w:rsidRPr="0071729B">
        <w:rPr>
          <w:rFonts w:ascii="Times New Roman" w:hAnsi="Times New Roman"/>
          <w:bCs/>
          <w:sz w:val="24"/>
          <w:szCs w:val="24"/>
        </w:rPr>
        <w:t>.</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Рациональные числа</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Положительные и отрицательные числа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Понятие о рациональном числе</w:t>
      </w:r>
      <w:r w:rsidRPr="0071729B">
        <w:rPr>
          <w:rFonts w:ascii="Times New Roman" w:hAnsi="Times New Roman"/>
          <w:sz w:val="24"/>
          <w:szCs w:val="24"/>
        </w:rPr>
        <w:t xml:space="preserve">. </w:t>
      </w:r>
      <w:r w:rsidRPr="0071729B">
        <w:rPr>
          <w:rFonts w:ascii="Times New Roman" w:hAnsi="Times New Roman"/>
          <w:i/>
          <w:sz w:val="24"/>
          <w:szCs w:val="24"/>
        </w:rPr>
        <w:t>Первичное представление о множестве рациональных чисел.</w:t>
      </w:r>
      <w:r w:rsidRPr="0071729B">
        <w:rPr>
          <w:rFonts w:ascii="Times New Roman" w:hAnsi="Times New Roman"/>
          <w:sz w:val="24"/>
          <w:szCs w:val="24"/>
        </w:rPr>
        <w:t xml:space="preserve"> Действия с рациональными числами.</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Решение текстовых задач</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Единицы измерений</w:t>
      </w:r>
      <w:r w:rsidRPr="0071729B">
        <w:rPr>
          <w:rFonts w:ascii="Times New Roman" w:hAnsi="Times New Roman"/>
          <w:sz w:val="24"/>
          <w:szCs w:val="24"/>
        </w:rPr>
        <w:t>: длины, площади, объ</w:t>
      </w:r>
      <w:r w:rsidR="00A23AB5" w:rsidRPr="0071729B">
        <w:rPr>
          <w:rFonts w:ascii="Times New Roman" w:hAnsi="Times New Roman"/>
          <w:sz w:val="24"/>
          <w:szCs w:val="24"/>
        </w:rPr>
        <w:t>е</w:t>
      </w:r>
      <w:r w:rsidRPr="0071729B">
        <w:rPr>
          <w:rFonts w:ascii="Times New Roman" w:hAnsi="Times New Roman"/>
          <w:sz w:val="24"/>
          <w:szCs w:val="24"/>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Задачи на все арифметические действия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Решение текстовых задач арифметическим способом</w:t>
      </w:r>
      <w:r w:rsidRPr="0071729B">
        <w:rPr>
          <w:rFonts w:ascii="Times New Roman" w:hAnsi="Times New Roman"/>
          <w:i/>
          <w:sz w:val="24"/>
          <w:szCs w:val="24"/>
        </w:rPr>
        <w:t xml:space="preserve">. </w:t>
      </w:r>
      <w:r w:rsidRPr="0071729B">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Задачи на движение, работу и покупки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Задачи на части, доли, проценты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Логические задачи</w:t>
      </w:r>
    </w:p>
    <w:p w:rsidR="00403DD3" w:rsidRPr="0071729B" w:rsidRDefault="00403DD3" w:rsidP="0071729B">
      <w:pPr>
        <w:spacing w:after="0" w:line="240" w:lineRule="auto"/>
        <w:ind w:firstLine="709"/>
        <w:jc w:val="both"/>
        <w:rPr>
          <w:rFonts w:ascii="Times New Roman" w:hAnsi="Times New Roman"/>
          <w:bCs/>
          <w:sz w:val="24"/>
          <w:szCs w:val="24"/>
        </w:rPr>
      </w:pPr>
      <w:r w:rsidRPr="0071729B">
        <w:rPr>
          <w:rFonts w:ascii="Times New Roman" w:hAnsi="Times New Roman"/>
          <w:bCs/>
          <w:sz w:val="24"/>
          <w:szCs w:val="24"/>
        </w:rPr>
        <w:t xml:space="preserve">Решение несложных логических задач. </w:t>
      </w:r>
      <w:r w:rsidRPr="0071729B">
        <w:rPr>
          <w:rFonts w:ascii="Times New Roman" w:hAnsi="Times New Roman"/>
          <w:bCs/>
          <w:i/>
          <w:sz w:val="24"/>
          <w:szCs w:val="24"/>
        </w:rPr>
        <w:t>Решение логических задач с помощью графов, таблиц</w:t>
      </w:r>
      <w:r w:rsidRPr="0071729B">
        <w:rPr>
          <w:rFonts w:ascii="Times New Roman" w:hAnsi="Times New Roman"/>
          <w:bCs/>
          <w:sz w:val="24"/>
          <w:szCs w:val="24"/>
        </w:rPr>
        <w:t xml:space="preserve">. </w:t>
      </w:r>
    </w:p>
    <w:p w:rsidR="00403DD3" w:rsidRPr="0071729B" w:rsidRDefault="00403DD3" w:rsidP="0071729B">
      <w:pPr>
        <w:spacing w:after="0" w:line="240" w:lineRule="auto"/>
        <w:ind w:firstLine="709"/>
        <w:jc w:val="both"/>
        <w:rPr>
          <w:rFonts w:ascii="Times New Roman" w:hAnsi="Times New Roman"/>
          <w:bCs/>
          <w:sz w:val="24"/>
          <w:szCs w:val="24"/>
        </w:rPr>
      </w:pPr>
      <w:r w:rsidRPr="0071729B">
        <w:rPr>
          <w:rFonts w:ascii="Times New Roman" w:hAnsi="Times New Roman"/>
          <w:b/>
          <w:sz w:val="24"/>
          <w:szCs w:val="24"/>
        </w:rPr>
        <w:t xml:space="preserve">Основные методы решения текстовых задач: </w:t>
      </w:r>
      <w:r w:rsidRPr="0071729B">
        <w:rPr>
          <w:rFonts w:ascii="Times New Roman" w:hAnsi="Times New Roman"/>
          <w:bCs/>
          <w:sz w:val="24"/>
          <w:szCs w:val="24"/>
        </w:rPr>
        <w:t>арифметический, перебор вариантов.</w:t>
      </w:r>
    </w:p>
    <w:p w:rsidR="00403DD3" w:rsidRPr="0071729B" w:rsidRDefault="00403DD3" w:rsidP="0071729B">
      <w:pPr>
        <w:pStyle w:val="3"/>
        <w:spacing w:before="0" w:beforeAutospacing="0" w:after="0" w:afterAutospacing="0"/>
        <w:ind w:firstLine="709"/>
        <w:jc w:val="both"/>
        <w:rPr>
          <w:sz w:val="24"/>
          <w:szCs w:val="24"/>
        </w:rPr>
      </w:pPr>
      <w:r w:rsidRPr="0071729B">
        <w:rPr>
          <w:sz w:val="24"/>
          <w:szCs w:val="24"/>
        </w:rPr>
        <w:t>Наглядная геометрия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1729B">
        <w:rPr>
          <w:rFonts w:ascii="Times New Roman" w:hAnsi="Times New Roman"/>
          <w:i/>
          <w:sz w:val="24"/>
          <w:szCs w:val="24"/>
        </w:rPr>
        <w:t>виды треугольников. Правильные многоугольники.</w:t>
      </w:r>
      <w:r w:rsidRPr="0071729B">
        <w:rPr>
          <w:rFonts w:ascii="Times New Roman" w:hAnsi="Times New Roman"/>
          <w:sz w:val="24"/>
          <w:szCs w:val="24"/>
        </w:rPr>
        <w:t xml:space="preserve"> Изображение основных геометрических фигур. </w:t>
      </w:r>
      <w:r w:rsidRPr="0071729B">
        <w:rPr>
          <w:rFonts w:ascii="Times New Roman" w:hAnsi="Times New Roman"/>
          <w:i/>
          <w:sz w:val="24"/>
          <w:szCs w:val="24"/>
        </w:rPr>
        <w:t>Взаимное расположение двух прямых, двух окружностей, прямой и окружности.</w:t>
      </w:r>
      <w:r w:rsidRPr="0071729B">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1729B">
        <w:rPr>
          <w:rFonts w:ascii="Times New Roman" w:hAnsi="Times New Roman"/>
          <w:i/>
          <w:sz w:val="24"/>
          <w:szCs w:val="24"/>
        </w:rPr>
        <w:t>Равновеликие фигуры.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1729B">
        <w:rPr>
          <w:rFonts w:ascii="Times New Roman" w:hAnsi="Times New Roman"/>
          <w:i/>
          <w:sz w:val="24"/>
          <w:szCs w:val="24"/>
        </w:rPr>
        <w:t>Примеры сечений. Многогранники. Правильные многогранники.</w:t>
      </w:r>
      <w:r w:rsidRPr="0071729B">
        <w:rPr>
          <w:rFonts w:ascii="Times New Roman" w:hAnsi="Times New Roman"/>
          <w:sz w:val="24"/>
          <w:szCs w:val="24"/>
        </w:rPr>
        <w:t xml:space="preserve"> Примеры разверток многогранников, цилиндра и конуса.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Понятие объема; единицы объема. Объем прямоугольного параллелепипеда, куба.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Понятие о равенстве фигур. Центральная, осевая и </w:t>
      </w:r>
      <w:r w:rsidRPr="0071729B">
        <w:rPr>
          <w:rFonts w:ascii="Times New Roman" w:hAnsi="Times New Roman"/>
          <w:i/>
          <w:sz w:val="24"/>
          <w:szCs w:val="24"/>
        </w:rPr>
        <w:t xml:space="preserve">зеркальная </w:t>
      </w:r>
      <w:r w:rsidRPr="0071729B">
        <w:rPr>
          <w:rFonts w:ascii="Times New Roman" w:hAnsi="Times New Roman"/>
          <w:sz w:val="24"/>
          <w:szCs w:val="24"/>
        </w:rPr>
        <w:t>симметрии. Изображение симметричных фигур.</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Решение практических задач с применением простейших свойств фигур.</w:t>
      </w:r>
    </w:p>
    <w:p w:rsidR="00403DD3" w:rsidRPr="0071729B" w:rsidRDefault="00403DD3" w:rsidP="0071729B">
      <w:pPr>
        <w:pStyle w:val="3"/>
        <w:spacing w:before="0" w:beforeAutospacing="0" w:after="0" w:afterAutospacing="0"/>
        <w:ind w:firstLine="709"/>
        <w:jc w:val="both"/>
        <w:rPr>
          <w:sz w:val="24"/>
          <w:szCs w:val="24"/>
        </w:rPr>
      </w:pPr>
      <w:r w:rsidRPr="0071729B">
        <w:rPr>
          <w:sz w:val="24"/>
          <w:szCs w:val="24"/>
        </w:rPr>
        <w:t>История математики</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Появление цифр, букв, иероглифов в процессе сч</w:t>
      </w:r>
      <w:r w:rsidR="00A23AB5" w:rsidRPr="0071729B">
        <w:rPr>
          <w:rFonts w:ascii="Times New Roman" w:hAnsi="Times New Roman"/>
          <w:i/>
          <w:sz w:val="24"/>
          <w:szCs w:val="24"/>
        </w:rPr>
        <w:t>е</w:t>
      </w:r>
      <w:r w:rsidRPr="0071729B">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Рождение шестидесятеричной системы счисления. Появление десятичной записи чисел.</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 xml:space="preserve">Появление нуля и отрицательных чисел в математике древности. Роль Диофанта. Почему </w:t>
      </w:r>
      <w:r w:rsidRPr="0071729B">
        <w:rPr>
          <w:rFonts w:ascii="Times New Roman" w:hAnsi="Times New Roman"/>
          <w:i/>
          <w:position w:val="-14"/>
          <w:sz w:val="24"/>
          <w:szCs w:val="24"/>
        </w:rPr>
        <w:object w:dxaOrig="1619" w:dyaOrig="420">
          <v:shape id="_x0000_i1036" type="#_x0000_t75" style="width:78.7pt;height:22.6pt" o:ole="">
            <v:imagedata r:id="rId37" o:title=""/>
          </v:shape>
          <o:OLEObject Type="Embed" ProgID="Equation.DSMT4" ShapeID="_x0000_i1036" DrawAspect="Content" ObjectID="_1586853605" r:id="rId38"/>
        </w:object>
      </w:r>
      <w:r w:rsidRPr="0071729B">
        <w:rPr>
          <w:rFonts w:ascii="Times New Roman" w:hAnsi="Times New Roman"/>
          <w:i/>
          <w:sz w:val="24"/>
          <w:szCs w:val="24"/>
        </w:rPr>
        <w:t>?</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71729B">
        <w:rPr>
          <w:rFonts w:ascii="Times New Roman" w:hAnsi="Times New Roman"/>
          <w:i/>
          <w:sz w:val="24"/>
          <w:szCs w:val="24"/>
        </w:rPr>
        <w:t>. </w:t>
      </w:r>
      <w:r w:rsidRPr="0071729B">
        <w:rPr>
          <w:rFonts w:ascii="Times New Roman" w:hAnsi="Times New Roman"/>
          <w:i/>
          <w:sz w:val="24"/>
          <w:szCs w:val="24"/>
        </w:rPr>
        <w:t>Магницкий.</w:t>
      </w:r>
    </w:p>
    <w:p w:rsidR="00403DD3" w:rsidRPr="0071729B" w:rsidRDefault="00403DD3" w:rsidP="0071729B">
      <w:pPr>
        <w:pStyle w:val="2"/>
        <w:spacing w:line="240" w:lineRule="auto"/>
        <w:rPr>
          <w:sz w:val="24"/>
          <w:szCs w:val="24"/>
        </w:rPr>
      </w:pPr>
      <w:bookmarkStart w:id="224" w:name="_Toc405513920"/>
      <w:bookmarkStart w:id="225" w:name="_Toc284662798"/>
      <w:bookmarkStart w:id="226" w:name="_Toc284663425"/>
      <w:r w:rsidRPr="0071729B">
        <w:rPr>
          <w:sz w:val="24"/>
          <w:szCs w:val="24"/>
        </w:rPr>
        <w:t>Содержание курса математики в 7–9 классах</w:t>
      </w:r>
      <w:bookmarkEnd w:id="224"/>
      <w:bookmarkEnd w:id="225"/>
      <w:bookmarkEnd w:id="226"/>
    </w:p>
    <w:p w:rsidR="00403DD3" w:rsidRPr="0071729B" w:rsidRDefault="00403DD3" w:rsidP="0071729B">
      <w:pPr>
        <w:pStyle w:val="3"/>
        <w:spacing w:before="0" w:beforeAutospacing="0" w:after="0" w:afterAutospacing="0"/>
        <w:ind w:firstLine="709"/>
        <w:jc w:val="both"/>
        <w:rPr>
          <w:sz w:val="24"/>
          <w:szCs w:val="24"/>
        </w:rPr>
      </w:pPr>
      <w:bookmarkStart w:id="227" w:name="_Toc405513921"/>
      <w:bookmarkStart w:id="228" w:name="_Toc284662799"/>
      <w:bookmarkStart w:id="229" w:name="_Toc284663426"/>
      <w:r w:rsidRPr="0071729B">
        <w:rPr>
          <w:sz w:val="24"/>
          <w:szCs w:val="24"/>
        </w:rPr>
        <w:t>Алгебра</w:t>
      </w:r>
      <w:bookmarkEnd w:id="227"/>
      <w:bookmarkEnd w:id="228"/>
      <w:bookmarkEnd w:id="229"/>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Числа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Рациональные числа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71729B">
        <w:rPr>
          <w:rFonts w:ascii="Times New Roman" w:hAnsi="Times New Roman"/>
          <w:i/>
          <w:sz w:val="24"/>
          <w:szCs w:val="24"/>
        </w:rPr>
        <w:t>Представление рационального числа десятичной дробью</w:t>
      </w:r>
      <w:r w:rsidRPr="0071729B">
        <w:rPr>
          <w:rFonts w:ascii="Times New Roman" w:hAnsi="Times New Roman"/>
          <w:sz w:val="24"/>
          <w:szCs w:val="24"/>
        </w:rPr>
        <w:t xml:space="preserve">.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Иррациональные числа</w:t>
      </w:r>
    </w:p>
    <w:p w:rsidR="00403DD3" w:rsidRPr="0071729B" w:rsidRDefault="00403DD3" w:rsidP="0071729B">
      <w:pPr>
        <w:spacing w:after="0" w:line="240" w:lineRule="auto"/>
        <w:ind w:firstLine="709"/>
        <w:jc w:val="both"/>
        <w:rPr>
          <w:rFonts w:ascii="Times New Roman" w:hAnsi="Times New Roman"/>
          <w:bCs/>
          <w:sz w:val="24"/>
          <w:szCs w:val="24"/>
        </w:rPr>
      </w:pPr>
      <w:r w:rsidRPr="0071729B">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00916611" w:rsidRPr="0071729B">
        <w:rPr>
          <w:rFonts w:ascii="Times New Roman" w:hAnsi="Times New Roman"/>
          <w:sz w:val="24"/>
          <w:szCs w:val="24"/>
        </w:rPr>
        <w:t xml:space="preserve"> </w:t>
      </w:r>
      <w:r w:rsidRPr="0071729B">
        <w:rPr>
          <w:rFonts w:ascii="Times New Roman" w:hAnsi="Times New Roman"/>
          <w:i/>
          <w:position w:val="-6"/>
          <w:sz w:val="24"/>
          <w:szCs w:val="24"/>
        </w:rPr>
        <w:object w:dxaOrig="380" w:dyaOrig="340">
          <v:shape id="_x0000_i1037" type="#_x0000_t75" style="width:14.25pt;height:21.75pt" o:ole="">
            <v:imagedata r:id="rId39" o:title=""/>
          </v:shape>
          <o:OLEObject Type="Embed" ProgID="Equation.DSMT4" ShapeID="_x0000_i1037" DrawAspect="Content" ObjectID="_1586853606" r:id="rId40"/>
        </w:object>
      </w:r>
      <w:r w:rsidRPr="0071729B">
        <w:rPr>
          <w:rFonts w:ascii="Times New Roman" w:hAnsi="Times New Roman"/>
          <w:i/>
          <w:sz w:val="24"/>
          <w:szCs w:val="24"/>
        </w:rPr>
        <w:t xml:space="preserve">. </w:t>
      </w:r>
      <w:r w:rsidRPr="0071729B">
        <w:rPr>
          <w:rFonts w:ascii="Times New Roman" w:hAnsi="Times New Roman"/>
          <w:sz w:val="24"/>
          <w:szCs w:val="24"/>
        </w:rPr>
        <w:t>Применение в геометрии</w:t>
      </w:r>
      <w:r w:rsidRPr="0071729B">
        <w:rPr>
          <w:rFonts w:ascii="Times New Roman" w:hAnsi="Times New Roman"/>
          <w:i/>
          <w:sz w:val="24"/>
          <w:szCs w:val="24"/>
        </w:rPr>
        <w:t>.</w:t>
      </w:r>
      <w:r w:rsidR="00C35054" w:rsidRPr="0071729B">
        <w:rPr>
          <w:rFonts w:ascii="Times New Roman" w:hAnsi="Times New Roman"/>
          <w:i/>
          <w:sz w:val="24"/>
          <w:szCs w:val="24"/>
        </w:rPr>
        <w:t xml:space="preserve"> </w:t>
      </w:r>
      <w:r w:rsidRPr="0071729B">
        <w:rPr>
          <w:rFonts w:ascii="Times New Roman" w:hAnsi="Times New Roman"/>
          <w:i/>
          <w:sz w:val="24"/>
          <w:szCs w:val="24"/>
        </w:rPr>
        <w:t>Сравнение иррациональных чисел.</w:t>
      </w:r>
      <w:r w:rsidR="00C35054" w:rsidRPr="0071729B">
        <w:rPr>
          <w:rFonts w:ascii="Times New Roman" w:hAnsi="Times New Roman"/>
          <w:i/>
          <w:sz w:val="24"/>
          <w:szCs w:val="24"/>
        </w:rPr>
        <w:t xml:space="preserve"> </w:t>
      </w:r>
      <w:r w:rsidRPr="0071729B">
        <w:rPr>
          <w:rFonts w:ascii="Times New Roman" w:hAnsi="Times New Roman"/>
          <w:bCs/>
          <w:i/>
          <w:sz w:val="24"/>
          <w:szCs w:val="24"/>
        </w:rPr>
        <w:t>Множество действительных чисел</w:t>
      </w:r>
      <w:r w:rsidRPr="0071729B">
        <w:rPr>
          <w:rFonts w:ascii="Times New Roman" w:hAnsi="Times New Roman"/>
          <w:bCs/>
          <w:sz w:val="24"/>
          <w:szCs w:val="24"/>
        </w:rPr>
        <w:t>.</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Тождественные преобразования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Числовые и буквенные выражения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Целые выражения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Степень с натуральным показателем и е</w:t>
      </w:r>
      <w:r w:rsidR="00A23AB5" w:rsidRPr="0071729B">
        <w:rPr>
          <w:rFonts w:ascii="Times New Roman" w:hAnsi="Times New Roman"/>
          <w:sz w:val="24"/>
          <w:szCs w:val="24"/>
        </w:rPr>
        <w:t>е</w:t>
      </w:r>
      <w:r w:rsidRPr="0071729B">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71729B">
        <w:rPr>
          <w:rFonts w:ascii="Times New Roman" w:hAnsi="Times New Roman"/>
          <w:sz w:val="24"/>
          <w:szCs w:val="24"/>
        </w:rPr>
        <w:t>е</w:t>
      </w:r>
      <w:r w:rsidRPr="0071729B">
        <w:rPr>
          <w:rFonts w:ascii="Times New Roman" w:hAnsi="Times New Roman"/>
          <w:sz w:val="24"/>
          <w:szCs w:val="24"/>
        </w:rPr>
        <w:t>нного умножения: разность квадратов, квадрат суммы и разности.</w:t>
      </w:r>
      <w:r w:rsidR="00C35054" w:rsidRPr="0071729B">
        <w:rPr>
          <w:rFonts w:ascii="Times New Roman" w:hAnsi="Times New Roman"/>
          <w:sz w:val="24"/>
          <w:szCs w:val="24"/>
        </w:rPr>
        <w:t xml:space="preserve"> </w:t>
      </w:r>
      <w:r w:rsidRPr="0071729B">
        <w:rPr>
          <w:rFonts w:ascii="Times New Roman" w:hAnsi="Times New Roman"/>
          <w:sz w:val="24"/>
          <w:szCs w:val="24"/>
        </w:rPr>
        <w:t xml:space="preserve">Разложение многочлена на множители: вынесение общего множителя за скобки, </w:t>
      </w:r>
      <w:r w:rsidRPr="0071729B">
        <w:rPr>
          <w:rFonts w:ascii="Times New Roman" w:hAnsi="Times New Roman"/>
          <w:i/>
          <w:sz w:val="24"/>
          <w:szCs w:val="24"/>
        </w:rPr>
        <w:t>группировка, применение формул сокращ</w:t>
      </w:r>
      <w:r w:rsidR="00A23AB5" w:rsidRPr="0071729B">
        <w:rPr>
          <w:rFonts w:ascii="Times New Roman" w:hAnsi="Times New Roman"/>
          <w:i/>
          <w:sz w:val="24"/>
          <w:szCs w:val="24"/>
        </w:rPr>
        <w:t>е</w:t>
      </w:r>
      <w:r w:rsidRPr="0071729B">
        <w:rPr>
          <w:rFonts w:ascii="Times New Roman" w:hAnsi="Times New Roman"/>
          <w:i/>
          <w:sz w:val="24"/>
          <w:szCs w:val="24"/>
        </w:rPr>
        <w:t>нного умножения</w:t>
      </w:r>
      <w:r w:rsidRPr="0071729B">
        <w:rPr>
          <w:rFonts w:ascii="Times New Roman" w:hAnsi="Times New Roman"/>
          <w:sz w:val="24"/>
          <w:szCs w:val="24"/>
        </w:rPr>
        <w:t>.</w:t>
      </w:r>
      <w:r w:rsidRPr="0071729B">
        <w:rPr>
          <w:rFonts w:ascii="Times New Roman" w:hAnsi="Times New Roman"/>
          <w:i/>
          <w:sz w:val="24"/>
          <w:szCs w:val="24"/>
        </w:rPr>
        <w:t xml:space="preserve"> Квадратный тр</w:t>
      </w:r>
      <w:r w:rsidR="00A23AB5" w:rsidRPr="0071729B">
        <w:rPr>
          <w:rFonts w:ascii="Times New Roman" w:hAnsi="Times New Roman"/>
          <w:i/>
          <w:sz w:val="24"/>
          <w:szCs w:val="24"/>
        </w:rPr>
        <w:t>е</w:t>
      </w:r>
      <w:r w:rsidRPr="0071729B">
        <w:rPr>
          <w:rFonts w:ascii="Times New Roman" w:hAnsi="Times New Roman"/>
          <w:i/>
          <w:sz w:val="24"/>
          <w:szCs w:val="24"/>
        </w:rPr>
        <w:t>хчлен, разложение квадратного тр</w:t>
      </w:r>
      <w:r w:rsidR="00A23AB5" w:rsidRPr="0071729B">
        <w:rPr>
          <w:rFonts w:ascii="Times New Roman" w:hAnsi="Times New Roman"/>
          <w:i/>
          <w:sz w:val="24"/>
          <w:szCs w:val="24"/>
        </w:rPr>
        <w:t>е</w:t>
      </w:r>
      <w:r w:rsidRPr="0071729B">
        <w:rPr>
          <w:rFonts w:ascii="Times New Roman" w:hAnsi="Times New Roman"/>
          <w:i/>
          <w:sz w:val="24"/>
          <w:szCs w:val="24"/>
        </w:rPr>
        <w:t>хчлена на множители.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Дробно-рациональные выражения</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71729B">
        <w:rPr>
          <w:rFonts w:ascii="Times New Roman" w:hAnsi="Times New Roman"/>
          <w:i/>
          <w:sz w:val="24"/>
          <w:szCs w:val="24"/>
        </w:rPr>
        <w:t>Алгебраическая дробь.</w:t>
      </w:r>
      <w:r w:rsidR="00C35054" w:rsidRPr="0071729B">
        <w:rPr>
          <w:rFonts w:ascii="Times New Roman" w:hAnsi="Times New Roman"/>
          <w:i/>
          <w:sz w:val="24"/>
          <w:szCs w:val="24"/>
        </w:rPr>
        <w:t xml:space="preserve"> </w:t>
      </w:r>
      <w:r w:rsidRPr="0071729B">
        <w:rPr>
          <w:rFonts w:ascii="Times New Roman" w:hAnsi="Times New Roman"/>
          <w:i/>
          <w:sz w:val="24"/>
          <w:szCs w:val="24"/>
        </w:rPr>
        <w:t>Допустимые значения переменных в дробно-рациональных выражениях</w:t>
      </w:r>
      <w:r w:rsidRPr="0071729B">
        <w:rPr>
          <w:rFonts w:ascii="Times New Roman" w:hAnsi="Times New Roman"/>
          <w:sz w:val="24"/>
          <w:szCs w:val="24"/>
        </w:rPr>
        <w:t xml:space="preserve">. </w:t>
      </w:r>
      <w:r w:rsidRPr="0071729B">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Преобразование выражений, содержащих знак модуля.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Квадратные корни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1729B">
        <w:rPr>
          <w:rFonts w:ascii="Times New Roman" w:hAnsi="Times New Roman"/>
          <w:i/>
          <w:sz w:val="24"/>
          <w:szCs w:val="24"/>
        </w:rPr>
        <w:t>внесение множителя под знак корня</w:t>
      </w:r>
      <w:r w:rsidRPr="0071729B">
        <w:rPr>
          <w:rFonts w:ascii="Times New Roman" w:hAnsi="Times New Roman"/>
          <w:sz w:val="24"/>
          <w:szCs w:val="24"/>
        </w:rPr>
        <w:t xml:space="preserve">. </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Уравнения и неравенства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Равенства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 xml:space="preserve">Числовое равенство. Свойства числовых равенств. Равенство с переменной.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Уравнения</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Понятие уравнения и корня уравнения. </w:t>
      </w:r>
      <w:r w:rsidRPr="0071729B">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Линейное уравнение и его корни</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Решение линейных уравнений. </w:t>
      </w:r>
      <w:r w:rsidRPr="0071729B">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Квадратное уравнение и его корни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71729B">
        <w:rPr>
          <w:rFonts w:ascii="Times New Roman" w:hAnsi="Times New Roman"/>
          <w:i/>
          <w:sz w:val="24"/>
          <w:szCs w:val="24"/>
        </w:rPr>
        <w:t>Теорема Виета. Теорема, обратная теореме Виета.</w:t>
      </w:r>
      <w:r w:rsidRPr="0071729B">
        <w:rPr>
          <w:rFonts w:ascii="Times New Roman" w:hAnsi="Times New Roman"/>
          <w:sz w:val="24"/>
          <w:szCs w:val="24"/>
        </w:rPr>
        <w:t xml:space="preserve"> Решение квадратных уравнений:использование формулы для нахождения корней</w:t>
      </w:r>
      <w:r w:rsidRPr="0071729B">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71729B">
        <w:rPr>
          <w:rFonts w:ascii="Times New Roman" w:hAnsi="Times New Roman"/>
          <w:sz w:val="24"/>
          <w:szCs w:val="24"/>
        </w:rPr>
        <w:t xml:space="preserve">. </w:t>
      </w:r>
      <w:r w:rsidRPr="0071729B">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b/>
          <w:sz w:val="24"/>
          <w:szCs w:val="24"/>
        </w:rPr>
        <w:t>Дробно-рациональные уравнения</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Решение простейших дробно-линейных уравнений. </w:t>
      </w:r>
      <w:r w:rsidRPr="0071729B">
        <w:rPr>
          <w:rFonts w:ascii="Times New Roman" w:hAnsi="Times New Roman"/>
          <w:i/>
          <w:sz w:val="24"/>
          <w:szCs w:val="24"/>
        </w:rPr>
        <w:t xml:space="preserve">Решение дробно-рациональных уравнений. </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 xml:space="preserve">Простейшие иррациональные уравнения вида </w:t>
      </w:r>
      <w:r w:rsidRPr="0071729B">
        <w:rPr>
          <w:rFonts w:ascii="Times New Roman" w:hAnsi="Times New Roman"/>
          <w:position w:val="-16"/>
          <w:sz w:val="24"/>
          <w:szCs w:val="24"/>
        </w:rPr>
        <w:object w:dxaOrig="1120" w:dyaOrig="460">
          <v:shape id="_x0000_i1038" type="#_x0000_t75" style="width:57.75pt;height:22.6pt" o:ole="">
            <v:imagedata r:id="rId15" o:title=""/>
          </v:shape>
          <o:OLEObject Type="Embed" ProgID="Equation.DSMT4" ShapeID="_x0000_i1038" DrawAspect="Content" ObjectID="_1586853607" r:id="rId41"/>
        </w:object>
      </w:r>
      <w:r w:rsidRPr="0071729B">
        <w:rPr>
          <w:rFonts w:ascii="Times New Roman" w:hAnsi="Times New Roman"/>
          <w:sz w:val="24"/>
          <w:szCs w:val="24"/>
        </w:rPr>
        <w:t xml:space="preserve">, </w:t>
      </w:r>
      <w:r w:rsidRPr="0071729B">
        <w:rPr>
          <w:rFonts w:ascii="Times New Roman" w:hAnsi="Times New Roman"/>
          <w:position w:val="-16"/>
          <w:sz w:val="24"/>
          <w:szCs w:val="24"/>
        </w:rPr>
        <w:object w:dxaOrig="1680" w:dyaOrig="460">
          <v:shape id="_x0000_i1039" type="#_x0000_t75" style="width:86.25pt;height:22.6pt" o:ole="">
            <v:imagedata r:id="rId17" o:title=""/>
          </v:shape>
          <o:OLEObject Type="Embed" ProgID="Equation.DSMT4" ShapeID="_x0000_i1039" DrawAspect="Content" ObjectID="_1586853608" r:id="rId42"/>
        </w:object>
      </w:r>
      <w:r w:rsidRPr="0071729B">
        <w:rPr>
          <w:rFonts w:ascii="Times New Roman" w:hAnsi="Times New Roman"/>
          <w:sz w:val="24"/>
          <w:szCs w:val="24"/>
        </w:rPr>
        <w:t>.</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Уравнения вида</w:t>
      </w:r>
      <w:r w:rsidR="00C35054" w:rsidRPr="0071729B">
        <w:rPr>
          <w:rFonts w:ascii="Times New Roman" w:hAnsi="Times New Roman"/>
          <w:i/>
          <w:sz w:val="24"/>
          <w:szCs w:val="24"/>
        </w:rPr>
        <w:t xml:space="preserve"> </w:t>
      </w:r>
      <w:r w:rsidRPr="0071729B">
        <w:rPr>
          <w:rFonts w:ascii="Times New Roman" w:hAnsi="Times New Roman"/>
          <w:position w:val="-6"/>
          <w:sz w:val="24"/>
          <w:szCs w:val="24"/>
        </w:rPr>
        <w:object w:dxaOrig="700" w:dyaOrig="360">
          <v:shape id="_x0000_i1040" type="#_x0000_t75" style="width:37.65pt;height:21.75pt" o:ole="">
            <v:imagedata r:id="rId43" o:title=""/>
          </v:shape>
          <o:OLEObject Type="Embed" ProgID="Equation.DSMT4" ShapeID="_x0000_i1040" DrawAspect="Content" ObjectID="_1586853609" r:id="rId44"/>
        </w:object>
      </w:r>
      <w:r w:rsidRPr="0071729B">
        <w:rPr>
          <w:rFonts w:ascii="Times New Roman" w:hAnsi="Times New Roman"/>
          <w:sz w:val="24"/>
          <w:szCs w:val="24"/>
        </w:rPr>
        <w:t>.</w:t>
      </w:r>
      <w:r w:rsidRPr="0071729B">
        <w:rPr>
          <w:rFonts w:ascii="Times New Roman" w:hAnsi="Times New Roman"/>
          <w:i/>
          <w:sz w:val="24"/>
          <w:szCs w:val="24"/>
        </w:rPr>
        <w:t>Уравнения в целых числах.</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Системы уравнений</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Уравнение с двумя переменными. Линейное уравнение с двумя переменными. </w:t>
      </w:r>
      <w:r w:rsidRPr="0071729B">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Понятие системы уравнений. Решение системы уравнений.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Методы решения систем линейных уравнений с двумя переменными: </w:t>
      </w:r>
      <w:r w:rsidRPr="0071729B">
        <w:rPr>
          <w:rFonts w:ascii="Times New Roman" w:hAnsi="Times New Roman"/>
          <w:i/>
          <w:sz w:val="24"/>
          <w:szCs w:val="24"/>
        </w:rPr>
        <w:t>графический метод</w:t>
      </w:r>
      <w:r w:rsidRPr="0071729B">
        <w:rPr>
          <w:rFonts w:ascii="Times New Roman" w:hAnsi="Times New Roman"/>
          <w:sz w:val="24"/>
          <w:szCs w:val="24"/>
        </w:rPr>
        <w:t xml:space="preserve">, </w:t>
      </w:r>
      <w:r w:rsidRPr="0071729B">
        <w:rPr>
          <w:rFonts w:ascii="Times New Roman" w:hAnsi="Times New Roman"/>
          <w:i/>
          <w:sz w:val="24"/>
          <w:szCs w:val="24"/>
        </w:rPr>
        <w:t>метод сложения</w:t>
      </w:r>
      <w:r w:rsidRPr="0071729B">
        <w:rPr>
          <w:rFonts w:ascii="Times New Roman" w:hAnsi="Times New Roman"/>
          <w:sz w:val="24"/>
          <w:szCs w:val="24"/>
        </w:rPr>
        <w:t xml:space="preserve">, метод подстановки. </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Системы линейных уравнений с параметром</w:t>
      </w:r>
      <w:r w:rsidRPr="0071729B">
        <w:rPr>
          <w:rFonts w:ascii="Times New Roman" w:hAnsi="Times New Roman"/>
          <w:sz w:val="24"/>
          <w:szCs w:val="24"/>
        </w:rPr>
        <w:t>.</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Неравенства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Неравенство с переменной. Строгие и нестрогие неравенства. </w:t>
      </w:r>
      <w:r w:rsidRPr="0071729B">
        <w:rPr>
          <w:rFonts w:ascii="Times New Roman" w:hAnsi="Times New Roman"/>
          <w:i/>
          <w:sz w:val="24"/>
          <w:szCs w:val="24"/>
        </w:rPr>
        <w:t>Область определения неравенства (область допустимых значений переменной).</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Решение линейных неравенств.</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Квадратное неравенство и его решения</w:t>
      </w:r>
      <w:r w:rsidRPr="0071729B">
        <w:rPr>
          <w:rFonts w:ascii="Times New Roman" w:hAnsi="Times New Roman"/>
          <w:sz w:val="24"/>
          <w:szCs w:val="24"/>
        </w:rPr>
        <w:t xml:space="preserve">. </w:t>
      </w:r>
      <w:r w:rsidRPr="0071729B">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Решение целых и дробно-рациональных неравенств методом интервалов.</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Системы неравенств</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71729B">
        <w:rPr>
          <w:rFonts w:ascii="Times New Roman" w:hAnsi="Times New Roman"/>
          <w:i/>
          <w:sz w:val="24"/>
          <w:szCs w:val="24"/>
        </w:rPr>
        <w:t>квадратных.</w:t>
      </w:r>
      <w:r w:rsidRPr="0071729B">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Функции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Понятие функции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w:t>
      </w:r>
      <w:r w:rsidRPr="0071729B">
        <w:rPr>
          <w:rFonts w:ascii="Times New Roman" w:hAnsi="Times New Roman"/>
          <w:sz w:val="24"/>
          <w:szCs w:val="24"/>
        </w:rPr>
        <w:lastRenderedPageBreak/>
        <w:t>знакопостоянства</w:t>
      </w:r>
      <w:r w:rsidRPr="0071729B">
        <w:rPr>
          <w:rFonts w:ascii="Times New Roman" w:hAnsi="Times New Roman"/>
          <w:i/>
          <w:sz w:val="24"/>
          <w:szCs w:val="24"/>
        </w:rPr>
        <w:t>, ч</w:t>
      </w:r>
      <w:r w:rsidR="00A23AB5" w:rsidRPr="0071729B">
        <w:rPr>
          <w:rFonts w:ascii="Times New Roman" w:hAnsi="Times New Roman"/>
          <w:i/>
          <w:sz w:val="24"/>
          <w:szCs w:val="24"/>
        </w:rPr>
        <w:t>е</w:t>
      </w:r>
      <w:r w:rsidRPr="0071729B">
        <w:rPr>
          <w:rFonts w:ascii="Times New Roman" w:hAnsi="Times New Roman"/>
          <w:i/>
          <w:sz w:val="24"/>
          <w:szCs w:val="24"/>
        </w:rPr>
        <w:t>тность/неч</w:t>
      </w:r>
      <w:r w:rsidR="00A23AB5" w:rsidRPr="0071729B">
        <w:rPr>
          <w:rFonts w:ascii="Times New Roman" w:hAnsi="Times New Roman"/>
          <w:i/>
          <w:sz w:val="24"/>
          <w:szCs w:val="24"/>
        </w:rPr>
        <w:t>е</w:t>
      </w:r>
      <w:r w:rsidRPr="0071729B">
        <w:rPr>
          <w:rFonts w:ascii="Times New Roman" w:hAnsi="Times New Roman"/>
          <w:i/>
          <w:sz w:val="24"/>
          <w:szCs w:val="24"/>
        </w:rPr>
        <w:t xml:space="preserve">тность, </w:t>
      </w:r>
      <w:r w:rsidRPr="0071729B">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71729B">
        <w:rPr>
          <w:rFonts w:ascii="Times New Roman" w:hAnsi="Times New Roman"/>
          <w:sz w:val="24"/>
          <w:szCs w:val="24"/>
        </w:rPr>
        <w:t>е</w:t>
      </w:r>
      <w:r w:rsidRPr="0071729B">
        <w:rPr>
          <w:rFonts w:ascii="Times New Roman" w:hAnsi="Times New Roman"/>
          <w:sz w:val="24"/>
          <w:szCs w:val="24"/>
        </w:rPr>
        <w:t xml:space="preserve"> графику. </w:t>
      </w:r>
    </w:p>
    <w:p w:rsidR="00403DD3" w:rsidRPr="0071729B" w:rsidRDefault="00403DD3" w:rsidP="0071729B">
      <w:pPr>
        <w:spacing w:after="0" w:line="240" w:lineRule="auto"/>
        <w:ind w:firstLine="709"/>
        <w:jc w:val="both"/>
        <w:rPr>
          <w:rFonts w:ascii="Times New Roman" w:eastAsia="Times New Roman" w:hAnsi="Times New Roman"/>
          <w:sz w:val="24"/>
          <w:szCs w:val="24"/>
        </w:rPr>
      </w:pPr>
      <w:r w:rsidRPr="0071729B">
        <w:rPr>
          <w:rFonts w:ascii="Times New Roman" w:eastAsia="Times New Roman" w:hAnsi="Times New Roman"/>
          <w:i/>
          <w:sz w:val="24"/>
          <w:szCs w:val="24"/>
        </w:rPr>
        <w:t>Представление об асимптотах.</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Непрерывность функции. Кусочно заданные функции.</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Линейная функция</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71729B">
        <w:rPr>
          <w:rFonts w:ascii="Times New Roman" w:hAnsi="Times New Roman"/>
          <w:sz w:val="24"/>
          <w:szCs w:val="24"/>
        </w:rPr>
        <w:t>е</w:t>
      </w:r>
      <w:r w:rsidRPr="0071729B">
        <w:rPr>
          <w:rFonts w:ascii="Times New Roman" w:hAnsi="Times New Roman"/>
          <w:sz w:val="24"/>
          <w:szCs w:val="24"/>
        </w:rPr>
        <w:t xml:space="preserve"> углового коэффициента и свободного члена. </w:t>
      </w:r>
      <w:r w:rsidRPr="0071729B">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Квадратичная функция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Свойства и график квадратичной функции (парабола). </w:t>
      </w:r>
      <w:r w:rsidRPr="0071729B">
        <w:rPr>
          <w:rFonts w:ascii="Times New Roman" w:hAnsi="Times New Roman"/>
          <w:i/>
          <w:sz w:val="24"/>
          <w:szCs w:val="24"/>
        </w:rPr>
        <w:t>Построение графика квадратичной функции по точкам.</w:t>
      </w:r>
      <w:r w:rsidRPr="0071729B">
        <w:rPr>
          <w:rFonts w:ascii="Times New Roman" w:hAnsi="Times New Roman"/>
          <w:sz w:val="24"/>
          <w:szCs w:val="24"/>
        </w:rPr>
        <w:t xml:space="preserve"> Нахождение нулей квадратичной функции, </w:t>
      </w:r>
      <w:r w:rsidRPr="0071729B">
        <w:rPr>
          <w:rFonts w:ascii="Times New Roman" w:hAnsi="Times New Roman"/>
          <w:i/>
          <w:sz w:val="24"/>
          <w:szCs w:val="24"/>
        </w:rPr>
        <w:t>множества значений, промежутков знакопостоянства, промежутков монотонности</w:t>
      </w:r>
      <w:r w:rsidRPr="0071729B">
        <w:rPr>
          <w:rFonts w:ascii="Times New Roman" w:hAnsi="Times New Roman"/>
          <w:sz w:val="24"/>
          <w:szCs w:val="24"/>
        </w:rPr>
        <w:t>.</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Обратная пропорциональность</w:t>
      </w:r>
    </w:p>
    <w:p w:rsidR="00403DD3" w:rsidRPr="0071729B" w:rsidRDefault="00403DD3" w:rsidP="0071729B">
      <w:pPr>
        <w:spacing w:after="0" w:line="240" w:lineRule="auto"/>
        <w:ind w:firstLine="709"/>
        <w:jc w:val="both"/>
        <w:rPr>
          <w:rFonts w:ascii="Times New Roman" w:eastAsia="Times New Roman" w:hAnsi="Times New Roman"/>
          <w:sz w:val="24"/>
          <w:szCs w:val="24"/>
        </w:rPr>
      </w:pPr>
      <w:r w:rsidRPr="0071729B">
        <w:rPr>
          <w:rFonts w:ascii="Times New Roman" w:hAnsi="Times New Roman"/>
          <w:sz w:val="24"/>
          <w:szCs w:val="24"/>
        </w:rPr>
        <w:t xml:space="preserve">Свойства функции </w:t>
      </w:r>
      <w:r w:rsidRPr="0071729B">
        <w:rPr>
          <w:rFonts w:ascii="Times New Roman" w:hAnsi="Times New Roman"/>
          <w:position w:val="-24"/>
          <w:sz w:val="24"/>
          <w:szCs w:val="24"/>
        </w:rPr>
        <w:object w:dxaOrig="620" w:dyaOrig="620">
          <v:shape id="_x0000_i1041" type="#_x0000_t75" style="width:29.3pt;height:29.3pt" o:ole="">
            <v:imagedata r:id="rId45" o:title=""/>
          </v:shape>
          <o:OLEObject Type="Embed" ProgID="Equation.DSMT4" ShapeID="_x0000_i1041" DrawAspect="Content" ObjectID="_1586853610" r:id="rId46"/>
        </w:object>
      </w:r>
      <w:r w:rsidR="0039106F" w:rsidRPr="0071729B">
        <w:rPr>
          <w:rFonts w:ascii="Times New Roman" w:eastAsia="Times New Roman" w:hAnsi="Times New Roman"/>
          <w:sz w:val="24"/>
          <w:szCs w:val="24"/>
        </w:rPr>
        <w:fldChar w:fldCharType="begin"/>
      </w:r>
      <w:r w:rsidRPr="0071729B">
        <w:rPr>
          <w:rFonts w:ascii="Times New Roman" w:eastAsia="Times New Roman" w:hAnsi="Times New Roman"/>
          <w:sz w:val="24"/>
          <w:szCs w:val="24"/>
        </w:rPr>
        <w:instrText xml:space="preserve"> QUOTE </w:instrText>
      </w:r>
      <w:r w:rsidRPr="0071729B">
        <w:rPr>
          <w:rFonts w:ascii="Times New Roman" w:hAnsi="Times New Roman"/>
          <w:noProof/>
          <w:position w:val="-15"/>
          <w:sz w:val="24"/>
          <w:szCs w:val="24"/>
          <w:lang w:eastAsia="ru-RU"/>
        </w:rPr>
        <w:drawing>
          <wp:inline distT="0" distB="0" distL="0" distR="0" wp14:anchorId="06ACCFED" wp14:editId="2EB16BA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39106F" w:rsidRPr="0071729B">
        <w:rPr>
          <w:rFonts w:ascii="Times New Roman" w:eastAsia="Times New Roman" w:hAnsi="Times New Roman"/>
          <w:sz w:val="24"/>
          <w:szCs w:val="24"/>
        </w:rPr>
        <w:fldChar w:fldCharType="separate"/>
      </w:r>
      <w:r w:rsidRPr="0071729B">
        <w:rPr>
          <w:rFonts w:ascii="Times New Roman" w:hAnsi="Times New Roman"/>
          <w:noProof/>
          <w:position w:val="-15"/>
          <w:sz w:val="24"/>
          <w:szCs w:val="24"/>
          <w:lang w:eastAsia="ru-RU"/>
        </w:rPr>
        <w:drawing>
          <wp:inline distT="0" distB="0" distL="0" distR="0" wp14:anchorId="677A9943" wp14:editId="65568BC2">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39106F" w:rsidRPr="0071729B">
        <w:rPr>
          <w:rFonts w:ascii="Times New Roman" w:eastAsia="Times New Roman" w:hAnsi="Times New Roman"/>
          <w:sz w:val="24"/>
          <w:szCs w:val="24"/>
        </w:rPr>
        <w:fldChar w:fldCharType="end"/>
      </w:r>
      <w:r w:rsidRPr="0071729B">
        <w:rPr>
          <w:rFonts w:ascii="Times New Roman" w:eastAsia="Times New Roman" w:hAnsi="Times New Roman"/>
          <w:sz w:val="24"/>
          <w:szCs w:val="24"/>
        </w:rPr>
        <w:t xml:space="preserve">. Гипербола. </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eastAsia="Times New Roman" w:hAnsi="Times New Roman"/>
          <w:b/>
          <w:i/>
          <w:sz w:val="24"/>
          <w:szCs w:val="24"/>
        </w:rPr>
        <w:t>Графики функций</w:t>
      </w:r>
      <w:r w:rsidRPr="0071729B">
        <w:rPr>
          <w:rFonts w:ascii="Times New Roman" w:eastAsia="Times New Roman" w:hAnsi="Times New Roman"/>
          <w:i/>
          <w:sz w:val="24"/>
          <w:szCs w:val="24"/>
        </w:rPr>
        <w:t xml:space="preserve">. </w:t>
      </w:r>
      <w:r w:rsidRPr="0071729B">
        <w:rPr>
          <w:rFonts w:ascii="Times New Roman" w:hAnsi="Times New Roman"/>
          <w:i/>
          <w:sz w:val="24"/>
          <w:szCs w:val="24"/>
        </w:rPr>
        <w:t xml:space="preserve">Преобразование графика функции </w:t>
      </w:r>
      <w:r w:rsidRPr="0071729B">
        <w:rPr>
          <w:rFonts w:ascii="Times New Roman" w:hAnsi="Times New Roman"/>
          <w:i/>
          <w:position w:val="-10"/>
          <w:sz w:val="24"/>
          <w:szCs w:val="24"/>
        </w:rPr>
        <w:object w:dxaOrig="920" w:dyaOrig="320">
          <v:shape id="_x0000_i1042" type="#_x0000_t75" style="width:50.25pt;height:14.25pt" o:ole="">
            <v:imagedata r:id="rId48" o:title=""/>
          </v:shape>
          <o:OLEObject Type="Embed" ProgID="Equation.DSMT4" ShapeID="_x0000_i1042" DrawAspect="Content" ObjectID="_1586853611" r:id="rId49"/>
        </w:object>
      </w:r>
      <w:r w:rsidRPr="0071729B">
        <w:rPr>
          <w:rFonts w:ascii="Times New Roman" w:hAnsi="Times New Roman"/>
          <w:i/>
          <w:sz w:val="24"/>
          <w:szCs w:val="24"/>
        </w:rPr>
        <w:t xml:space="preserve"> для построения графиков функций вида </w:t>
      </w:r>
      <w:r w:rsidRPr="0071729B">
        <w:rPr>
          <w:rFonts w:ascii="Times New Roman" w:hAnsi="Times New Roman"/>
          <w:i/>
          <w:position w:val="-12"/>
          <w:sz w:val="24"/>
          <w:szCs w:val="24"/>
        </w:rPr>
        <w:object w:dxaOrig="1780" w:dyaOrig="380">
          <v:shape id="_x0000_i1043" type="#_x0000_t75" style="width:86.25pt;height:14.25pt" o:ole="">
            <v:imagedata r:id="rId30" o:title=""/>
          </v:shape>
          <o:OLEObject Type="Embed" ProgID="Equation.DSMT4" ShapeID="_x0000_i1043" DrawAspect="Content" ObjectID="_1586853612" r:id="rId50"/>
        </w:object>
      </w:r>
      <w:r w:rsidRPr="0071729B">
        <w:rPr>
          <w:rFonts w:ascii="Times New Roman" w:hAnsi="Times New Roman"/>
          <w:i/>
          <w:sz w:val="24"/>
          <w:szCs w:val="24"/>
        </w:rPr>
        <w:t>.</w:t>
      </w:r>
    </w:p>
    <w:p w:rsidR="00403DD3" w:rsidRPr="0071729B" w:rsidRDefault="00403DD3" w:rsidP="0071729B">
      <w:pPr>
        <w:spacing w:after="0" w:line="240" w:lineRule="auto"/>
        <w:ind w:firstLine="709"/>
        <w:jc w:val="both"/>
        <w:rPr>
          <w:rFonts w:ascii="Times New Roman" w:eastAsia="Times New Roman" w:hAnsi="Times New Roman"/>
          <w:i/>
          <w:sz w:val="24"/>
          <w:szCs w:val="24"/>
        </w:rPr>
      </w:pPr>
      <w:r w:rsidRPr="0071729B">
        <w:rPr>
          <w:rFonts w:ascii="Times New Roman" w:hAnsi="Times New Roman"/>
          <w:i/>
          <w:sz w:val="24"/>
          <w:szCs w:val="24"/>
        </w:rPr>
        <w:t xml:space="preserve">Графики функций </w:t>
      </w:r>
      <w:r w:rsidRPr="0071729B">
        <w:rPr>
          <w:rFonts w:ascii="Times New Roman" w:hAnsi="Times New Roman"/>
          <w:position w:val="-24"/>
          <w:sz w:val="24"/>
          <w:szCs w:val="24"/>
        </w:rPr>
        <w:object w:dxaOrig="1300" w:dyaOrig="620">
          <v:shape id="_x0000_i1044" type="#_x0000_t75" style="width:63.65pt;height:29.3pt" o:ole="">
            <v:imagedata r:id="rId21" o:title=""/>
          </v:shape>
          <o:OLEObject Type="Embed" ProgID="Equation.DSMT4" ShapeID="_x0000_i1044" DrawAspect="Content" ObjectID="_1586853613" r:id="rId51"/>
        </w:object>
      </w:r>
      <w:r w:rsidRPr="0071729B">
        <w:rPr>
          <w:rFonts w:ascii="Times New Roman" w:hAnsi="Times New Roman"/>
          <w:sz w:val="24"/>
          <w:szCs w:val="24"/>
        </w:rPr>
        <w:t xml:space="preserve">, </w:t>
      </w:r>
      <w:r w:rsidRPr="0071729B">
        <w:rPr>
          <w:rFonts w:ascii="Times New Roman" w:hAnsi="Times New Roman"/>
          <w:position w:val="-10"/>
          <w:sz w:val="24"/>
          <w:szCs w:val="24"/>
        </w:rPr>
        <w:object w:dxaOrig="760" w:dyaOrig="380">
          <v:shape id="_x0000_i1045" type="#_x0000_t75" style="width:42.7pt;height:14.25pt" o:ole="">
            <v:imagedata r:id="rId23" o:title=""/>
          </v:shape>
          <o:OLEObject Type="Embed" ProgID="Equation.DSMT4" ShapeID="_x0000_i1045" DrawAspect="Content" ObjectID="_1586853614" r:id="rId52"/>
        </w:object>
      </w:r>
      <w:r w:rsidR="0039106F" w:rsidRPr="0071729B">
        <w:rPr>
          <w:rFonts w:ascii="Times New Roman" w:hAnsi="Times New Roman"/>
          <w:sz w:val="24"/>
          <w:szCs w:val="24"/>
        </w:rPr>
        <w:fldChar w:fldCharType="begin"/>
      </w:r>
      <w:r w:rsidRPr="0071729B">
        <w:rPr>
          <w:rFonts w:ascii="Times New Roman" w:hAnsi="Times New Roman"/>
          <w:sz w:val="24"/>
          <w:szCs w:val="24"/>
        </w:rPr>
        <w:instrText xml:space="preserve"> QUOTE  </w:instrText>
      </w:r>
      <w:r w:rsidR="0039106F" w:rsidRPr="0071729B">
        <w:rPr>
          <w:rFonts w:ascii="Times New Roman" w:hAnsi="Times New Roman"/>
          <w:sz w:val="24"/>
          <w:szCs w:val="24"/>
        </w:rPr>
        <w:fldChar w:fldCharType="end"/>
      </w:r>
      <w:r w:rsidRPr="0071729B">
        <w:rPr>
          <w:rFonts w:ascii="Times New Roman" w:hAnsi="Times New Roman"/>
          <w:sz w:val="24"/>
          <w:szCs w:val="24"/>
        </w:rPr>
        <w:t>,</w:t>
      </w:r>
      <w:r w:rsidRPr="0071729B">
        <w:rPr>
          <w:rFonts w:ascii="Times New Roman" w:eastAsia="Times New Roman" w:hAnsi="Times New Roman"/>
          <w:bCs/>
          <w:position w:val="-10"/>
          <w:sz w:val="24"/>
          <w:szCs w:val="24"/>
        </w:rPr>
        <w:object w:dxaOrig="760" w:dyaOrig="380">
          <v:shape id="_x0000_i1046" type="#_x0000_t75" style="width:34.35pt;height:14.25pt" o:ole="">
            <v:imagedata r:id="rId25" o:title=""/>
          </v:shape>
          <o:OLEObject Type="Embed" ProgID="Equation.DSMT4" ShapeID="_x0000_i1046" DrawAspect="Content" ObjectID="_1586853615" r:id="rId53"/>
        </w:object>
      </w:r>
      <w:r w:rsidR="0071729B" w:rsidRPr="0071729B">
        <w:rPr>
          <w:rFonts w:ascii="Times New Roman" w:hAnsi="Times New Roman"/>
          <w:sz w:val="24"/>
          <w:szCs w:val="24"/>
        </w:rPr>
        <w:fldChar w:fldCharType="begin"/>
      </w:r>
      <w:r w:rsidR="0071729B" w:rsidRPr="0071729B">
        <w:rPr>
          <w:rFonts w:ascii="Times New Roman" w:hAnsi="Times New Roman"/>
          <w:sz w:val="24"/>
          <w:szCs w:val="24"/>
        </w:rPr>
        <w:fldChar w:fldCharType="separate"/>
      </w:r>
      <w:r w:rsidRPr="0071729B">
        <w:rPr>
          <w:rFonts w:ascii="Times New Roman" w:eastAsia="Times New Roman" w:hAnsi="Times New Roman"/>
          <w:bCs/>
          <w:noProof/>
          <w:position w:val="-10"/>
          <w:sz w:val="24"/>
          <w:szCs w:val="24"/>
          <w:lang w:eastAsia="ru-RU"/>
        </w:rPr>
        <w:drawing>
          <wp:inline distT="0" distB="0" distL="0" distR="0" wp14:anchorId="443C8B4F" wp14:editId="61B93CE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1729B" w:rsidRPr="0071729B">
        <w:rPr>
          <w:rFonts w:ascii="Times New Roman" w:eastAsia="Times New Roman" w:hAnsi="Times New Roman"/>
          <w:bCs/>
          <w:noProof/>
          <w:position w:val="-10"/>
          <w:sz w:val="24"/>
          <w:szCs w:val="24"/>
          <w:lang w:eastAsia="ru-RU"/>
        </w:rPr>
        <w:fldChar w:fldCharType="end"/>
      </w:r>
      <w:r w:rsidRPr="0071729B">
        <w:rPr>
          <w:rFonts w:ascii="Times New Roman" w:hAnsi="Times New Roman"/>
          <w:bCs/>
          <w:sz w:val="24"/>
          <w:szCs w:val="24"/>
        </w:rPr>
        <w:t xml:space="preserve">, </w:t>
      </w:r>
      <w:r w:rsidRPr="0071729B">
        <w:rPr>
          <w:rFonts w:ascii="Times New Roman" w:hAnsi="Times New Roman"/>
          <w:bCs/>
          <w:position w:val="-12"/>
          <w:sz w:val="24"/>
          <w:szCs w:val="24"/>
        </w:rPr>
        <w:object w:dxaOrig="660" w:dyaOrig="380">
          <v:shape id="_x0000_i1047" type="#_x0000_t75" style="width:29.3pt;height:14.25pt" o:ole="">
            <v:imagedata r:id="rId28" o:title=""/>
          </v:shape>
          <o:OLEObject Type="Embed" ProgID="Equation.DSMT4" ShapeID="_x0000_i1047" DrawAspect="Content" ObjectID="_1586853616" r:id="rId54"/>
        </w:object>
      </w:r>
      <w:r w:rsidRPr="0071729B">
        <w:rPr>
          <w:rFonts w:ascii="Times New Roman" w:hAnsi="Times New Roman"/>
          <w:bCs/>
          <w:i/>
          <w:sz w:val="24"/>
          <w:szCs w:val="24"/>
        </w:rPr>
        <w:t xml:space="preserve">. </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Последовательности и прогрессии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71729B">
        <w:rPr>
          <w:rFonts w:ascii="Times New Roman" w:hAnsi="Times New Roman"/>
          <w:sz w:val="24"/>
          <w:szCs w:val="24"/>
        </w:rPr>
        <w:t>е</w:t>
      </w:r>
      <w:r w:rsidRPr="0071729B">
        <w:rPr>
          <w:rFonts w:ascii="Times New Roman" w:hAnsi="Times New Roman"/>
          <w:sz w:val="24"/>
          <w:szCs w:val="24"/>
        </w:rPr>
        <w:t xml:space="preserve"> свойства. Геометрическая прогрессия. </w:t>
      </w:r>
      <w:r w:rsidRPr="0071729B">
        <w:rPr>
          <w:rFonts w:ascii="Times New Roman" w:hAnsi="Times New Roman"/>
          <w:i/>
          <w:sz w:val="24"/>
          <w:szCs w:val="24"/>
        </w:rPr>
        <w:t xml:space="preserve">Формула общего члена и суммы </w:t>
      </w:r>
      <w:r w:rsidRPr="0071729B">
        <w:rPr>
          <w:rFonts w:ascii="Times New Roman" w:hAnsi="Times New Roman"/>
          <w:i/>
          <w:sz w:val="24"/>
          <w:szCs w:val="24"/>
          <w:lang w:val="en-US"/>
        </w:rPr>
        <w:t>n</w:t>
      </w:r>
      <w:r w:rsidRPr="0071729B">
        <w:rPr>
          <w:rFonts w:ascii="Times New Roman" w:hAnsi="Times New Roman"/>
          <w:i/>
          <w:sz w:val="24"/>
          <w:szCs w:val="24"/>
        </w:rPr>
        <w:t xml:space="preserve"> первых членов арифметической и геометрической прогрессий.</w:t>
      </w:r>
      <w:r w:rsidR="00C35054" w:rsidRPr="0071729B">
        <w:rPr>
          <w:rFonts w:ascii="Times New Roman" w:hAnsi="Times New Roman"/>
          <w:i/>
          <w:sz w:val="24"/>
          <w:szCs w:val="24"/>
        </w:rPr>
        <w:t xml:space="preserve"> </w:t>
      </w:r>
      <w:r w:rsidRPr="0071729B">
        <w:rPr>
          <w:rFonts w:ascii="Times New Roman" w:hAnsi="Times New Roman"/>
          <w:i/>
          <w:sz w:val="24"/>
          <w:szCs w:val="24"/>
        </w:rPr>
        <w:t>Сходящаяся геометрическая прогрессия.</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Решение текстовых задач</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Задачи на все арифметические действия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Решение текстовых задач арифметическим способом</w:t>
      </w:r>
      <w:r w:rsidRPr="0071729B">
        <w:rPr>
          <w:rFonts w:ascii="Times New Roman" w:hAnsi="Times New Roman"/>
          <w:i/>
          <w:sz w:val="24"/>
          <w:szCs w:val="24"/>
        </w:rPr>
        <w:t xml:space="preserve">. </w:t>
      </w:r>
      <w:r w:rsidRPr="0071729B">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Задачи на движение, работу и покупки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71729B">
        <w:rPr>
          <w:rFonts w:ascii="Times New Roman" w:hAnsi="Times New Roman"/>
          <w:sz w:val="24"/>
          <w:szCs w:val="24"/>
        </w:rPr>
        <w:t>е</w:t>
      </w:r>
      <w:r w:rsidRPr="0071729B">
        <w:rPr>
          <w:rFonts w:ascii="Times New Roman" w:hAnsi="Times New Roman"/>
          <w:sz w:val="24"/>
          <w:szCs w:val="24"/>
        </w:rPr>
        <w:t xml:space="preserve">мов выполняемых работ при совместной работе. </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Задачи на части, доли, проценты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Логические задачи</w:t>
      </w:r>
    </w:p>
    <w:p w:rsidR="00403DD3" w:rsidRPr="0071729B" w:rsidRDefault="00403DD3" w:rsidP="0071729B">
      <w:pPr>
        <w:spacing w:after="0" w:line="240" w:lineRule="auto"/>
        <w:ind w:firstLine="709"/>
        <w:jc w:val="both"/>
        <w:rPr>
          <w:rFonts w:ascii="Times New Roman" w:hAnsi="Times New Roman"/>
          <w:bCs/>
          <w:sz w:val="24"/>
          <w:szCs w:val="24"/>
        </w:rPr>
      </w:pPr>
      <w:r w:rsidRPr="0071729B">
        <w:rPr>
          <w:rFonts w:ascii="Times New Roman" w:hAnsi="Times New Roman"/>
          <w:bCs/>
          <w:sz w:val="24"/>
          <w:szCs w:val="24"/>
        </w:rPr>
        <w:t xml:space="preserve">Решение логических задач. </w:t>
      </w:r>
      <w:r w:rsidRPr="0071729B">
        <w:rPr>
          <w:rFonts w:ascii="Times New Roman" w:hAnsi="Times New Roman"/>
          <w:bCs/>
          <w:i/>
          <w:sz w:val="24"/>
          <w:szCs w:val="24"/>
        </w:rPr>
        <w:t>Решение логических задач с помощью графов, таблиц</w:t>
      </w:r>
      <w:r w:rsidRPr="0071729B">
        <w:rPr>
          <w:rFonts w:ascii="Times New Roman" w:hAnsi="Times New Roman"/>
          <w:bCs/>
          <w:sz w:val="24"/>
          <w:szCs w:val="24"/>
        </w:rPr>
        <w:t xml:space="preserve">. </w:t>
      </w:r>
    </w:p>
    <w:p w:rsidR="00403DD3" w:rsidRPr="0071729B" w:rsidRDefault="00403DD3" w:rsidP="0071729B">
      <w:pPr>
        <w:widowControl w:val="0"/>
        <w:spacing w:after="0" w:line="240" w:lineRule="auto"/>
        <w:ind w:firstLine="709"/>
        <w:jc w:val="both"/>
        <w:rPr>
          <w:rFonts w:ascii="Times New Roman" w:hAnsi="Times New Roman"/>
          <w:bCs/>
          <w:sz w:val="24"/>
          <w:szCs w:val="24"/>
        </w:rPr>
      </w:pPr>
      <w:r w:rsidRPr="0071729B">
        <w:rPr>
          <w:rFonts w:ascii="Times New Roman" w:hAnsi="Times New Roman"/>
          <w:b/>
          <w:sz w:val="24"/>
          <w:szCs w:val="24"/>
        </w:rPr>
        <w:t xml:space="preserve">Основные методы решения текстовых задач: </w:t>
      </w:r>
      <w:r w:rsidRPr="0071729B">
        <w:rPr>
          <w:rFonts w:ascii="Times New Roman" w:hAnsi="Times New Roman"/>
          <w:bCs/>
          <w:sz w:val="24"/>
          <w:szCs w:val="24"/>
        </w:rPr>
        <w:t xml:space="preserve">арифметический, алгебраический, перебор вариантов. </w:t>
      </w:r>
      <w:r w:rsidRPr="0071729B">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71729B" w:rsidRDefault="00403DD3" w:rsidP="0071729B">
      <w:pPr>
        <w:pStyle w:val="3"/>
        <w:spacing w:before="0" w:beforeAutospacing="0" w:after="0" w:afterAutospacing="0"/>
        <w:ind w:firstLine="709"/>
        <w:jc w:val="both"/>
        <w:rPr>
          <w:sz w:val="24"/>
          <w:szCs w:val="24"/>
        </w:rPr>
      </w:pPr>
      <w:bookmarkStart w:id="230" w:name="_Toc405513922"/>
      <w:bookmarkStart w:id="231" w:name="_Toc284662800"/>
      <w:bookmarkStart w:id="232" w:name="_Toc284663427"/>
      <w:r w:rsidRPr="0071729B">
        <w:rPr>
          <w:sz w:val="24"/>
          <w:szCs w:val="24"/>
        </w:rPr>
        <w:t>Статистика и теория вероятностей</w:t>
      </w:r>
      <w:bookmarkEnd w:id="230"/>
      <w:bookmarkEnd w:id="231"/>
      <w:bookmarkEnd w:id="232"/>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Статистика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1729B">
        <w:rPr>
          <w:rFonts w:ascii="Times New Roman" w:hAnsi="Times New Roman"/>
          <w:i/>
          <w:sz w:val="24"/>
          <w:szCs w:val="24"/>
        </w:rPr>
        <w:t>медиана</w:t>
      </w:r>
      <w:r w:rsidRPr="0071729B">
        <w:rPr>
          <w:rFonts w:ascii="Times New Roman" w:hAnsi="Times New Roman"/>
          <w:sz w:val="24"/>
          <w:szCs w:val="24"/>
        </w:rPr>
        <w:t xml:space="preserve">, наибольшее и наименьшее значения. Меры рассеивания: размах, </w:t>
      </w:r>
      <w:r w:rsidRPr="0071729B">
        <w:rPr>
          <w:rFonts w:ascii="Times New Roman" w:hAnsi="Times New Roman"/>
          <w:i/>
          <w:sz w:val="24"/>
          <w:szCs w:val="24"/>
        </w:rPr>
        <w:t>дисперсия и стандартное отклонение</w:t>
      </w:r>
      <w:r w:rsidRPr="0071729B">
        <w:rPr>
          <w:rFonts w:ascii="Times New Roman" w:hAnsi="Times New Roman"/>
          <w:sz w:val="24"/>
          <w:szCs w:val="24"/>
        </w:rPr>
        <w:t xml:space="preserve">.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Случайная изменчивость. Изменчивость при измерениях. </w:t>
      </w:r>
      <w:r w:rsidRPr="0071729B">
        <w:rPr>
          <w:rFonts w:ascii="Times New Roman" w:hAnsi="Times New Roman"/>
          <w:i/>
          <w:sz w:val="24"/>
          <w:szCs w:val="24"/>
        </w:rPr>
        <w:t>Решающие правила. Закономерности в изменчивых величинах</w:t>
      </w:r>
      <w:r w:rsidRPr="0071729B">
        <w:rPr>
          <w:rFonts w:ascii="Times New Roman" w:hAnsi="Times New Roman"/>
          <w:sz w:val="24"/>
          <w:szCs w:val="24"/>
        </w:rPr>
        <w:t>.</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lastRenderedPageBreak/>
        <w:t>Случайные события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1729B">
        <w:rPr>
          <w:rFonts w:ascii="Times New Roman" w:hAnsi="Times New Roman"/>
          <w:i/>
          <w:sz w:val="24"/>
          <w:szCs w:val="24"/>
        </w:rPr>
        <w:t>Представление событий с помощью диаграмм Эйлера.</w:t>
      </w:r>
      <w:r w:rsidR="00C35054" w:rsidRPr="0071729B">
        <w:rPr>
          <w:rFonts w:ascii="Times New Roman" w:hAnsi="Times New Roman"/>
          <w:i/>
          <w:sz w:val="24"/>
          <w:szCs w:val="24"/>
        </w:rPr>
        <w:t xml:space="preserve"> </w:t>
      </w:r>
      <w:r w:rsidRPr="0071729B">
        <w:rPr>
          <w:rFonts w:ascii="Times New Roman" w:hAnsi="Times New Roman"/>
          <w:i/>
          <w:sz w:val="24"/>
          <w:szCs w:val="24"/>
        </w:rPr>
        <w:t>Противоположные события, объединение и пересечение событий. Правило сложения вероятностей</w:t>
      </w:r>
      <w:r w:rsidRPr="0071729B">
        <w:rPr>
          <w:rFonts w:ascii="Times New Roman" w:hAnsi="Times New Roman"/>
          <w:sz w:val="24"/>
          <w:szCs w:val="24"/>
        </w:rPr>
        <w:t xml:space="preserve">. </w:t>
      </w:r>
      <w:r w:rsidRPr="0071729B">
        <w:rPr>
          <w:rFonts w:ascii="Times New Roman" w:hAnsi="Times New Roman"/>
          <w:i/>
          <w:sz w:val="24"/>
          <w:szCs w:val="24"/>
        </w:rPr>
        <w:t>Случайный выбор.</w:t>
      </w:r>
      <w:r w:rsidR="00C35054" w:rsidRPr="0071729B">
        <w:rPr>
          <w:rFonts w:ascii="Times New Roman" w:hAnsi="Times New Roman"/>
          <w:i/>
          <w:sz w:val="24"/>
          <w:szCs w:val="24"/>
        </w:rPr>
        <w:t xml:space="preserve"> </w:t>
      </w:r>
      <w:r w:rsidRPr="0071729B">
        <w:rPr>
          <w:rFonts w:ascii="Times New Roman" w:hAnsi="Times New Roman"/>
          <w:i/>
          <w:sz w:val="24"/>
          <w:szCs w:val="24"/>
        </w:rPr>
        <w:t>Представление эксперимента в виде дерева.</w:t>
      </w:r>
      <w:r w:rsidR="00916611" w:rsidRPr="0071729B">
        <w:rPr>
          <w:rFonts w:ascii="Times New Roman" w:hAnsi="Times New Roman"/>
          <w:i/>
          <w:sz w:val="24"/>
          <w:szCs w:val="24"/>
        </w:rPr>
        <w:t xml:space="preserve"> </w:t>
      </w:r>
      <w:r w:rsidRPr="0071729B">
        <w:rPr>
          <w:rFonts w:ascii="Times New Roman" w:hAnsi="Times New Roman"/>
          <w:i/>
          <w:sz w:val="24"/>
          <w:szCs w:val="24"/>
        </w:rPr>
        <w:t>Независимые события. Умножение вероятностей независимых событий</w:t>
      </w:r>
      <w:r w:rsidRPr="0071729B">
        <w:rPr>
          <w:rFonts w:ascii="Times New Roman" w:hAnsi="Times New Roman"/>
          <w:sz w:val="24"/>
          <w:szCs w:val="24"/>
        </w:rPr>
        <w:t xml:space="preserve">. </w:t>
      </w:r>
      <w:r w:rsidRPr="0071729B">
        <w:rPr>
          <w:rFonts w:ascii="Times New Roman" w:hAnsi="Times New Roman"/>
          <w:i/>
          <w:sz w:val="24"/>
          <w:szCs w:val="24"/>
        </w:rPr>
        <w:t>Последовательные независимые испытания.</w:t>
      </w:r>
      <w:r w:rsidRPr="0071729B">
        <w:rPr>
          <w:rFonts w:ascii="Times New Roman" w:hAnsi="Times New Roman"/>
          <w:sz w:val="24"/>
          <w:szCs w:val="24"/>
        </w:rPr>
        <w:t xml:space="preserve"> Представление о независимых событиях в жизни.</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b/>
          <w:i/>
          <w:sz w:val="24"/>
          <w:szCs w:val="24"/>
        </w:rPr>
        <w:t>Элементы комбинаторики</w:t>
      </w:r>
    </w:p>
    <w:p w:rsidR="00403DD3" w:rsidRPr="0071729B" w:rsidRDefault="00403DD3" w:rsidP="0071729B">
      <w:pPr>
        <w:spacing w:after="0" w:line="240" w:lineRule="auto"/>
        <w:ind w:firstLine="709"/>
        <w:jc w:val="both"/>
        <w:rPr>
          <w:rFonts w:ascii="Times New Roman" w:hAnsi="Times New Roman"/>
          <w:b/>
          <w:i/>
          <w:sz w:val="24"/>
          <w:szCs w:val="24"/>
        </w:rPr>
      </w:pPr>
      <w:r w:rsidRPr="0071729B">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1729B">
        <w:rPr>
          <w:rFonts w:ascii="Times New Roman" w:hAnsi="Times New Roman"/>
          <w:b/>
          <w:i/>
          <w:sz w:val="24"/>
          <w:szCs w:val="24"/>
        </w:rPr>
        <w:t xml:space="preserve">. </w:t>
      </w:r>
    </w:p>
    <w:p w:rsidR="00403DD3" w:rsidRPr="0071729B" w:rsidRDefault="00403DD3" w:rsidP="0071729B">
      <w:pPr>
        <w:spacing w:after="0" w:line="240" w:lineRule="auto"/>
        <w:ind w:firstLine="709"/>
        <w:jc w:val="both"/>
        <w:rPr>
          <w:rFonts w:ascii="Times New Roman" w:hAnsi="Times New Roman"/>
          <w:b/>
          <w:i/>
          <w:sz w:val="24"/>
          <w:szCs w:val="24"/>
        </w:rPr>
      </w:pPr>
      <w:r w:rsidRPr="0071729B">
        <w:rPr>
          <w:rFonts w:ascii="Times New Roman" w:hAnsi="Times New Roman"/>
          <w:b/>
          <w:i/>
          <w:sz w:val="24"/>
          <w:szCs w:val="24"/>
        </w:rPr>
        <w:t>Случайные величины</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1729B" w:rsidRDefault="00403DD3" w:rsidP="0071729B">
      <w:pPr>
        <w:pStyle w:val="3"/>
        <w:spacing w:before="0" w:beforeAutospacing="0" w:after="0" w:afterAutospacing="0"/>
        <w:ind w:firstLine="709"/>
        <w:jc w:val="both"/>
        <w:rPr>
          <w:sz w:val="24"/>
          <w:szCs w:val="24"/>
        </w:rPr>
      </w:pPr>
      <w:bookmarkStart w:id="233" w:name="_Toc405513923"/>
      <w:bookmarkStart w:id="234" w:name="_Toc284662801"/>
      <w:bookmarkStart w:id="235" w:name="_Toc284663428"/>
      <w:r w:rsidRPr="0071729B">
        <w:rPr>
          <w:sz w:val="24"/>
          <w:szCs w:val="24"/>
        </w:rPr>
        <w:t>Геометрия</w:t>
      </w:r>
      <w:bookmarkEnd w:id="233"/>
      <w:bookmarkEnd w:id="234"/>
      <w:bookmarkEnd w:id="235"/>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Геометрические фигуры</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Фигуры в геометрии и в окружающем мире</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Точка, линия, отрезок, прямая, луч, ломаная, плоскость, угол, биссектриса угла и е</w:t>
      </w:r>
      <w:r w:rsidR="00A23AB5" w:rsidRPr="0071729B">
        <w:rPr>
          <w:rFonts w:ascii="Times New Roman" w:hAnsi="Times New Roman"/>
          <w:sz w:val="24"/>
          <w:szCs w:val="24"/>
        </w:rPr>
        <w:t>е</w:t>
      </w:r>
      <w:r w:rsidRPr="0071729B">
        <w:rPr>
          <w:rFonts w:ascii="Times New Roman" w:hAnsi="Times New Roman"/>
          <w:sz w:val="24"/>
          <w:szCs w:val="24"/>
        </w:rPr>
        <w:t xml:space="preserve"> свойства, виды углов, многоугольники, круг.</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iCs/>
          <w:sz w:val="24"/>
          <w:szCs w:val="24"/>
        </w:rPr>
        <w:t>Осевая симметрия геометрических фигур. Центральная симметрия геометрических фигур</w:t>
      </w:r>
      <w:r w:rsidRPr="0071729B">
        <w:rPr>
          <w:rFonts w:ascii="Times New Roman" w:hAnsi="Times New Roman"/>
          <w:i/>
          <w:iCs/>
          <w:sz w:val="24"/>
          <w:szCs w:val="24"/>
        </w:rPr>
        <w:t>.</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Многоугольники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71729B">
        <w:rPr>
          <w:rFonts w:ascii="Times New Roman" w:hAnsi="Times New Roman"/>
          <w:bCs/>
          <w:i/>
          <w:sz w:val="24"/>
          <w:szCs w:val="24"/>
        </w:rPr>
        <w:t>В</w:t>
      </w:r>
      <w:r w:rsidRPr="0071729B">
        <w:rPr>
          <w:rFonts w:ascii="Times New Roman" w:hAnsi="Times New Roman"/>
          <w:i/>
          <w:sz w:val="24"/>
          <w:szCs w:val="24"/>
        </w:rPr>
        <w:t>ыпуклые и невыпуклые многоугольники</w:t>
      </w:r>
      <w:r w:rsidRPr="0071729B">
        <w:rPr>
          <w:rFonts w:ascii="Times New Roman" w:hAnsi="Times New Roman"/>
          <w:sz w:val="24"/>
          <w:szCs w:val="24"/>
        </w:rPr>
        <w:t>. Правильные многоугольники.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Четыр</w:t>
      </w:r>
      <w:r w:rsidR="00A23AB5" w:rsidRPr="0071729B">
        <w:rPr>
          <w:rFonts w:ascii="Times New Roman" w:hAnsi="Times New Roman"/>
          <w:sz w:val="24"/>
          <w:szCs w:val="24"/>
        </w:rPr>
        <w:t>е</w:t>
      </w:r>
      <w:r w:rsidRPr="0071729B">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Окружность, круг</w:t>
      </w:r>
    </w:p>
    <w:p w:rsidR="00403DD3" w:rsidRPr="0071729B" w:rsidRDefault="00CA3CC2" w:rsidP="0071729B">
      <w:pPr>
        <w:spacing w:after="0" w:line="240" w:lineRule="auto"/>
        <w:ind w:firstLine="709"/>
        <w:jc w:val="both"/>
        <w:rPr>
          <w:rFonts w:ascii="Times New Roman" w:hAnsi="Times New Roman"/>
          <w:sz w:val="24"/>
          <w:szCs w:val="24"/>
        </w:rPr>
      </w:pPr>
      <w:r w:rsidRPr="0071729B">
        <w:rPr>
          <w:rFonts w:ascii="Times New Roman" w:hAnsi="Times New Roman"/>
          <w:bCs/>
          <w:sz w:val="24"/>
          <w:szCs w:val="24"/>
        </w:rPr>
        <w:t>Окружность, круг, и</w:t>
      </w:r>
      <w:r w:rsidR="00403DD3" w:rsidRPr="0071729B">
        <w:rPr>
          <w:rFonts w:ascii="Times New Roman" w:hAnsi="Times New Roman"/>
          <w:sz w:val="24"/>
          <w:szCs w:val="24"/>
        </w:rPr>
        <w:t xml:space="preserve">х элементы и свойства; центральные и вписанные углы. Касательная </w:t>
      </w:r>
      <w:r w:rsidR="00403DD3" w:rsidRPr="0071729B">
        <w:rPr>
          <w:rFonts w:ascii="Times New Roman" w:hAnsi="Times New Roman"/>
          <w:i/>
          <w:sz w:val="24"/>
          <w:szCs w:val="24"/>
        </w:rPr>
        <w:t>и секущая</w:t>
      </w:r>
      <w:r w:rsidR="00403DD3" w:rsidRPr="0071729B">
        <w:rPr>
          <w:rFonts w:ascii="Times New Roman" w:hAnsi="Times New Roman"/>
          <w:sz w:val="24"/>
          <w:szCs w:val="24"/>
        </w:rPr>
        <w:t xml:space="preserve"> к окружности, </w:t>
      </w:r>
      <w:r w:rsidR="00403DD3" w:rsidRPr="0071729B">
        <w:rPr>
          <w:rFonts w:ascii="Times New Roman" w:hAnsi="Times New Roman"/>
          <w:i/>
          <w:sz w:val="24"/>
          <w:szCs w:val="24"/>
        </w:rPr>
        <w:t>их свойства</w:t>
      </w:r>
      <w:r w:rsidR="00403DD3" w:rsidRPr="0071729B">
        <w:rPr>
          <w:rFonts w:ascii="Times New Roman" w:hAnsi="Times New Roman"/>
          <w:sz w:val="24"/>
          <w:szCs w:val="24"/>
        </w:rPr>
        <w:t xml:space="preserve">. Вписанные и описанные окружности для треугольников, </w:t>
      </w:r>
      <w:r w:rsidR="00403DD3" w:rsidRPr="0071729B">
        <w:rPr>
          <w:rFonts w:ascii="Times New Roman" w:hAnsi="Times New Roman"/>
          <w:i/>
          <w:sz w:val="24"/>
          <w:szCs w:val="24"/>
        </w:rPr>
        <w:t>четыр</w:t>
      </w:r>
      <w:r w:rsidR="00A23AB5" w:rsidRPr="0071729B">
        <w:rPr>
          <w:rFonts w:ascii="Times New Roman" w:hAnsi="Times New Roman"/>
          <w:i/>
          <w:sz w:val="24"/>
          <w:szCs w:val="24"/>
        </w:rPr>
        <w:t>е</w:t>
      </w:r>
      <w:r w:rsidR="00403DD3" w:rsidRPr="0071729B">
        <w:rPr>
          <w:rFonts w:ascii="Times New Roman" w:hAnsi="Times New Roman"/>
          <w:i/>
          <w:sz w:val="24"/>
          <w:szCs w:val="24"/>
        </w:rPr>
        <w:t>хугольников, правильных многоугольников</w:t>
      </w:r>
      <w:r w:rsidR="00403DD3" w:rsidRPr="0071729B">
        <w:rPr>
          <w:rFonts w:ascii="Times New Roman" w:hAnsi="Times New Roman"/>
          <w:sz w:val="24"/>
          <w:szCs w:val="24"/>
        </w:rPr>
        <w:t xml:space="preserve">.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Геометрические фигуры в пространстве (объ</w:t>
      </w:r>
      <w:r w:rsidR="00A23AB5" w:rsidRPr="0071729B">
        <w:rPr>
          <w:rFonts w:ascii="Times New Roman" w:hAnsi="Times New Roman"/>
          <w:b/>
          <w:bCs/>
          <w:sz w:val="24"/>
          <w:szCs w:val="24"/>
        </w:rPr>
        <w:t>е</w:t>
      </w:r>
      <w:r w:rsidRPr="0071729B">
        <w:rPr>
          <w:rFonts w:ascii="Times New Roman" w:hAnsi="Times New Roman"/>
          <w:b/>
          <w:bCs/>
          <w:sz w:val="24"/>
          <w:szCs w:val="24"/>
        </w:rPr>
        <w:t>мные тела)</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71729B">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71729B">
        <w:rPr>
          <w:rFonts w:ascii="Times New Roman" w:hAnsi="Times New Roman"/>
          <w:i/>
          <w:sz w:val="24"/>
          <w:szCs w:val="24"/>
        </w:rPr>
        <w:t xml:space="preserve">. </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Отношения</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Равенство фигур</w:t>
      </w:r>
    </w:p>
    <w:p w:rsidR="00403DD3" w:rsidRPr="0071729B" w:rsidRDefault="00403DD3" w:rsidP="0071729B">
      <w:pPr>
        <w:spacing w:after="0" w:line="240" w:lineRule="auto"/>
        <w:ind w:firstLine="709"/>
        <w:jc w:val="both"/>
        <w:rPr>
          <w:rFonts w:ascii="Times New Roman" w:hAnsi="Times New Roman"/>
          <w:i/>
          <w:iCs/>
          <w:sz w:val="24"/>
          <w:szCs w:val="24"/>
        </w:rPr>
      </w:pPr>
      <w:r w:rsidRPr="0071729B">
        <w:rPr>
          <w:rFonts w:ascii="Times New Roman" w:hAnsi="Times New Roman"/>
          <w:bCs/>
          <w:sz w:val="24"/>
          <w:szCs w:val="24"/>
        </w:rPr>
        <w:lastRenderedPageBreak/>
        <w:t>С</w:t>
      </w:r>
      <w:r w:rsidRPr="0071729B">
        <w:rPr>
          <w:rFonts w:ascii="Times New Roman" w:hAnsi="Times New Roman"/>
          <w:sz w:val="24"/>
          <w:szCs w:val="24"/>
        </w:rPr>
        <w:t xml:space="preserve">войства равных треугольников. Признаки равенства треугольников.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Параллельно</w:t>
      </w:r>
      <w:r w:rsidRPr="0071729B">
        <w:rPr>
          <w:rFonts w:ascii="Times New Roman" w:hAnsi="Times New Roman"/>
          <w:b/>
          <w:bCs/>
          <w:sz w:val="24"/>
          <w:szCs w:val="24"/>
        </w:rPr>
        <w:softHyphen/>
        <w:t>сть прямых</w:t>
      </w:r>
    </w:p>
    <w:p w:rsidR="00403DD3" w:rsidRPr="0071729B" w:rsidRDefault="00403DD3" w:rsidP="0071729B">
      <w:pPr>
        <w:spacing w:after="0" w:line="240" w:lineRule="auto"/>
        <w:ind w:firstLine="709"/>
        <w:jc w:val="both"/>
        <w:rPr>
          <w:rFonts w:ascii="Times New Roman" w:hAnsi="Times New Roman"/>
          <w:i/>
          <w:iCs/>
          <w:sz w:val="24"/>
          <w:szCs w:val="24"/>
        </w:rPr>
      </w:pPr>
      <w:r w:rsidRPr="0071729B">
        <w:rPr>
          <w:rFonts w:ascii="Times New Roman" w:hAnsi="Times New Roman"/>
          <w:sz w:val="24"/>
          <w:szCs w:val="24"/>
        </w:rPr>
        <w:t xml:space="preserve">Признаки и свойства параллельных прямых. </w:t>
      </w:r>
      <w:r w:rsidRPr="0071729B">
        <w:rPr>
          <w:rFonts w:ascii="Times New Roman" w:hAnsi="Times New Roman"/>
          <w:i/>
          <w:sz w:val="24"/>
          <w:szCs w:val="24"/>
        </w:rPr>
        <w:t>Аксиома параллельности Евклида</w:t>
      </w:r>
      <w:r w:rsidRPr="0071729B">
        <w:rPr>
          <w:rFonts w:ascii="Times New Roman" w:hAnsi="Times New Roman"/>
          <w:sz w:val="24"/>
          <w:szCs w:val="24"/>
        </w:rPr>
        <w:t xml:space="preserve">. </w:t>
      </w:r>
      <w:r w:rsidRPr="0071729B">
        <w:rPr>
          <w:rFonts w:ascii="Times New Roman" w:hAnsi="Times New Roman"/>
          <w:i/>
          <w:sz w:val="24"/>
          <w:szCs w:val="24"/>
        </w:rPr>
        <w:t>Теорема Фалеса</w:t>
      </w:r>
      <w:r w:rsidRPr="0071729B">
        <w:rPr>
          <w:rFonts w:ascii="Times New Roman" w:hAnsi="Times New Roman"/>
          <w:sz w:val="24"/>
          <w:szCs w:val="24"/>
        </w:rPr>
        <w:t>.</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Перпендикулярные прямые</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71729B">
        <w:rPr>
          <w:rFonts w:ascii="Times New Roman" w:hAnsi="Times New Roman"/>
          <w:i/>
          <w:sz w:val="24"/>
          <w:szCs w:val="24"/>
        </w:rPr>
        <w:t>Свойства и признаки перпендикулярности</w:t>
      </w:r>
      <w:r w:rsidRPr="0071729B">
        <w:rPr>
          <w:rFonts w:ascii="Times New Roman" w:hAnsi="Times New Roman"/>
          <w:sz w:val="24"/>
          <w:szCs w:val="24"/>
        </w:rPr>
        <w:t xml:space="preserve">.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i/>
          <w:sz w:val="24"/>
          <w:szCs w:val="24"/>
        </w:rPr>
        <w:t>Подобие</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Пропорциональные отрезки, подобие фигур. Подобные треугольники. Признаки подобия</w:t>
      </w:r>
      <w:r w:rsidRPr="0071729B">
        <w:rPr>
          <w:rFonts w:ascii="Times New Roman" w:hAnsi="Times New Roman"/>
          <w:sz w:val="24"/>
          <w:szCs w:val="24"/>
        </w:rPr>
        <w:t xml:space="preserve">. </w:t>
      </w:r>
    </w:p>
    <w:p w:rsidR="00403DD3" w:rsidRPr="0071729B" w:rsidRDefault="00403DD3" w:rsidP="0071729B">
      <w:pPr>
        <w:spacing w:after="0" w:line="240" w:lineRule="auto"/>
        <w:ind w:firstLine="709"/>
        <w:jc w:val="both"/>
        <w:rPr>
          <w:rFonts w:ascii="Times New Roman" w:hAnsi="Times New Roman"/>
          <w:i/>
          <w:iCs/>
          <w:sz w:val="24"/>
          <w:szCs w:val="24"/>
        </w:rPr>
      </w:pPr>
      <w:r w:rsidRPr="0071729B">
        <w:rPr>
          <w:rFonts w:ascii="Times New Roman" w:hAnsi="Times New Roman"/>
          <w:b/>
          <w:sz w:val="24"/>
          <w:szCs w:val="24"/>
        </w:rPr>
        <w:t>Взаимное расположение</w:t>
      </w:r>
      <w:r w:rsidRPr="0071729B">
        <w:rPr>
          <w:rFonts w:ascii="Times New Roman" w:hAnsi="Times New Roman"/>
          <w:sz w:val="24"/>
          <w:szCs w:val="24"/>
        </w:rPr>
        <w:t xml:space="preserve"> прямой и окружности</w:t>
      </w:r>
      <w:r w:rsidRPr="0071729B">
        <w:rPr>
          <w:rFonts w:ascii="Times New Roman" w:hAnsi="Times New Roman"/>
          <w:i/>
          <w:sz w:val="24"/>
          <w:szCs w:val="24"/>
        </w:rPr>
        <w:t>, двух окружностей.</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Измерения и вычисления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Величины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Понятие о площади плоской фигуры и е</w:t>
      </w:r>
      <w:r w:rsidR="00A23AB5" w:rsidRPr="0071729B">
        <w:rPr>
          <w:rFonts w:ascii="Times New Roman" w:hAnsi="Times New Roman"/>
          <w:sz w:val="24"/>
          <w:szCs w:val="24"/>
        </w:rPr>
        <w:t>е</w:t>
      </w:r>
      <w:r w:rsidRPr="0071729B">
        <w:rPr>
          <w:rFonts w:ascii="Times New Roman" w:hAnsi="Times New Roman"/>
          <w:sz w:val="24"/>
          <w:szCs w:val="24"/>
        </w:rPr>
        <w:t xml:space="preserve"> свойствах. Измерение площадей. Единицы измерения площади.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Представление об объ</w:t>
      </w:r>
      <w:r w:rsidR="00A23AB5" w:rsidRPr="0071729B">
        <w:rPr>
          <w:rFonts w:ascii="Times New Roman" w:hAnsi="Times New Roman"/>
          <w:sz w:val="24"/>
          <w:szCs w:val="24"/>
        </w:rPr>
        <w:t>е</w:t>
      </w:r>
      <w:r w:rsidRPr="0071729B">
        <w:rPr>
          <w:rFonts w:ascii="Times New Roman" w:hAnsi="Times New Roman"/>
          <w:sz w:val="24"/>
          <w:szCs w:val="24"/>
        </w:rPr>
        <w:t>ме и его свойствах. Измерение объ</w:t>
      </w:r>
      <w:r w:rsidR="00A23AB5" w:rsidRPr="0071729B">
        <w:rPr>
          <w:rFonts w:ascii="Times New Roman" w:hAnsi="Times New Roman"/>
          <w:sz w:val="24"/>
          <w:szCs w:val="24"/>
        </w:rPr>
        <w:t>е</w:t>
      </w:r>
      <w:r w:rsidRPr="0071729B">
        <w:rPr>
          <w:rFonts w:ascii="Times New Roman" w:hAnsi="Times New Roman"/>
          <w:sz w:val="24"/>
          <w:szCs w:val="24"/>
        </w:rPr>
        <w:t>ма. Единицы измерения объ</w:t>
      </w:r>
      <w:r w:rsidR="00A23AB5" w:rsidRPr="0071729B">
        <w:rPr>
          <w:rFonts w:ascii="Times New Roman" w:hAnsi="Times New Roman"/>
          <w:sz w:val="24"/>
          <w:szCs w:val="24"/>
        </w:rPr>
        <w:t>е</w:t>
      </w:r>
      <w:r w:rsidRPr="0071729B">
        <w:rPr>
          <w:rFonts w:ascii="Times New Roman" w:hAnsi="Times New Roman"/>
          <w:sz w:val="24"/>
          <w:szCs w:val="24"/>
        </w:rPr>
        <w:t>мов.</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Измерения и вычисления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1729B">
        <w:rPr>
          <w:rFonts w:ascii="Times New Roman" w:hAnsi="Times New Roman"/>
          <w:i/>
          <w:sz w:val="24"/>
          <w:szCs w:val="24"/>
        </w:rPr>
        <w:t>Тригонометрические функции тупого угла.</w:t>
      </w:r>
      <w:r w:rsidRPr="0071729B">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1729B">
        <w:rPr>
          <w:rFonts w:ascii="Times New Roman" w:hAnsi="Times New Roman"/>
          <w:sz w:val="24"/>
          <w:szCs w:val="24"/>
        </w:rPr>
        <w:softHyphen/>
        <w:t xml:space="preserve">ружности и площади круга. Сравнение и вычисление площадей. Теорема Пифагора. </w:t>
      </w:r>
      <w:r w:rsidRPr="0071729B">
        <w:rPr>
          <w:rFonts w:ascii="Times New Roman" w:hAnsi="Times New Roman"/>
          <w:i/>
          <w:sz w:val="24"/>
          <w:szCs w:val="24"/>
        </w:rPr>
        <w:t>Теорема синусов. Теорема косинусов</w:t>
      </w:r>
      <w:r w:rsidRPr="0071729B">
        <w:rPr>
          <w:rFonts w:ascii="Times New Roman" w:hAnsi="Times New Roman"/>
          <w:sz w:val="24"/>
          <w:szCs w:val="24"/>
        </w:rPr>
        <w:t>.</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Расстояния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Расстояние между точками. Расстояние от точки до прямой. </w:t>
      </w:r>
      <w:r w:rsidRPr="0071729B">
        <w:rPr>
          <w:rFonts w:ascii="Times New Roman" w:hAnsi="Times New Roman"/>
          <w:i/>
          <w:sz w:val="24"/>
          <w:szCs w:val="24"/>
        </w:rPr>
        <w:t>Расстояние между фигурами</w:t>
      </w:r>
      <w:r w:rsidRPr="0071729B">
        <w:rPr>
          <w:rFonts w:ascii="Times New Roman" w:hAnsi="Times New Roman"/>
          <w:sz w:val="24"/>
          <w:szCs w:val="24"/>
        </w:rPr>
        <w:t xml:space="preserve">. </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Геометрические построения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Геометрические построения для иллюстрации свойств геометрических фигур.</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Инструменты для построений: циркуль, линейка, угольник. </w:t>
      </w:r>
      <w:r w:rsidRPr="0071729B">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Построение треугольников по тр</w:t>
      </w:r>
      <w:r w:rsidR="00A23AB5" w:rsidRPr="0071729B">
        <w:rPr>
          <w:rFonts w:ascii="Times New Roman" w:hAnsi="Times New Roman"/>
          <w:i/>
          <w:sz w:val="24"/>
          <w:szCs w:val="24"/>
        </w:rPr>
        <w:t>е</w:t>
      </w:r>
      <w:r w:rsidRPr="0071729B">
        <w:rPr>
          <w:rFonts w:ascii="Times New Roman" w:hAnsi="Times New Roman"/>
          <w:i/>
          <w:sz w:val="24"/>
          <w:szCs w:val="24"/>
        </w:rPr>
        <w:t>м сторонам, двум сторонам и углу между ними, стороне и двум прилежащим к ней углам.</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Деление отрезка в данном отношении.</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 xml:space="preserve">Геометрические преобразования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Преобразования</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sz w:val="24"/>
          <w:szCs w:val="24"/>
        </w:rPr>
        <w:t xml:space="preserve">Понятие преобразования. Представление о метапредметном понятии «преобразование». </w:t>
      </w:r>
      <w:r w:rsidRPr="0071729B">
        <w:rPr>
          <w:rFonts w:ascii="Times New Roman" w:hAnsi="Times New Roman"/>
          <w:i/>
          <w:sz w:val="24"/>
          <w:szCs w:val="24"/>
        </w:rPr>
        <w:t>Подобие</w:t>
      </w:r>
      <w:r w:rsidRPr="0071729B">
        <w:rPr>
          <w:rFonts w:ascii="Times New Roman" w:hAnsi="Times New Roman"/>
          <w:sz w:val="24"/>
          <w:szCs w:val="24"/>
        </w:rPr>
        <w:t>.</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Движения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Осевая и центральная симметрия</w:t>
      </w:r>
      <w:r w:rsidRPr="0071729B">
        <w:rPr>
          <w:rFonts w:ascii="Times New Roman" w:hAnsi="Times New Roman"/>
          <w:i/>
          <w:sz w:val="24"/>
          <w:szCs w:val="24"/>
        </w:rPr>
        <w:t>, поворот и параллельный перенос.</w:t>
      </w:r>
      <w:r w:rsidR="00C35054" w:rsidRPr="0071729B">
        <w:rPr>
          <w:rFonts w:ascii="Times New Roman" w:hAnsi="Times New Roman"/>
          <w:i/>
          <w:sz w:val="24"/>
          <w:szCs w:val="24"/>
        </w:rPr>
        <w:t xml:space="preserve"> </w:t>
      </w:r>
      <w:r w:rsidRPr="0071729B">
        <w:rPr>
          <w:rFonts w:ascii="Times New Roman" w:hAnsi="Times New Roman"/>
          <w:i/>
          <w:sz w:val="24"/>
          <w:szCs w:val="24"/>
        </w:rPr>
        <w:t>Комбинации движений на плоскости и их свойства</w:t>
      </w:r>
      <w:r w:rsidRPr="0071729B">
        <w:rPr>
          <w:rFonts w:ascii="Times New Roman" w:hAnsi="Times New Roman"/>
          <w:sz w:val="24"/>
          <w:szCs w:val="24"/>
        </w:rPr>
        <w:t xml:space="preserve">. </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Векторы и координаты на плоскости</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iCs/>
          <w:sz w:val="24"/>
          <w:szCs w:val="24"/>
        </w:rPr>
        <w:t>Векторы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Понятие вектора, действия над векторами</w:t>
      </w:r>
      <w:r w:rsidRPr="0071729B">
        <w:rPr>
          <w:rFonts w:ascii="Times New Roman" w:hAnsi="Times New Roman"/>
          <w:i/>
          <w:sz w:val="24"/>
          <w:szCs w:val="24"/>
        </w:rPr>
        <w:t xml:space="preserve">, </w:t>
      </w:r>
      <w:r w:rsidRPr="0071729B">
        <w:rPr>
          <w:rFonts w:ascii="Times New Roman" w:hAnsi="Times New Roman"/>
          <w:sz w:val="24"/>
          <w:szCs w:val="24"/>
        </w:rPr>
        <w:t>использование векторов в физике,</w:t>
      </w:r>
      <w:r w:rsidRPr="0071729B">
        <w:rPr>
          <w:rFonts w:ascii="Times New Roman" w:hAnsi="Times New Roman"/>
          <w:i/>
          <w:sz w:val="24"/>
          <w:szCs w:val="24"/>
        </w:rPr>
        <w:t xml:space="preserve"> разложение вектора на составляющие, скалярное произведение</w:t>
      </w:r>
      <w:r w:rsidRPr="0071729B">
        <w:rPr>
          <w:rFonts w:ascii="Times New Roman" w:hAnsi="Times New Roman"/>
          <w:sz w:val="24"/>
          <w:szCs w:val="24"/>
        </w:rPr>
        <w:t xml:space="preserve">. </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Координаты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Основные понятия, </w:t>
      </w:r>
      <w:r w:rsidRPr="0071729B">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lastRenderedPageBreak/>
        <w:t>Применение векторов и координат для решения простейших геометрических задач.</w:t>
      </w:r>
    </w:p>
    <w:p w:rsidR="00403DD3" w:rsidRPr="0071729B" w:rsidRDefault="00403DD3" w:rsidP="0071729B">
      <w:pPr>
        <w:pStyle w:val="3"/>
        <w:spacing w:before="0" w:beforeAutospacing="0" w:after="0" w:afterAutospacing="0"/>
        <w:ind w:firstLine="709"/>
        <w:jc w:val="both"/>
        <w:rPr>
          <w:sz w:val="24"/>
          <w:szCs w:val="24"/>
        </w:rPr>
      </w:pPr>
      <w:bookmarkStart w:id="236" w:name="_Toc405513924"/>
      <w:bookmarkStart w:id="237" w:name="_Toc284662802"/>
      <w:bookmarkStart w:id="238" w:name="_Toc284663429"/>
      <w:r w:rsidRPr="0071729B">
        <w:rPr>
          <w:sz w:val="24"/>
          <w:szCs w:val="24"/>
        </w:rPr>
        <w:t>История математики</w:t>
      </w:r>
      <w:bookmarkEnd w:id="236"/>
      <w:bookmarkEnd w:id="237"/>
      <w:bookmarkEnd w:id="238"/>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Возникновение математики как науки, этапы е</w:t>
      </w:r>
      <w:r w:rsidR="00A23AB5" w:rsidRPr="0071729B">
        <w:rPr>
          <w:rFonts w:ascii="Times New Roman" w:hAnsi="Times New Roman"/>
          <w:i/>
          <w:sz w:val="24"/>
          <w:szCs w:val="24"/>
        </w:rPr>
        <w:t>е</w:t>
      </w:r>
      <w:r w:rsidRPr="0071729B">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Зарождение алгебры в недрах арифметики. Ал-Хорезми. Рождение буквенной символики. П.</w:t>
      </w:r>
      <w:r w:rsidR="00C35054" w:rsidRPr="0071729B">
        <w:rPr>
          <w:rFonts w:ascii="Times New Roman" w:hAnsi="Times New Roman"/>
          <w:i/>
          <w:sz w:val="24"/>
          <w:szCs w:val="24"/>
        </w:rPr>
        <w:t xml:space="preserve"> </w:t>
      </w:r>
      <w:r w:rsidRPr="0071729B">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71729B">
        <w:rPr>
          <w:rFonts w:ascii="Times New Roman" w:hAnsi="Times New Roman"/>
          <w:i/>
          <w:sz w:val="24"/>
          <w:szCs w:val="24"/>
        </w:rPr>
        <w:t>е</w:t>
      </w:r>
      <w:r w:rsidRPr="0071729B">
        <w:rPr>
          <w:rFonts w:ascii="Times New Roman" w:hAnsi="Times New Roman"/>
          <w:i/>
          <w:sz w:val="24"/>
          <w:szCs w:val="24"/>
        </w:rPr>
        <w:t>х. Н. Тарталья, Дж. Кардано, Н.Х. Абель, Э.</w:t>
      </w:r>
      <w:r w:rsidR="00C35054" w:rsidRPr="0071729B">
        <w:rPr>
          <w:rFonts w:ascii="Times New Roman" w:hAnsi="Times New Roman"/>
          <w:i/>
          <w:sz w:val="24"/>
          <w:szCs w:val="24"/>
        </w:rPr>
        <w:t xml:space="preserve"> </w:t>
      </w:r>
      <w:r w:rsidRPr="0071729B">
        <w:rPr>
          <w:rFonts w:ascii="Times New Roman" w:hAnsi="Times New Roman"/>
          <w:i/>
          <w:sz w:val="24"/>
          <w:szCs w:val="24"/>
        </w:rPr>
        <w:t>Галуа.</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Геометрия и искусство. Геометрические закономерности окружающего мира.</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Роль российских уч</w:t>
      </w:r>
      <w:r w:rsidR="00A23AB5" w:rsidRPr="0071729B">
        <w:rPr>
          <w:rFonts w:ascii="Times New Roman" w:hAnsi="Times New Roman"/>
          <w:i/>
          <w:sz w:val="24"/>
          <w:szCs w:val="24"/>
        </w:rPr>
        <w:t>е</w:t>
      </w:r>
      <w:r w:rsidRPr="0071729B">
        <w:rPr>
          <w:rFonts w:ascii="Times New Roman" w:hAnsi="Times New Roman"/>
          <w:i/>
          <w:sz w:val="24"/>
          <w:szCs w:val="24"/>
        </w:rPr>
        <w:t>ных в развитии математики: Л.</w:t>
      </w:r>
      <w:r w:rsidR="00C35054" w:rsidRPr="0071729B">
        <w:rPr>
          <w:rFonts w:ascii="Times New Roman" w:hAnsi="Times New Roman"/>
          <w:i/>
          <w:sz w:val="24"/>
          <w:szCs w:val="24"/>
        </w:rPr>
        <w:t xml:space="preserve"> </w:t>
      </w:r>
      <w:r w:rsidRPr="0071729B">
        <w:rPr>
          <w:rFonts w:ascii="Times New Roman" w:hAnsi="Times New Roman"/>
          <w:i/>
          <w:sz w:val="24"/>
          <w:szCs w:val="24"/>
        </w:rPr>
        <w:t>Эйлер. Н.И.</w:t>
      </w:r>
      <w:r w:rsidR="00C35054" w:rsidRPr="0071729B">
        <w:rPr>
          <w:rFonts w:ascii="Times New Roman" w:hAnsi="Times New Roman"/>
          <w:i/>
          <w:sz w:val="24"/>
          <w:szCs w:val="24"/>
        </w:rPr>
        <w:t xml:space="preserve"> </w:t>
      </w:r>
      <w:r w:rsidRPr="0071729B">
        <w:rPr>
          <w:rFonts w:ascii="Times New Roman" w:hAnsi="Times New Roman"/>
          <w:i/>
          <w:sz w:val="24"/>
          <w:szCs w:val="24"/>
        </w:rPr>
        <w:t>Лобачевский, П.Л.Чебышев, С. Ковалевская, А.Н.</w:t>
      </w:r>
      <w:r w:rsidR="00C35054" w:rsidRPr="0071729B">
        <w:rPr>
          <w:rFonts w:ascii="Times New Roman" w:hAnsi="Times New Roman"/>
          <w:i/>
          <w:sz w:val="24"/>
          <w:szCs w:val="24"/>
        </w:rPr>
        <w:t xml:space="preserve"> </w:t>
      </w:r>
      <w:r w:rsidRPr="0071729B">
        <w:rPr>
          <w:rFonts w:ascii="Times New Roman" w:hAnsi="Times New Roman"/>
          <w:i/>
          <w:sz w:val="24"/>
          <w:szCs w:val="24"/>
        </w:rPr>
        <w:t xml:space="preserve">Колмогоров. </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 xml:space="preserve">Математика в развитии России: Петр </w:t>
      </w:r>
      <w:r w:rsidRPr="0071729B">
        <w:rPr>
          <w:rFonts w:ascii="Times New Roman" w:hAnsi="Times New Roman"/>
          <w:i/>
          <w:sz w:val="24"/>
          <w:szCs w:val="24"/>
          <w:lang w:val="en-US"/>
        </w:rPr>
        <w:t>I</w:t>
      </w:r>
      <w:r w:rsidRPr="0071729B">
        <w:rPr>
          <w:rFonts w:ascii="Times New Roman" w:hAnsi="Times New Roman"/>
          <w:i/>
          <w:sz w:val="24"/>
          <w:szCs w:val="24"/>
        </w:rPr>
        <w:t>, школа математических и навигацких наук, развитие российского флота, А.Н.</w:t>
      </w:r>
      <w:r w:rsidR="00C35054" w:rsidRPr="0071729B">
        <w:rPr>
          <w:rFonts w:ascii="Times New Roman" w:hAnsi="Times New Roman"/>
          <w:i/>
          <w:sz w:val="24"/>
          <w:szCs w:val="24"/>
        </w:rPr>
        <w:t xml:space="preserve"> </w:t>
      </w:r>
      <w:r w:rsidRPr="0071729B">
        <w:rPr>
          <w:rFonts w:ascii="Times New Roman" w:hAnsi="Times New Roman"/>
          <w:i/>
          <w:sz w:val="24"/>
          <w:szCs w:val="24"/>
        </w:rPr>
        <w:t>Крылов. Космическая программа и М.В.</w:t>
      </w:r>
      <w:r w:rsidR="00C35054" w:rsidRPr="0071729B">
        <w:rPr>
          <w:rFonts w:ascii="Times New Roman" w:hAnsi="Times New Roman"/>
          <w:i/>
          <w:sz w:val="24"/>
          <w:szCs w:val="24"/>
        </w:rPr>
        <w:t xml:space="preserve"> </w:t>
      </w:r>
      <w:r w:rsidRPr="0071729B">
        <w:rPr>
          <w:rFonts w:ascii="Times New Roman" w:hAnsi="Times New Roman"/>
          <w:i/>
          <w:sz w:val="24"/>
          <w:szCs w:val="24"/>
        </w:rPr>
        <w:t>Келдыш.</w:t>
      </w:r>
    </w:p>
    <w:p w:rsidR="00403DD3" w:rsidRPr="0071729B" w:rsidRDefault="00403DD3" w:rsidP="0071729B">
      <w:pPr>
        <w:spacing w:after="0" w:line="240" w:lineRule="auto"/>
        <w:ind w:firstLine="709"/>
        <w:jc w:val="both"/>
        <w:rPr>
          <w:rFonts w:ascii="Times New Roman" w:hAnsi="Times New Roman"/>
          <w:i/>
          <w:sz w:val="24"/>
          <w:szCs w:val="24"/>
        </w:rPr>
      </w:pPr>
    </w:p>
    <w:p w:rsidR="00B522A7" w:rsidRPr="0071729B" w:rsidRDefault="00B522A7" w:rsidP="0071729B">
      <w:pPr>
        <w:pStyle w:val="3"/>
        <w:spacing w:before="0" w:beforeAutospacing="0" w:after="0" w:afterAutospacing="0"/>
        <w:ind w:firstLine="709"/>
        <w:jc w:val="both"/>
        <w:rPr>
          <w:sz w:val="24"/>
          <w:szCs w:val="24"/>
        </w:rPr>
      </w:pPr>
      <w:bookmarkStart w:id="239" w:name="_Toc405513926"/>
      <w:bookmarkStart w:id="240" w:name="_Toc284662804"/>
      <w:bookmarkStart w:id="241" w:name="_Toc284663431"/>
    </w:p>
    <w:p w:rsidR="00403DD3" w:rsidRPr="0071729B" w:rsidRDefault="00403DD3" w:rsidP="0071729B">
      <w:pPr>
        <w:pStyle w:val="3"/>
        <w:spacing w:before="0" w:beforeAutospacing="0" w:after="0" w:afterAutospacing="0"/>
        <w:ind w:firstLine="709"/>
        <w:jc w:val="both"/>
        <w:rPr>
          <w:sz w:val="24"/>
          <w:szCs w:val="24"/>
        </w:rPr>
      </w:pPr>
      <w:r w:rsidRPr="0071729B">
        <w:rPr>
          <w:sz w:val="24"/>
          <w:szCs w:val="24"/>
        </w:rPr>
        <w:t>Алгебра</w:t>
      </w:r>
      <w:bookmarkEnd w:id="239"/>
      <w:bookmarkEnd w:id="240"/>
      <w:bookmarkEnd w:id="241"/>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Числа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Рациональные числа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Иррациональные числа</w:t>
      </w:r>
    </w:p>
    <w:p w:rsidR="00403DD3" w:rsidRPr="0071729B" w:rsidRDefault="00403DD3" w:rsidP="0071729B">
      <w:pPr>
        <w:spacing w:after="0" w:line="240" w:lineRule="auto"/>
        <w:ind w:firstLine="709"/>
        <w:jc w:val="both"/>
        <w:rPr>
          <w:rFonts w:ascii="Times New Roman" w:hAnsi="Times New Roman"/>
          <w:bCs/>
          <w:sz w:val="24"/>
          <w:szCs w:val="24"/>
        </w:rPr>
      </w:pPr>
      <w:r w:rsidRPr="0071729B">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1729B">
        <w:rPr>
          <w:rFonts w:ascii="Times New Roman" w:hAnsi="Times New Roman"/>
          <w:bCs/>
          <w:sz w:val="24"/>
          <w:szCs w:val="24"/>
        </w:rPr>
        <w:t>Множество действительных чисел.</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Представления о расширениях числовых множеств. </w:t>
      </w:r>
      <w:bookmarkStart w:id="242" w:name="_Toc403076053"/>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Тождественные преобразования</w:t>
      </w:r>
      <w:bookmarkEnd w:id="242"/>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Числовые и буквенные выражения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Многочлены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w:t>
      </w:r>
      <w:r w:rsidRPr="0071729B">
        <w:rPr>
          <w:rFonts w:ascii="Times New Roman" w:hAnsi="Times New Roman"/>
          <w:sz w:val="24"/>
          <w:szCs w:val="24"/>
        </w:rPr>
        <w:lastRenderedPageBreak/>
        <w:t>умножение, деление. Преобразование целого выражения в многочлен. Формулы сокращ</w:t>
      </w:r>
      <w:r w:rsidR="00A23AB5" w:rsidRPr="0071729B">
        <w:rPr>
          <w:rFonts w:ascii="Times New Roman" w:hAnsi="Times New Roman"/>
          <w:sz w:val="24"/>
          <w:szCs w:val="24"/>
        </w:rPr>
        <w:t>е</w:t>
      </w:r>
      <w:r w:rsidRPr="0071729B">
        <w:rPr>
          <w:rFonts w:ascii="Times New Roman" w:hAnsi="Times New Roman"/>
          <w:sz w:val="24"/>
          <w:szCs w:val="24"/>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71729B">
        <w:rPr>
          <w:rFonts w:ascii="Times New Roman" w:hAnsi="Times New Roman"/>
          <w:sz w:val="24"/>
          <w:szCs w:val="24"/>
        </w:rPr>
        <w:t>е</w:t>
      </w:r>
      <w:r w:rsidRPr="0071729B">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Cs/>
          <w:sz w:val="24"/>
          <w:szCs w:val="24"/>
        </w:rPr>
        <w:t>Квадратный тр</w:t>
      </w:r>
      <w:r w:rsidR="00A23AB5" w:rsidRPr="0071729B">
        <w:rPr>
          <w:rFonts w:ascii="Times New Roman" w:hAnsi="Times New Roman"/>
          <w:bCs/>
          <w:sz w:val="24"/>
          <w:szCs w:val="24"/>
        </w:rPr>
        <w:t>е</w:t>
      </w:r>
      <w:r w:rsidRPr="0071729B">
        <w:rPr>
          <w:rFonts w:ascii="Times New Roman" w:hAnsi="Times New Roman"/>
          <w:bCs/>
          <w:sz w:val="24"/>
          <w:szCs w:val="24"/>
        </w:rPr>
        <w:t>хчлен.</w:t>
      </w:r>
      <w:r w:rsidRPr="0071729B">
        <w:rPr>
          <w:rFonts w:ascii="Times New Roman" w:hAnsi="Times New Roman"/>
          <w:sz w:val="24"/>
          <w:szCs w:val="24"/>
        </w:rPr>
        <w:t xml:space="preserve"> Корни квадратного тр</w:t>
      </w:r>
      <w:r w:rsidR="00A23AB5" w:rsidRPr="0071729B">
        <w:rPr>
          <w:rFonts w:ascii="Times New Roman" w:hAnsi="Times New Roman"/>
          <w:sz w:val="24"/>
          <w:szCs w:val="24"/>
        </w:rPr>
        <w:t>е</w:t>
      </w:r>
      <w:r w:rsidRPr="0071729B">
        <w:rPr>
          <w:rFonts w:ascii="Times New Roman" w:hAnsi="Times New Roman"/>
          <w:sz w:val="24"/>
          <w:szCs w:val="24"/>
        </w:rPr>
        <w:t>хчлена. Разложение на множители квадратного тр</w:t>
      </w:r>
      <w:r w:rsidR="00A23AB5" w:rsidRPr="0071729B">
        <w:rPr>
          <w:rFonts w:ascii="Times New Roman" w:hAnsi="Times New Roman"/>
          <w:sz w:val="24"/>
          <w:szCs w:val="24"/>
        </w:rPr>
        <w:t>е</w:t>
      </w:r>
      <w:r w:rsidRPr="0071729B">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Понятие тождества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Тождественное преобразование. Представление о тождестве на множестве.</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Дробно-рациональные выражения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Преобразование выражений, содержащих знак модуля.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Иррациональные выражения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Корни </w:t>
      </w:r>
      <w:r w:rsidRPr="0071729B">
        <w:rPr>
          <w:rFonts w:ascii="Times New Roman" w:hAnsi="Times New Roman"/>
          <w:i/>
          <w:sz w:val="24"/>
          <w:szCs w:val="24"/>
        </w:rPr>
        <w:t>n</w:t>
      </w:r>
      <w:r w:rsidRPr="0071729B">
        <w:rPr>
          <w:rFonts w:ascii="Times New Roman" w:hAnsi="Times New Roman"/>
          <w:sz w:val="24"/>
          <w:szCs w:val="24"/>
        </w:rPr>
        <w:t xml:space="preserve">-ых степеней. Допустимые значения переменных в выражениях, содержащих корни </w:t>
      </w:r>
      <w:r w:rsidRPr="0071729B">
        <w:rPr>
          <w:rFonts w:ascii="Times New Roman" w:hAnsi="Times New Roman"/>
          <w:i/>
          <w:sz w:val="24"/>
          <w:szCs w:val="24"/>
        </w:rPr>
        <w:t>n</w:t>
      </w:r>
      <w:r w:rsidRPr="0071729B">
        <w:rPr>
          <w:rFonts w:ascii="Times New Roman" w:hAnsi="Times New Roman"/>
          <w:sz w:val="24"/>
          <w:szCs w:val="24"/>
        </w:rPr>
        <w:t xml:space="preserve">-ых степеней. Преобразование выражений, содержащих корни </w:t>
      </w:r>
      <w:r w:rsidRPr="0071729B">
        <w:rPr>
          <w:rFonts w:ascii="Times New Roman" w:hAnsi="Times New Roman"/>
          <w:i/>
          <w:sz w:val="24"/>
          <w:szCs w:val="24"/>
        </w:rPr>
        <w:t>n</w:t>
      </w:r>
      <w:r w:rsidRPr="0071729B">
        <w:rPr>
          <w:rFonts w:ascii="Times New Roman" w:hAnsi="Times New Roman"/>
          <w:sz w:val="24"/>
          <w:szCs w:val="24"/>
        </w:rPr>
        <w:t xml:space="preserve">-ых степеней.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bookmarkStart w:id="243" w:name="_Toc403076054"/>
      <w:r w:rsidRPr="0071729B">
        <w:rPr>
          <w:rFonts w:ascii="Times New Roman" w:hAnsi="Times New Roman"/>
          <w:b/>
          <w:i w:val="0"/>
          <w:color w:val="auto"/>
          <w:spacing w:val="0"/>
        </w:rPr>
        <w:t xml:space="preserve">Уравнения </w:t>
      </w:r>
      <w:bookmarkEnd w:id="243"/>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Равенства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Числовое равенство. Свойства числовых равенств. Равенство с переменной.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Уравнения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Методы решения уравнений</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Линейное уравнение и его корни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Квадратное уравнение и его корни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Дробно-рациональные уравнения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Решение дробно-рациональных уравнений.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lastRenderedPageBreak/>
        <w:t>Простейшие иррациональные уравнения вида</w:t>
      </w:r>
      <w:r w:rsidRPr="0071729B">
        <w:rPr>
          <w:rFonts w:ascii="Times New Roman" w:hAnsi="Times New Roman"/>
          <w:sz w:val="24"/>
          <w:szCs w:val="24"/>
        </w:rPr>
        <w:t xml:space="preserve">: </w:t>
      </w:r>
      <w:r w:rsidRPr="0071729B">
        <w:rPr>
          <w:rFonts w:ascii="Times New Roman" w:hAnsi="Times New Roman"/>
          <w:position w:val="-16"/>
          <w:sz w:val="24"/>
          <w:szCs w:val="24"/>
        </w:rPr>
        <w:object w:dxaOrig="1120" w:dyaOrig="460">
          <v:shape id="_x0000_i1048" type="#_x0000_t75" style="width:57.75pt;height:22.6pt" o:ole="">
            <v:imagedata r:id="rId15" o:title=""/>
          </v:shape>
          <o:OLEObject Type="Embed" ProgID="Equation.DSMT4" ShapeID="_x0000_i1048" DrawAspect="Content" ObjectID="_1586853617" r:id="rId55"/>
        </w:object>
      </w:r>
      <w:r w:rsidRPr="0071729B">
        <w:rPr>
          <w:rFonts w:ascii="Times New Roman" w:hAnsi="Times New Roman"/>
          <w:sz w:val="24"/>
          <w:szCs w:val="24"/>
        </w:rPr>
        <w:t xml:space="preserve">; </w:t>
      </w:r>
      <w:r w:rsidRPr="0071729B">
        <w:rPr>
          <w:rFonts w:ascii="Times New Roman" w:hAnsi="Times New Roman"/>
          <w:position w:val="-16"/>
          <w:sz w:val="24"/>
          <w:szCs w:val="24"/>
        </w:rPr>
        <w:object w:dxaOrig="1680" w:dyaOrig="460">
          <v:shape id="_x0000_i1049" type="#_x0000_t75" style="width:86.25pt;height:22.6pt" o:ole="">
            <v:imagedata r:id="rId17" o:title=""/>
          </v:shape>
          <o:OLEObject Type="Embed" ProgID="Equation.DSMT4" ShapeID="_x0000_i1049" DrawAspect="Content" ObjectID="_1586853618" r:id="rId56"/>
        </w:object>
      </w:r>
      <w:r w:rsidR="0039106F" w:rsidRPr="0071729B">
        <w:rPr>
          <w:rFonts w:ascii="Times New Roman" w:eastAsia="Times New Roman" w:hAnsi="Times New Roman"/>
          <w:sz w:val="24"/>
          <w:szCs w:val="24"/>
        </w:rPr>
        <w:fldChar w:fldCharType="begin"/>
      </w:r>
      <w:r w:rsidRPr="0071729B">
        <w:rPr>
          <w:rFonts w:ascii="Times New Roman" w:eastAsia="Times New Roman" w:hAnsi="Times New Roman"/>
          <w:sz w:val="24"/>
          <w:szCs w:val="24"/>
        </w:rPr>
        <w:instrText xml:space="preserve"> QUOTE </w:instrText>
      </w:r>
      <w:r w:rsidRPr="0071729B">
        <w:rPr>
          <w:rFonts w:ascii="Times New Roman" w:hAnsi="Times New Roman"/>
          <w:noProof/>
          <w:position w:val="-9"/>
          <w:sz w:val="24"/>
          <w:szCs w:val="24"/>
          <w:lang w:eastAsia="ru-RU"/>
        </w:rPr>
        <w:drawing>
          <wp:inline distT="0" distB="0" distL="0" distR="0" wp14:anchorId="1A613BCA" wp14:editId="1F3F62C4">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39106F" w:rsidRPr="0071729B">
        <w:rPr>
          <w:rFonts w:ascii="Times New Roman" w:eastAsia="Times New Roman" w:hAnsi="Times New Roman"/>
          <w:sz w:val="24"/>
          <w:szCs w:val="24"/>
        </w:rPr>
        <w:fldChar w:fldCharType="separate"/>
      </w:r>
      <w:r w:rsidRPr="0071729B">
        <w:rPr>
          <w:rFonts w:ascii="Times New Roman" w:hAnsi="Times New Roman"/>
          <w:noProof/>
          <w:position w:val="-9"/>
          <w:sz w:val="24"/>
          <w:szCs w:val="24"/>
          <w:lang w:eastAsia="ru-RU"/>
        </w:rPr>
        <w:drawing>
          <wp:inline distT="0" distB="0" distL="0" distR="0" wp14:anchorId="5DBCBD63" wp14:editId="2CBA640B">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39106F" w:rsidRPr="0071729B">
        <w:rPr>
          <w:rFonts w:ascii="Times New Roman" w:eastAsia="Times New Roman" w:hAnsi="Times New Roman"/>
          <w:sz w:val="24"/>
          <w:szCs w:val="24"/>
        </w:rPr>
        <w:fldChar w:fldCharType="end"/>
      </w:r>
      <w:r w:rsidR="0039106F" w:rsidRPr="0071729B">
        <w:rPr>
          <w:rFonts w:ascii="Times New Roman" w:eastAsia="Times New Roman" w:hAnsi="Times New Roman"/>
          <w:sz w:val="24"/>
          <w:szCs w:val="24"/>
        </w:rPr>
        <w:fldChar w:fldCharType="begin"/>
      </w:r>
      <w:r w:rsidRPr="0071729B">
        <w:rPr>
          <w:rFonts w:ascii="Times New Roman" w:eastAsia="Times New Roman" w:hAnsi="Times New Roman"/>
          <w:sz w:val="24"/>
          <w:szCs w:val="24"/>
        </w:rPr>
        <w:instrText xml:space="preserve"> QUOTE </w:instrText>
      </w:r>
      <w:r w:rsidRPr="0071729B">
        <w:rPr>
          <w:rFonts w:ascii="Times New Roman" w:hAnsi="Times New Roman"/>
          <w:noProof/>
          <w:position w:val="-8"/>
          <w:sz w:val="24"/>
          <w:szCs w:val="24"/>
          <w:lang w:eastAsia="ru-RU"/>
        </w:rPr>
        <w:drawing>
          <wp:inline distT="0" distB="0" distL="0" distR="0" wp14:anchorId="059CD51D" wp14:editId="6CA86837">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39106F" w:rsidRPr="0071729B">
        <w:rPr>
          <w:rFonts w:ascii="Times New Roman" w:eastAsia="Times New Roman" w:hAnsi="Times New Roman"/>
          <w:sz w:val="24"/>
          <w:szCs w:val="24"/>
        </w:rPr>
        <w:fldChar w:fldCharType="separate"/>
      </w:r>
      <w:r w:rsidRPr="0071729B">
        <w:rPr>
          <w:rFonts w:ascii="Times New Roman" w:hAnsi="Times New Roman"/>
          <w:noProof/>
          <w:position w:val="-8"/>
          <w:sz w:val="24"/>
          <w:szCs w:val="24"/>
          <w:lang w:eastAsia="ru-RU"/>
        </w:rPr>
        <w:drawing>
          <wp:inline distT="0" distB="0" distL="0" distR="0" wp14:anchorId="13B2E60B" wp14:editId="512FE26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39106F" w:rsidRPr="0071729B">
        <w:rPr>
          <w:rFonts w:ascii="Times New Roman" w:eastAsia="Times New Roman" w:hAnsi="Times New Roman"/>
          <w:sz w:val="24"/>
          <w:szCs w:val="24"/>
        </w:rPr>
        <w:fldChar w:fldCharType="end"/>
      </w:r>
      <w:r w:rsidR="0039106F" w:rsidRPr="0071729B">
        <w:rPr>
          <w:rFonts w:ascii="Times New Roman" w:eastAsia="Times New Roman" w:hAnsi="Times New Roman"/>
          <w:sz w:val="24"/>
          <w:szCs w:val="24"/>
        </w:rPr>
        <w:fldChar w:fldCharType="begin"/>
      </w:r>
      <w:r w:rsidRPr="0071729B">
        <w:rPr>
          <w:rFonts w:ascii="Times New Roman" w:eastAsia="Times New Roman" w:hAnsi="Times New Roman"/>
          <w:sz w:val="24"/>
          <w:szCs w:val="24"/>
        </w:rPr>
        <w:instrText xml:space="preserve"> QUOTE </w:instrText>
      </w:r>
      <w:r w:rsidRPr="0071729B">
        <w:rPr>
          <w:rFonts w:ascii="Times New Roman" w:hAnsi="Times New Roman"/>
          <w:noProof/>
          <w:position w:val="-8"/>
          <w:sz w:val="24"/>
          <w:szCs w:val="24"/>
          <w:lang w:eastAsia="ru-RU"/>
        </w:rPr>
        <w:drawing>
          <wp:inline distT="0" distB="0" distL="0" distR="0" wp14:anchorId="350C676D" wp14:editId="37E87F5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39106F" w:rsidRPr="0071729B">
        <w:rPr>
          <w:rFonts w:ascii="Times New Roman" w:eastAsia="Times New Roman" w:hAnsi="Times New Roman"/>
          <w:sz w:val="24"/>
          <w:szCs w:val="24"/>
        </w:rPr>
        <w:fldChar w:fldCharType="separate"/>
      </w:r>
      <w:r w:rsidRPr="0071729B">
        <w:rPr>
          <w:rFonts w:ascii="Times New Roman" w:hAnsi="Times New Roman"/>
          <w:noProof/>
          <w:position w:val="-8"/>
          <w:sz w:val="24"/>
          <w:szCs w:val="24"/>
          <w:lang w:eastAsia="ru-RU"/>
        </w:rPr>
        <w:drawing>
          <wp:inline distT="0" distB="0" distL="0" distR="0" wp14:anchorId="6D68FB2C" wp14:editId="6F78C264">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39106F" w:rsidRPr="0071729B">
        <w:rPr>
          <w:rFonts w:ascii="Times New Roman" w:eastAsia="Times New Roman" w:hAnsi="Times New Roman"/>
          <w:sz w:val="24"/>
          <w:szCs w:val="24"/>
        </w:rPr>
        <w:fldChar w:fldCharType="end"/>
      </w:r>
      <w:r w:rsidR="00C35054" w:rsidRPr="0071729B">
        <w:rPr>
          <w:rFonts w:ascii="Times New Roman" w:eastAsia="Times New Roman" w:hAnsi="Times New Roman"/>
          <w:sz w:val="24"/>
          <w:szCs w:val="24"/>
        </w:rPr>
        <w:t xml:space="preserve"> </w:t>
      </w:r>
      <w:r w:rsidRPr="0071729B">
        <w:rPr>
          <w:rFonts w:ascii="Times New Roman" w:eastAsia="Times New Roman" w:hAnsi="Times New Roman"/>
          <w:sz w:val="24"/>
          <w:szCs w:val="24"/>
        </w:rPr>
        <w:t xml:space="preserve">и их решение. </w:t>
      </w:r>
      <w:r w:rsidRPr="0071729B">
        <w:rPr>
          <w:rFonts w:ascii="Times New Roman" w:hAnsi="Times New Roman"/>
          <w:sz w:val="24"/>
          <w:szCs w:val="24"/>
        </w:rPr>
        <w:t xml:space="preserve">Решение иррациональных уравнений вида </w:t>
      </w:r>
      <w:r w:rsidRPr="0071729B">
        <w:rPr>
          <w:rFonts w:ascii="Times New Roman" w:hAnsi="Times New Roman"/>
          <w:position w:val="-16"/>
          <w:sz w:val="24"/>
          <w:szCs w:val="24"/>
        </w:rPr>
        <w:object w:dxaOrig="1480" w:dyaOrig="460">
          <v:shape id="_x0000_i1050" type="#_x0000_t75" style="width:1in;height:22.6pt" o:ole="">
            <v:imagedata r:id="rId60" o:title=""/>
          </v:shape>
          <o:OLEObject Type="Embed" ProgID="Equation.DSMT4" ShapeID="_x0000_i1050" DrawAspect="Content" ObjectID="_1586853619" r:id="rId61"/>
        </w:object>
      </w:r>
      <w:r w:rsidRPr="0071729B">
        <w:rPr>
          <w:rFonts w:ascii="Times New Roman" w:hAnsi="Times New Roman"/>
          <w:sz w:val="24"/>
          <w:szCs w:val="24"/>
        </w:rPr>
        <w:t>.</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Системы уравнений</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Понятие системы уравнений. Решение систем уравнений.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Представление о равносильности систем уравнений.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Неравенства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Понятие о решении неравенства. Множество решений неравенства.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Представление о равносильности неравенств.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Квадратное неравенство с параметром и его решение. </w:t>
      </w:r>
    </w:p>
    <w:p w:rsidR="00403DD3" w:rsidRPr="0071729B" w:rsidRDefault="00403DD3" w:rsidP="0071729B">
      <w:pPr>
        <w:spacing w:after="0" w:line="240" w:lineRule="auto"/>
        <w:ind w:firstLine="709"/>
        <w:jc w:val="both"/>
        <w:rPr>
          <w:rFonts w:ascii="Times New Roman" w:eastAsia="Times New Roman" w:hAnsi="Times New Roman"/>
          <w:sz w:val="24"/>
          <w:szCs w:val="24"/>
        </w:rPr>
      </w:pPr>
      <w:r w:rsidRPr="0071729B">
        <w:rPr>
          <w:rFonts w:ascii="Times New Roman" w:hAnsi="Times New Roman"/>
          <w:sz w:val="24"/>
          <w:szCs w:val="24"/>
        </w:rPr>
        <w:t xml:space="preserve">Простейшие иррациональные неравенства вида: </w:t>
      </w:r>
      <w:r w:rsidRPr="0071729B">
        <w:rPr>
          <w:rFonts w:ascii="Times New Roman" w:hAnsi="Times New Roman"/>
          <w:position w:val="-16"/>
          <w:sz w:val="24"/>
          <w:szCs w:val="24"/>
        </w:rPr>
        <w:object w:dxaOrig="1120" w:dyaOrig="460">
          <v:shape id="_x0000_i1051" type="#_x0000_t75" style="width:57.75pt;height:22.6pt" o:ole="">
            <v:imagedata r:id="rId62" o:title=""/>
          </v:shape>
          <o:OLEObject Type="Embed" ProgID="Equation.DSMT4" ShapeID="_x0000_i1051" DrawAspect="Content" ObjectID="_1586853620" r:id="rId63"/>
        </w:object>
      </w:r>
      <w:r w:rsidRPr="0071729B">
        <w:rPr>
          <w:rFonts w:ascii="Times New Roman" w:hAnsi="Times New Roman"/>
          <w:sz w:val="24"/>
          <w:szCs w:val="24"/>
        </w:rPr>
        <w:t xml:space="preserve">; </w:t>
      </w:r>
      <w:r w:rsidRPr="0071729B">
        <w:rPr>
          <w:rFonts w:ascii="Times New Roman" w:hAnsi="Times New Roman"/>
          <w:position w:val="-16"/>
          <w:sz w:val="24"/>
          <w:szCs w:val="24"/>
        </w:rPr>
        <w:object w:dxaOrig="1120" w:dyaOrig="460">
          <v:shape id="_x0000_i1052" type="#_x0000_t75" style="width:57.75pt;height:22.6pt" o:ole="">
            <v:imagedata r:id="rId64" o:title=""/>
          </v:shape>
          <o:OLEObject Type="Embed" ProgID="Equation.DSMT4" ShapeID="_x0000_i1052" DrawAspect="Content" ObjectID="_1586853621" r:id="rId65"/>
        </w:object>
      </w:r>
      <w:r w:rsidRPr="0071729B">
        <w:rPr>
          <w:rFonts w:ascii="Times New Roman" w:hAnsi="Times New Roman"/>
          <w:sz w:val="24"/>
          <w:szCs w:val="24"/>
        </w:rPr>
        <w:t xml:space="preserve">; </w:t>
      </w:r>
      <w:r w:rsidRPr="0071729B">
        <w:rPr>
          <w:rFonts w:ascii="Times New Roman" w:hAnsi="Times New Roman"/>
          <w:position w:val="-16"/>
          <w:sz w:val="24"/>
          <w:szCs w:val="24"/>
        </w:rPr>
        <w:object w:dxaOrig="1680" w:dyaOrig="460">
          <v:shape id="_x0000_i1053" type="#_x0000_t75" style="width:86.25pt;height:22.6pt" o:ole="">
            <v:imagedata r:id="rId66" o:title=""/>
          </v:shape>
          <o:OLEObject Type="Embed" ProgID="Equation.DSMT4" ShapeID="_x0000_i1053" DrawAspect="Content" ObjectID="_1586853622" r:id="rId67"/>
        </w:object>
      </w:r>
      <w:r w:rsidR="0039106F" w:rsidRPr="0071729B">
        <w:rPr>
          <w:rFonts w:ascii="Times New Roman" w:eastAsia="Times New Roman" w:hAnsi="Times New Roman"/>
          <w:sz w:val="24"/>
          <w:szCs w:val="24"/>
        </w:rPr>
        <w:fldChar w:fldCharType="begin"/>
      </w:r>
      <w:r w:rsidRPr="0071729B">
        <w:rPr>
          <w:rFonts w:ascii="Times New Roman" w:eastAsia="Times New Roman" w:hAnsi="Times New Roman"/>
          <w:sz w:val="24"/>
          <w:szCs w:val="24"/>
        </w:rPr>
        <w:instrText xml:space="preserve"> QUOTE </w:instrText>
      </w:r>
      <w:r w:rsidRPr="0071729B">
        <w:rPr>
          <w:rFonts w:ascii="Times New Roman" w:hAnsi="Times New Roman"/>
          <w:noProof/>
          <w:position w:val="-9"/>
          <w:sz w:val="24"/>
          <w:szCs w:val="24"/>
          <w:lang w:eastAsia="ru-RU"/>
        </w:rPr>
        <w:drawing>
          <wp:inline distT="0" distB="0" distL="0" distR="0" wp14:anchorId="06C65677" wp14:editId="01EFC882">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39106F" w:rsidRPr="0071729B">
        <w:rPr>
          <w:rFonts w:ascii="Times New Roman" w:eastAsia="Times New Roman" w:hAnsi="Times New Roman"/>
          <w:sz w:val="24"/>
          <w:szCs w:val="24"/>
        </w:rPr>
        <w:fldChar w:fldCharType="separate"/>
      </w:r>
      <w:r w:rsidRPr="0071729B">
        <w:rPr>
          <w:rFonts w:ascii="Times New Roman" w:hAnsi="Times New Roman"/>
          <w:noProof/>
          <w:position w:val="-9"/>
          <w:sz w:val="24"/>
          <w:szCs w:val="24"/>
          <w:lang w:eastAsia="ru-RU"/>
        </w:rPr>
        <w:drawing>
          <wp:inline distT="0" distB="0" distL="0" distR="0" wp14:anchorId="66EBDC52" wp14:editId="01701F5F">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39106F" w:rsidRPr="0071729B">
        <w:rPr>
          <w:rFonts w:ascii="Times New Roman" w:eastAsia="Times New Roman" w:hAnsi="Times New Roman"/>
          <w:sz w:val="24"/>
          <w:szCs w:val="24"/>
        </w:rPr>
        <w:fldChar w:fldCharType="end"/>
      </w:r>
      <w:r w:rsidRPr="0071729B">
        <w:rPr>
          <w:rFonts w:ascii="Times New Roman" w:eastAsia="Times New Roman" w:hAnsi="Times New Roman"/>
          <w:sz w:val="24"/>
          <w:szCs w:val="24"/>
        </w:rPr>
        <w:t>.</w:t>
      </w:r>
    </w:p>
    <w:p w:rsidR="00403DD3" w:rsidRPr="0071729B" w:rsidRDefault="00403DD3" w:rsidP="0071729B">
      <w:pPr>
        <w:spacing w:after="0" w:line="240" w:lineRule="auto"/>
        <w:ind w:firstLine="709"/>
        <w:jc w:val="both"/>
        <w:rPr>
          <w:rFonts w:ascii="Times New Roman" w:eastAsia="Times New Roman" w:hAnsi="Times New Roman"/>
          <w:sz w:val="24"/>
          <w:szCs w:val="24"/>
        </w:rPr>
      </w:pPr>
      <w:r w:rsidRPr="0071729B">
        <w:rPr>
          <w:rFonts w:ascii="Times New Roman" w:eastAsia="Times New Roman" w:hAnsi="Times New Roman"/>
          <w:sz w:val="24"/>
          <w:szCs w:val="24"/>
        </w:rPr>
        <w:t>Обобщ</w:t>
      </w:r>
      <w:r w:rsidR="00A23AB5" w:rsidRPr="0071729B">
        <w:rPr>
          <w:rFonts w:ascii="Times New Roman" w:eastAsia="Times New Roman" w:hAnsi="Times New Roman"/>
          <w:sz w:val="24"/>
          <w:szCs w:val="24"/>
        </w:rPr>
        <w:t>е</w:t>
      </w:r>
      <w:r w:rsidRPr="0071729B">
        <w:rPr>
          <w:rFonts w:ascii="Times New Roman" w:eastAsia="Times New Roman" w:hAnsi="Times New Roman"/>
          <w:sz w:val="24"/>
          <w:szCs w:val="24"/>
        </w:rPr>
        <w:t>нный метод интервалов для решения неравенств.</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Системы неравенств</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bookmarkStart w:id="244" w:name="_Toc403076055"/>
      <w:r w:rsidRPr="0071729B">
        <w:rPr>
          <w:rFonts w:ascii="Times New Roman" w:hAnsi="Times New Roman"/>
          <w:b/>
          <w:i w:val="0"/>
          <w:color w:val="auto"/>
          <w:spacing w:val="0"/>
        </w:rPr>
        <w:t>Функции</w:t>
      </w:r>
      <w:bookmarkEnd w:id="244"/>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Понятие зависимости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Функция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71729B">
        <w:rPr>
          <w:rFonts w:ascii="Times New Roman" w:hAnsi="Times New Roman"/>
          <w:sz w:val="24"/>
          <w:szCs w:val="24"/>
        </w:rPr>
        <w:t>е</w:t>
      </w:r>
      <w:r w:rsidRPr="0071729B">
        <w:rPr>
          <w:rFonts w:ascii="Times New Roman" w:hAnsi="Times New Roman"/>
          <w:sz w:val="24"/>
          <w:szCs w:val="24"/>
        </w:rPr>
        <w:t>тность/неч</w:t>
      </w:r>
      <w:r w:rsidR="00A23AB5" w:rsidRPr="0071729B">
        <w:rPr>
          <w:rFonts w:ascii="Times New Roman" w:hAnsi="Times New Roman"/>
          <w:sz w:val="24"/>
          <w:szCs w:val="24"/>
        </w:rPr>
        <w:t>е</w:t>
      </w:r>
      <w:r w:rsidRPr="0071729B">
        <w:rPr>
          <w:rFonts w:ascii="Times New Roman" w:hAnsi="Times New Roman"/>
          <w:sz w:val="24"/>
          <w:szCs w:val="24"/>
        </w:rPr>
        <w:t xml:space="preserve">тность, </w:t>
      </w:r>
      <w:r w:rsidRPr="0071729B">
        <w:rPr>
          <w:rFonts w:ascii="Times New Roman" w:hAnsi="Times New Roman"/>
          <w:sz w:val="24"/>
          <w:szCs w:val="24"/>
        </w:rPr>
        <w:lastRenderedPageBreak/>
        <w:t>возрастание и убывание, промежутки монотонности, наибольшее и наименьшее значение, периодичность. Исследование функции по е</w:t>
      </w:r>
      <w:r w:rsidR="00A23AB5" w:rsidRPr="0071729B">
        <w:rPr>
          <w:rFonts w:ascii="Times New Roman" w:hAnsi="Times New Roman"/>
          <w:sz w:val="24"/>
          <w:szCs w:val="24"/>
        </w:rPr>
        <w:t>е</w:t>
      </w:r>
      <w:r w:rsidRPr="0071729B">
        <w:rPr>
          <w:rFonts w:ascii="Times New Roman" w:hAnsi="Times New Roman"/>
          <w:sz w:val="24"/>
          <w:szCs w:val="24"/>
        </w:rPr>
        <w:t xml:space="preserve"> графику. </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Линейная функция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71729B">
        <w:rPr>
          <w:rFonts w:ascii="Times New Roman" w:hAnsi="Times New Roman"/>
          <w:sz w:val="24"/>
          <w:szCs w:val="24"/>
        </w:rPr>
        <w:t>е</w:t>
      </w:r>
      <w:r w:rsidRPr="0071729B">
        <w:rPr>
          <w:rFonts w:ascii="Times New Roman" w:hAnsi="Times New Roman"/>
          <w:sz w:val="24"/>
          <w:szCs w:val="24"/>
        </w:rPr>
        <w:t xml:space="preserve"> коэффициентов.</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Квадратичная функция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Свойства</w:t>
      </w:r>
      <w:r w:rsidRPr="0071729B">
        <w:rPr>
          <w:rFonts w:ascii="Times New Roman" w:hAnsi="Times New Roman"/>
          <w:bCs/>
          <w:sz w:val="24"/>
          <w:szCs w:val="24"/>
        </w:rPr>
        <w:t>.</w:t>
      </w:r>
      <w:r w:rsidRPr="0071729B">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71729B">
        <w:rPr>
          <w:rFonts w:ascii="Times New Roman" w:hAnsi="Times New Roman"/>
          <w:sz w:val="24"/>
          <w:szCs w:val="24"/>
        </w:rPr>
        <w:t>е</w:t>
      </w:r>
      <w:r w:rsidRPr="0071729B">
        <w:rPr>
          <w:rFonts w:ascii="Times New Roman" w:hAnsi="Times New Roman"/>
          <w:sz w:val="24"/>
          <w:szCs w:val="24"/>
        </w:rPr>
        <w:t xml:space="preserve"> коэффициентов. Использование свойств квадратичной функции для решения задач.</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Обратная пропорциональность</w:t>
      </w:r>
    </w:p>
    <w:p w:rsidR="00403DD3" w:rsidRPr="0071729B" w:rsidRDefault="00403DD3" w:rsidP="0071729B">
      <w:pPr>
        <w:spacing w:after="0" w:line="240" w:lineRule="auto"/>
        <w:ind w:firstLine="709"/>
        <w:jc w:val="both"/>
        <w:rPr>
          <w:rFonts w:ascii="Times New Roman" w:eastAsia="Times New Roman" w:hAnsi="Times New Roman"/>
          <w:sz w:val="24"/>
          <w:szCs w:val="24"/>
        </w:rPr>
      </w:pPr>
      <w:r w:rsidRPr="0071729B">
        <w:rPr>
          <w:rFonts w:ascii="Times New Roman" w:hAnsi="Times New Roman"/>
          <w:sz w:val="24"/>
          <w:szCs w:val="24"/>
        </w:rPr>
        <w:t xml:space="preserve">Свойства функции </w:t>
      </w:r>
      <w:r w:rsidRPr="0071729B">
        <w:rPr>
          <w:rFonts w:ascii="Times New Roman" w:hAnsi="Times New Roman"/>
          <w:position w:val="-24"/>
          <w:sz w:val="24"/>
          <w:szCs w:val="24"/>
        </w:rPr>
        <w:object w:dxaOrig="620" w:dyaOrig="620">
          <v:shape id="_x0000_i1054" type="#_x0000_t75" style="width:29.3pt;height:29.3pt" o:ole="">
            <v:imagedata r:id="rId45" o:title=""/>
          </v:shape>
          <o:OLEObject Type="Embed" ProgID="Equation.DSMT4" ShapeID="_x0000_i1054" DrawAspect="Content" ObjectID="_1586853623" r:id="rId69"/>
        </w:object>
      </w:r>
      <w:r w:rsidR="0039106F" w:rsidRPr="0071729B">
        <w:rPr>
          <w:rFonts w:ascii="Times New Roman" w:eastAsia="Times New Roman" w:hAnsi="Times New Roman"/>
          <w:sz w:val="24"/>
          <w:szCs w:val="24"/>
        </w:rPr>
        <w:fldChar w:fldCharType="begin"/>
      </w:r>
      <w:r w:rsidRPr="0071729B">
        <w:rPr>
          <w:rFonts w:ascii="Times New Roman" w:eastAsia="Times New Roman" w:hAnsi="Times New Roman"/>
          <w:sz w:val="24"/>
          <w:szCs w:val="24"/>
        </w:rPr>
        <w:instrText xml:space="preserve"> QUOTE </w:instrText>
      </w:r>
      <w:r w:rsidRPr="0071729B">
        <w:rPr>
          <w:rFonts w:ascii="Times New Roman" w:hAnsi="Times New Roman"/>
          <w:noProof/>
          <w:position w:val="-15"/>
          <w:sz w:val="24"/>
          <w:szCs w:val="24"/>
          <w:lang w:eastAsia="ru-RU"/>
        </w:rPr>
        <w:drawing>
          <wp:inline distT="0" distB="0" distL="0" distR="0" wp14:anchorId="45702101" wp14:editId="79AF049E">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39106F" w:rsidRPr="0071729B">
        <w:rPr>
          <w:rFonts w:ascii="Times New Roman" w:eastAsia="Times New Roman" w:hAnsi="Times New Roman"/>
          <w:sz w:val="24"/>
          <w:szCs w:val="24"/>
        </w:rPr>
        <w:fldChar w:fldCharType="separate"/>
      </w:r>
      <w:r w:rsidRPr="0071729B">
        <w:rPr>
          <w:rFonts w:ascii="Times New Roman" w:hAnsi="Times New Roman"/>
          <w:noProof/>
          <w:position w:val="-15"/>
          <w:sz w:val="24"/>
          <w:szCs w:val="24"/>
          <w:lang w:eastAsia="ru-RU"/>
        </w:rPr>
        <w:drawing>
          <wp:inline distT="0" distB="0" distL="0" distR="0" wp14:anchorId="4A512439" wp14:editId="25E77E3E">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39106F" w:rsidRPr="0071729B">
        <w:rPr>
          <w:rFonts w:ascii="Times New Roman" w:eastAsia="Times New Roman" w:hAnsi="Times New Roman"/>
          <w:sz w:val="24"/>
          <w:szCs w:val="24"/>
        </w:rPr>
        <w:fldChar w:fldCharType="end"/>
      </w:r>
      <w:r w:rsidRPr="0071729B">
        <w:rPr>
          <w:rFonts w:ascii="Times New Roman" w:eastAsia="Times New Roman" w:hAnsi="Times New Roman"/>
          <w:sz w:val="24"/>
          <w:szCs w:val="24"/>
        </w:rPr>
        <w:t xml:space="preserve">. Гипербола. Представление об асимптотах. </w:t>
      </w:r>
    </w:p>
    <w:p w:rsidR="00403DD3" w:rsidRPr="0071729B" w:rsidRDefault="00403DD3" w:rsidP="0071729B">
      <w:pPr>
        <w:spacing w:after="0" w:line="240" w:lineRule="auto"/>
        <w:ind w:firstLine="709"/>
        <w:jc w:val="both"/>
        <w:rPr>
          <w:rFonts w:ascii="Times New Roman" w:eastAsia="Times New Roman" w:hAnsi="Times New Roman"/>
          <w:sz w:val="24"/>
          <w:szCs w:val="24"/>
        </w:rPr>
      </w:pPr>
      <w:r w:rsidRPr="0071729B">
        <w:rPr>
          <w:rFonts w:ascii="Times New Roman" w:eastAsia="Times New Roman" w:hAnsi="Times New Roman"/>
          <w:b/>
          <w:bCs/>
          <w:sz w:val="24"/>
          <w:szCs w:val="24"/>
        </w:rPr>
        <w:t>Степенная функция с показателем</w:t>
      </w:r>
      <w:r w:rsidR="00C35054" w:rsidRPr="0071729B">
        <w:rPr>
          <w:rFonts w:ascii="Times New Roman" w:eastAsia="Times New Roman" w:hAnsi="Times New Roman"/>
          <w:b/>
          <w:bCs/>
          <w:sz w:val="24"/>
          <w:szCs w:val="24"/>
        </w:rPr>
        <w:t xml:space="preserve"> </w:t>
      </w:r>
      <w:r w:rsidRPr="0071729B">
        <w:rPr>
          <w:rFonts w:ascii="Times New Roman" w:eastAsia="Times New Roman" w:hAnsi="Times New Roman"/>
          <w:b/>
          <w:bCs/>
          <w:sz w:val="24"/>
          <w:szCs w:val="24"/>
        </w:rPr>
        <w:t>3</w:t>
      </w:r>
    </w:p>
    <w:p w:rsidR="00403DD3" w:rsidRPr="0071729B" w:rsidRDefault="00403DD3" w:rsidP="0071729B">
      <w:pPr>
        <w:spacing w:after="0" w:line="240" w:lineRule="auto"/>
        <w:ind w:firstLine="709"/>
        <w:jc w:val="both"/>
        <w:rPr>
          <w:rFonts w:ascii="Times New Roman" w:eastAsia="Times New Roman" w:hAnsi="Times New Roman"/>
          <w:sz w:val="24"/>
          <w:szCs w:val="24"/>
        </w:rPr>
      </w:pPr>
      <w:r w:rsidRPr="0071729B">
        <w:rPr>
          <w:rFonts w:ascii="Times New Roman" w:eastAsia="Times New Roman" w:hAnsi="Times New Roman"/>
          <w:sz w:val="24"/>
          <w:szCs w:val="24"/>
        </w:rPr>
        <w:t xml:space="preserve">Свойства. Кубическая парабола. </w:t>
      </w:r>
    </w:p>
    <w:p w:rsidR="00403DD3" w:rsidRPr="0071729B" w:rsidRDefault="00403DD3" w:rsidP="0071729B">
      <w:pPr>
        <w:spacing w:after="0" w:line="240" w:lineRule="auto"/>
        <w:ind w:firstLine="709"/>
        <w:jc w:val="both"/>
        <w:rPr>
          <w:rFonts w:ascii="Times New Roman" w:eastAsia="Times New Roman" w:hAnsi="Times New Roman"/>
          <w:sz w:val="24"/>
          <w:szCs w:val="24"/>
        </w:rPr>
      </w:pPr>
      <w:r w:rsidRPr="0071729B">
        <w:rPr>
          <w:rFonts w:ascii="Times New Roman" w:eastAsia="Times New Roman" w:hAnsi="Times New Roman"/>
          <w:b/>
          <w:bCs/>
          <w:sz w:val="24"/>
          <w:szCs w:val="24"/>
        </w:rPr>
        <w:t>Функции</w:t>
      </w:r>
      <w:r w:rsidRPr="0071729B">
        <w:rPr>
          <w:rFonts w:ascii="Times New Roman" w:eastAsia="Times New Roman" w:hAnsi="Times New Roman"/>
          <w:bCs/>
          <w:position w:val="-10"/>
          <w:sz w:val="24"/>
          <w:szCs w:val="24"/>
        </w:rPr>
        <w:object w:dxaOrig="760" w:dyaOrig="380">
          <v:shape id="_x0000_i1055" type="#_x0000_t75" style="width:42.7pt;height:14.25pt" o:ole="">
            <v:imagedata r:id="rId70" o:title=""/>
          </v:shape>
          <o:OLEObject Type="Embed" ProgID="Equation.DSMT4" ShapeID="_x0000_i1055" DrawAspect="Content" ObjectID="_1586853624" r:id="rId71"/>
        </w:object>
      </w:r>
      <w:r w:rsidRPr="0071729B">
        <w:rPr>
          <w:rFonts w:ascii="Times New Roman" w:eastAsia="Times New Roman" w:hAnsi="Times New Roman"/>
          <w:bCs/>
          <w:sz w:val="24"/>
          <w:szCs w:val="24"/>
        </w:rPr>
        <w:t xml:space="preserve">, </w:t>
      </w:r>
      <w:r w:rsidRPr="0071729B">
        <w:rPr>
          <w:rFonts w:ascii="Times New Roman" w:eastAsia="Times New Roman" w:hAnsi="Times New Roman"/>
          <w:b/>
          <w:bCs/>
          <w:position w:val="-10"/>
          <w:sz w:val="24"/>
          <w:szCs w:val="24"/>
        </w:rPr>
        <w:object w:dxaOrig="760" w:dyaOrig="380">
          <v:shape id="_x0000_i1056" type="#_x0000_t75" style="width:42.7pt;height:14.25pt" o:ole="">
            <v:imagedata r:id="rId72" o:title=""/>
          </v:shape>
          <o:OLEObject Type="Embed" ProgID="Equation.DSMT4" ShapeID="_x0000_i1056" DrawAspect="Content" ObjectID="_1586853625" r:id="rId73"/>
        </w:object>
      </w:r>
      <w:r w:rsidRPr="0071729B">
        <w:rPr>
          <w:rFonts w:ascii="Times New Roman" w:eastAsia="Times New Roman" w:hAnsi="Times New Roman"/>
          <w:bCs/>
          <w:sz w:val="24"/>
          <w:szCs w:val="24"/>
        </w:rPr>
        <w:t xml:space="preserve">, </w:t>
      </w:r>
      <w:r w:rsidRPr="0071729B">
        <w:rPr>
          <w:rFonts w:ascii="Times New Roman" w:eastAsia="Times New Roman" w:hAnsi="Times New Roman"/>
          <w:bCs/>
          <w:position w:val="-12"/>
          <w:sz w:val="24"/>
          <w:szCs w:val="24"/>
        </w:rPr>
        <w:object w:dxaOrig="660" w:dyaOrig="380">
          <v:shape id="_x0000_i1057" type="#_x0000_t75" style="width:37.65pt;height:14.25pt" o:ole="">
            <v:imagedata r:id="rId74" o:title=""/>
          </v:shape>
          <o:OLEObject Type="Embed" ProgID="Equation.DSMT4" ShapeID="_x0000_i1057" DrawAspect="Content" ObjectID="_1586853626" r:id="rId75"/>
        </w:object>
      </w:r>
      <w:r w:rsidRPr="0071729B">
        <w:rPr>
          <w:rFonts w:ascii="Times New Roman" w:eastAsia="Times New Roman" w:hAnsi="Times New Roman"/>
          <w:bCs/>
          <w:sz w:val="24"/>
          <w:szCs w:val="24"/>
        </w:rPr>
        <w:t>.</w:t>
      </w:r>
      <w:r w:rsidRPr="0071729B">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Представление о взаимно обратных функциях.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Непрерывность функции и точки разрыва функций. Кусочно заданные функции.</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Последовательности и прогрессии</w:t>
      </w:r>
    </w:p>
    <w:p w:rsidR="00403DD3" w:rsidRPr="0071729B" w:rsidRDefault="00403DD3" w:rsidP="0071729B">
      <w:pPr>
        <w:spacing w:after="0" w:line="240" w:lineRule="auto"/>
        <w:ind w:firstLine="709"/>
        <w:jc w:val="both"/>
        <w:rPr>
          <w:rFonts w:ascii="Times New Roman" w:hAnsi="Times New Roman"/>
          <w:sz w:val="24"/>
          <w:szCs w:val="24"/>
        </w:rPr>
      </w:pPr>
      <w:bookmarkStart w:id="245" w:name="_Toc403076056"/>
      <w:r w:rsidRPr="0071729B">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71729B">
        <w:rPr>
          <w:rFonts w:ascii="Times New Roman" w:hAnsi="Times New Roman"/>
          <w:sz w:val="24"/>
          <w:szCs w:val="24"/>
        </w:rPr>
        <w:t>е</w:t>
      </w:r>
      <w:r w:rsidRPr="0071729B">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45"/>
      <w:r w:rsidRPr="0071729B">
        <w:rPr>
          <w:rFonts w:ascii="Times New Roman" w:hAnsi="Times New Roman"/>
          <w:sz w:val="24"/>
          <w:szCs w:val="24"/>
        </w:rPr>
        <w:t xml:space="preserve">Гармонический ряд. Расходимость гармонического ряда.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bookmarkStart w:id="246" w:name="_Toc403076057"/>
      <w:r w:rsidRPr="0071729B">
        <w:rPr>
          <w:rFonts w:ascii="Times New Roman" w:hAnsi="Times New Roman"/>
          <w:b/>
          <w:i w:val="0"/>
          <w:color w:val="auto"/>
          <w:spacing w:val="0"/>
        </w:rPr>
        <w:t>Решение текстовых задач</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Задачи на все арифметические действия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Решение задач на движение, работу, покупки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71729B">
        <w:rPr>
          <w:rFonts w:ascii="Times New Roman" w:hAnsi="Times New Roman"/>
          <w:sz w:val="24"/>
          <w:szCs w:val="24"/>
        </w:rPr>
        <w:t>е</w:t>
      </w:r>
      <w:r w:rsidRPr="0071729B">
        <w:rPr>
          <w:rFonts w:ascii="Times New Roman" w:hAnsi="Times New Roman"/>
          <w:sz w:val="24"/>
          <w:szCs w:val="24"/>
        </w:rPr>
        <w:t xml:space="preserve">мов выполняемых работ при совместной работе. </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Решение задач на нахождение части числа и числа по его части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Решение задач на проценты, доли</w:t>
      </w:r>
      <w:r w:rsidRPr="0071729B">
        <w:rPr>
          <w:rFonts w:ascii="Times New Roman" w:hAnsi="Times New Roman"/>
          <w:sz w:val="24"/>
          <w:szCs w:val="24"/>
        </w:rPr>
        <w:t>, применение пропорций при решении задач.</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Логические задачи</w:t>
      </w:r>
    </w:p>
    <w:p w:rsidR="00403DD3" w:rsidRPr="0071729B" w:rsidRDefault="00403DD3" w:rsidP="0071729B">
      <w:pPr>
        <w:spacing w:after="0" w:line="240" w:lineRule="auto"/>
        <w:ind w:firstLine="709"/>
        <w:jc w:val="both"/>
        <w:rPr>
          <w:rFonts w:ascii="Times New Roman" w:hAnsi="Times New Roman"/>
          <w:bCs/>
          <w:sz w:val="24"/>
          <w:szCs w:val="24"/>
        </w:rPr>
      </w:pPr>
      <w:r w:rsidRPr="0071729B">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Основные методы решения задач</w:t>
      </w:r>
    </w:p>
    <w:p w:rsidR="00403DD3" w:rsidRPr="0071729B" w:rsidRDefault="00403DD3" w:rsidP="0071729B">
      <w:pPr>
        <w:spacing w:after="0" w:line="240" w:lineRule="auto"/>
        <w:ind w:firstLine="709"/>
        <w:jc w:val="both"/>
        <w:rPr>
          <w:rFonts w:ascii="Times New Roman" w:hAnsi="Times New Roman"/>
          <w:bCs/>
          <w:sz w:val="24"/>
          <w:szCs w:val="24"/>
        </w:rPr>
      </w:pPr>
      <w:r w:rsidRPr="0071729B">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1729B" w:rsidRDefault="00403DD3" w:rsidP="0071729B">
      <w:pPr>
        <w:pStyle w:val="3"/>
        <w:spacing w:before="0" w:beforeAutospacing="0" w:after="0" w:afterAutospacing="0"/>
        <w:ind w:firstLine="709"/>
        <w:jc w:val="both"/>
        <w:rPr>
          <w:sz w:val="24"/>
          <w:szCs w:val="24"/>
        </w:rPr>
      </w:pPr>
      <w:bookmarkStart w:id="247" w:name="_Toc405513927"/>
      <w:bookmarkStart w:id="248" w:name="_Toc284662805"/>
      <w:bookmarkStart w:id="249" w:name="_Toc284663432"/>
      <w:r w:rsidRPr="0071729B">
        <w:rPr>
          <w:sz w:val="24"/>
          <w:szCs w:val="24"/>
        </w:rPr>
        <w:t>Статистика и теория вероятностей</w:t>
      </w:r>
      <w:bookmarkEnd w:id="246"/>
      <w:bookmarkEnd w:id="247"/>
      <w:bookmarkEnd w:id="248"/>
      <w:bookmarkEnd w:id="249"/>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Статистика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lastRenderedPageBreak/>
        <w:t>Случайные опыты и случайные события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Элементы комбинаторики и испытания Бернулли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Геометрическая вероятность</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Случайные величины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1729B" w:rsidRDefault="00403DD3" w:rsidP="0071729B">
      <w:pPr>
        <w:pStyle w:val="3"/>
        <w:spacing w:before="0" w:beforeAutospacing="0" w:after="0" w:afterAutospacing="0"/>
        <w:ind w:firstLine="709"/>
        <w:jc w:val="both"/>
        <w:rPr>
          <w:sz w:val="24"/>
          <w:szCs w:val="24"/>
        </w:rPr>
      </w:pPr>
      <w:bookmarkStart w:id="250" w:name="_Toc403076059"/>
      <w:bookmarkStart w:id="251" w:name="_Toc405513928"/>
      <w:bookmarkStart w:id="252" w:name="_Toc284662806"/>
      <w:bookmarkStart w:id="253" w:name="_Toc284663433"/>
      <w:r w:rsidRPr="0071729B">
        <w:rPr>
          <w:sz w:val="24"/>
          <w:szCs w:val="24"/>
        </w:rPr>
        <w:t>Геометрия</w:t>
      </w:r>
      <w:bookmarkEnd w:id="250"/>
      <w:bookmarkEnd w:id="251"/>
      <w:bookmarkEnd w:id="252"/>
      <w:bookmarkEnd w:id="253"/>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Геометрические фигуры</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Фигуры в геометрии и в окружающем мире</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71729B">
        <w:rPr>
          <w:rFonts w:ascii="Times New Roman" w:hAnsi="Times New Roman"/>
          <w:bCs/>
          <w:sz w:val="24"/>
          <w:szCs w:val="24"/>
        </w:rPr>
        <w:t>Плоская и неплоская фигуры</w:t>
      </w:r>
      <w:r w:rsidRPr="0071729B">
        <w:rPr>
          <w:rFonts w:ascii="Times New Roman" w:hAnsi="Times New Roman"/>
          <w:sz w:val="24"/>
          <w:szCs w:val="24"/>
        </w:rPr>
        <w:t xml:space="preserve">.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71729B">
        <w:rPr>
          <w:rFonts w:ascii="Times New Roman" w:hAnsi="Times New Roman"/>
          <w:sz w:val="24"/>
          <w:szCs w:val="24"/>
        </w:rPr>
        <w:t>е</w:t>
      </w:r>
      <w:r w:rsidRPr="0071729B">
        <w:rPr>
          <w:rFonts w:ascii="Times New Roman" w:hAnsi="Times New Roman"/>
          <w:sz w:val="24"/>
          <w:szCs w:val="24"/>
        </w:rPr>
        <w:t xml:space="preserve"> свойства, виды углов, многоугольники, окружность и круг.</w:t>
      </w:r>
    </w:p>
    <w:p w:rsidR="00403DD3" w:rsidRPr="0071729B" w:rsidRDefault="00403DD3" w:rsidP="0071729B">
      <w:pPr>
        <w:spacing w:after="0" w:line="240" w:lineRule="auto"/>
        <w:ind w:firstLine="709"/>
        <w:jc w:val="both"/>
        <w:rPr>
          <w:rFonts w:ascii="Times New Roman" w:hAnsi="Times New Roman"/>
          <w:i/>
          <w:iCs/>
          <w:sz w:val="24"/>
          <w:szCs w:val="24"/>
        </w:rPr>
      </w:pPr>
      <w:r w:rsidRPr="0071729B">
        <w:rPr>
          <w:rFonts w:ascii="Times New Roman" w:hAnsi="Times New Roman"/>
          <w:iCs/>
          <w:sz w:val="24"/>
          <w:szCs w:val="24"/>
        </w:rPr>
        <w:t>Осевая симметрия геометрических фигур. Центральная симметрия геометрических фигур</w:t>
      </w:r>
      <w:r w:rsidRPr="0071729B">
        <w:rPr>
          <w:rFonts w:ascii="Times New Roman" w:hAnsi="Times New Roman"/>
          <w:i/>
          <w:iCs/>
          <w:sz w:val="24"/>
          <w:szCs w:val="24"/>
        </w:rPr>
        <w:t>.</w:t>
      </w:r>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Многоугольники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Многоугольник, его элементы и его свойства. Правильные многоугольники. </w:t>
      </w:r>
      <w:r w:rsidRPr="0071729B">
        <w:rPr>
          <w:rFonts w:ascii="Times New Roman" w:hAnsi="Times New Roman"/>
          <w:bCs/>
          <w:sz w:val="24"/>
          <w:szCs w:val="24"/>
        </w:rPr>
        <w:t>В</w:t>
      </w:r>
      <w:r w:rsidRPr="0071729B">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Четыр</w:t>
      </w:r>
      <w:r w:rsidR="00A23AB5" w:rsidRPr="0071729B">
        <w:rPr>
          <w:rFonts w:ascii="Times New Roman" w:hAnsi="Times New Roman"/>
          <w:sz w:val="24"/>
          <w:szCs w:val="24"/>
        </w:rPr>
        <w:t>е</w:t>
      </w:r>
      <w:r w:rsidRPr="0071729B">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Окружность, круг</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Их элементы и свойства. Хорды и секущие, их свойства. Касательные и их свойства. Центральные и вписанные углы. Вписанные и описанные окружности для </w:t>
      </w:r>
      <w:r w:rsidRPr="0071729B">
        <w:rPr>
          <w:rFonts w:ascii="Times New Roman" w:hAnsi="Times New Roman"/>
          <w:sz w:val="24"/>
          <w:szCs w:val="24"/>
        </w:rPr>
        <w:lastRenderedPageBreak/>
        <w:t>треугольников. Вписанные и описанные окружности для четыр</w:t>
      </w:r>
      <w:r w:rsidR="00A23AB5" w:rsidRPr="0071729B">
        <w:rPr>
          <w:rFonts w:ascii="Times New Roman" w:hAnsi="Times New Roman"/>
          <w:sz w:val="24"/>
          <w:szCs w:val="24"/>
        </w:rPr>
        <w:t>е</w:t>
      </w:r>
      <w:r w:rsidRPr="0071729B">
        <w:rPr>
          <w:rFonts w:ascii="Times New Roman" w:hAnsi="Times New Roman"/>
          <w:sz w:val="24"/>
          <w:szCs w:val="24"/>
        </w:rPr>
        <w:t>хугольников. Вневписанные окружности. Радикальная ось.</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Фигуры в пространстве (объемные тела)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bookmarkStart w:id="254" w:name="_Toc403076060"/>
      <w:r w:rsidRPr="0071729B">
        <w:rPr>
          <w:rFonts w:ascii="Times New Roman" w:hAnsi="Times New Roman"/>
          <w:b/>
          <w:i w:val="0"/>
          <w:color w:val="auto"/>
          <w:spacing w:val="0"/>
        </w:rPr>
        <w:t>Отношения</w:t>
      </w:r>
      <w:bookmarkEnd w:id="254"/>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Равенство фигур</w:t>
      </w:r>
    </w:p>
    <w:p w:rsidR="00403DD3" w:rsidRPr="0071729B" w:rsidRDefault="00403DD3" w:rsidP="0071729B">
      <w:pPr>
        <w:spacing w:after="0" w:line="240" w:lineRule="auto"/>
        <w:ind w:firstLine="709"/>
        <w:jc w:val="both"/>
        <w:rPr>
          <w:rFonts w:ascii="Times New Roman" w:hAnsi="Times New Roman"/>
          <w:iCs/>
          <w:sz w:val="24"/>
          <w:szCs w:val="24"/>
        </w:rPr>
      </w:pPr>
      <w:r w:rsidRPr="0071729B">
        <w:rPr>
          <w:rFonts w:ascii="Times New Roman" w:hAnsi="Times New Roman"/>
          <w:bCs/>
          <w:sz w:val="24"/>
          <w:szCs w:val="24"/>
        </w:rPr>
        <w:t>С</w:t>
      </w:r>
      <w:r w:rsidRPr="0071729B">
        <w:rPr>
          <w:rFonts w:ascii="Times New Roman" w:hAnsi="Times New Roman"/>
          <w:sz w:val="24"/>
          <w:szCs w:val="24"/>
        </w:rPr>
        <w:t xml:space="preserve">войства и признаки равенства треугольников. </w:t>
      </w:r>
      <w:r w:rsidRPr="0071729B">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Параллельность прямых</w:t>
      </w:r>
    </w:p>
    <w:p w:rsidR="00403DD3" w:rsidRPr="0071729B" w:rsidRDefault="00403DD3" w:rsidP="0071729B">
      <w:pPr>
        <w:spacing w:after="0" w:line="240" w:lineRule="auto"/>
        <w:ind w:firstLine="709"/>
        <w:jc w:val="both"/>
        <w:rPr>
          <w:rFonts w:ascii="Times New Roman" w:hAnsi="Times New Roman"/>
          <w:iCs/>
          <w:sz w:val="24"/>
          <w:szCs w:val="24"/>
        </w:rPr>
      </w:pPr>
      <w:r w:rsidRPr="0071729B">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Перпендикулярные прямые</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Cs/>
          <w:sz w:val="24"/>
          <w:szCs w:val="24"/>
        </w:rPr>
        <w:t xml:space="preserve">Прямой угол. Перпендикуляр к прямой. Серединный перпендикуляр к отрезку. </w:t>
      </w:r>
      <w:r w:rsidRPr="0071729B">
        <w:rPr>
          <w:rFonts w:ascii="Times New Roman" w:hAnsi="Times New Roman"/>
          <w:sz w:val="24"/>
          <w:szCs w:val="24"/>
        </w:rPr>
        <w:t>Свойства и признаки перпендикулярности прямых. Наклонные, проекции, их свойства.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Подобие</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Взаимное расположение</w:t>
      </w:r>
      <w:r w:rsidR="00C35054" w:rsidRPr="0071729B">
        <w:rPr>
          <w:rFonts w:ascii="Times New Roman" w:hAnsi="Times New Roman"/>
          <w:b/>
          <w:sz w:val="24"/>
          <w:szCs w:val="24"/>
        </w:rPr>
        <w:t xml:space="preserve"> </w:t>
      </w:r>
      <w:r w:rsidRPr="0071729B">
        <w:rPr>
          <w:rFonts w:ascii="Times New Roman" w:hAnsi="Times New Roman"/>
          <w:b/>
          <w:sz w:val="24"/>
          <w:szCs w:val="24"/>
        </w:rPr>
        <w:t>прямой и окружности</w:t>
      </w:r>
      <w:r w:rsidRPr="0071729B">
        <w:rPr>
          <w:rFonts w:ascii="Times New Roman" w:hAnsi="Times New Roman"/>
          <w:sz w:val="24"/>
          <w:szCs w:val="24"/>
        </w:rPr>
        <w:t>, двух окружностей.</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bookmarkStart w:id="255" w:name="_Toc403076061"/>
      <w:r w:rsidRPr="0071729B">
        <w:rPr>
          <w:rFonts w:ascii="Times New Roman" w:hAnsi="Times New Roman"/>
          <w:b/>
          <w:i w:val="0"/>
          <w:color w:val="auto"/>
          <w:spacing w:val="0"/>
        </w:rPr>
        <w:t>Измерения и вычисления</w:t>
      </w:r>
      <w:bookmarkEnd w:id="255"/>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Величины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Понятие величины. Длина. Измерение длины. Единцы измерения длины.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Понятие о площади плоской фигуры и е</w:t>
      </w:r>
      <w:r w:rsidR="00A23AB5" w:rsidRPr="0071729B">
        <w:rPr>
          <w:rFonts w:ascii="Times New Roman" w:hAnsi="Times New Roman"/>
          <w:sz w:val="24"/>
          <w:szCs w:val="24"/>
        </w:rPr>
        <w:t>е</w:t>
      </w:r>
      <w:r w:rsidRPr="0071729B">
        <w:rPr>
          <w:rFonts w:ascii="Times New Roman" w:hAnsi="Times New Roman"/>
          <w:sz w:val="24"/>
          <w:szCs w:val="24"/>
        </w:rPr>
        <w:t xml:space="preserve"> свойствах. Измерение площадей</w:t>
      </w:r>
      <w:r w:rsidRPr="0071729B" w:rsidDel="00965CF1">
        <w:rPr>
          <w:rFonts w:ascii="Times New Roman" w:hAnsi="Times New Roman"/>
          <w:sz w:val="24"/>
          <w:szCs w:val="24"/>
        </w:rPr>
        <w:t>.</w:t>
      </w:r>
      <w:r w:rsidRPr="0071729B">
        <w:rPr>
          <w:rFonts w:ascii="Times New Roman" w:hAnsi="Times New Roman"/>
          <w:sz w:val="24"/>
          <w:szCs w:val="24"/>
        </w:rPr>
        <w:t xml:space="preserve"> Единицы измерения площади.</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sz w:val="24"/>
          <w:szCs w:val="24"/>
        </w:rPr>
        <w:t>Представление об объ</w:t>
      </w:r>
      <w:r w:rsidR="00A23AB5" w:rsidRPr="0071729B">
        <w:rPr>
          <w:rFonts w:ascii="Times New Roman" w:hAnsi="Times New Roman"/>
          <w:sz w:val="24"/>
          <w:szCs w:val="24"/>
        </w:rPr>
        <w:t>е</w:t>
      </w:r>
      <w:r w:rsidRPr="0071729B">
        <w:rPr>
          <w:rFonts w:ascii="Times New Roman" w:hAnsi="Times New Roman"/>
          <w:sz w:val="24"/>
          <w:szCs w:val="24"/>
        </w:rPr>
        <w:t>ме пространственной фигуры и его свойствах. Измерение объ</w:t>
      </w:r>
      <w:r w:rsidR="00A23AB5" w:rsidRPr="0071729B">
        <w:rPr>
          <w:rFonts w:ascii="Times New Roman" w:hAnsi="Times New Roman"/>
          <w:sz w:val="24"/>
          <w:szCs w:val="24"/>
        </w:rPr>
        <w:t>е</w:t>
      </w:r>
      <w:r w:rsidRPr="0071729B">
        <w:rPr>
          <w:rFonts w:ascii="Times New Roman" w:hAnsi="Times New Roman"/>
          <w:sz w:val="24"/>
          <w:szCs w:val="24"/>
        </w:rPr>
        <w:t>ма. Единицы измерения объ</w:t>
      </w:r>
      <w:r w:rsidR="00A23AB5" w:rsidRPr="0071729B">
        <w:rPr>
          <w:rFonts w:ascii="Times New Roman" w:hAnsi="Times New Roman"/>
          <w:sz w:val="24"/>
          <w:szCs w:val="24"/>
        </w:rPr>
        <w:t>е</w:t>
      </w:r>
      <w:r w:rsidRPr="0071729B">
        <w:rPr>
          <w:rFonts w:ascii="Times New Roman" w:hAnsi="Times New Roman"/>
          <w:sz w:val="24"/>
          <w:szCs w:val="24"/>
        </w:rPr>
        <w:t>мов.</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Измерения и вычисления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71729B">
        <w:rPr>
          <w:rFonts w:ascii="Times New Roman" w:hAnsi="Times New Roman"/>
          <w:sz w:val="24"/>
          <w:szCs w:val="24"/>
        </w:rPr>
        <w:t>е</w:t>
      </w:r>
      <w:r w:rsidRPr="0071729B">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Теорема косинусов. Теорема синусов.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Расстояния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Равновеликие и равносоставленные фигуры.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Свойства (аксиомы) длины отрезка, величины угла, площади и объ</w:t>
      </w:r>
      <w:r w:rsidR="00A23AB5" w:rsidRPr="0071729B">
        <w:rPr>
          <w:rFonts w:ascii="Times New Roman" w:hAnsi="Times New Roman"/>
          <w:sz w:val="24"/>
          <w:szCs w:val="24"/>
        </w:rPr>
        <w:t>е</w:t>
      </w:r>
      <w:r w:rsidRPr="0071729B">
        <w:rPr>
          <w:rFonts w:ascii="Times New Roman" w:hAnsi="Times New Roman"/>
          <w:sz w:val="24"/>
          <w:szCs w:val="24"/>
        </w:rPr>
        <w:t>ма фигуры</w:t>
      </w:r>
      <w:bookmarkStart w:id="256" w:name="_Toc403076062"/>
      <w:r w:rsidRPr="0071729B">
        <w:rPr>
          <w:rFonts w:ascii="Times New Roman" w:hAnsi="Times New Roman"/>
          <w:sz w:val="24"/>
          <w:szCs w:val="24"/>
        </w:rPr>
        <w:t>.</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Геометрические построения</w:t>
      </w:r>
      <w:bookmarkEnd w:id="256"/>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Геометрические построения для иллюстрации свойств геометрических фигур.</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Инструменты для построений. Циркуль, линейка.</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Построение треугольников по тр</w:t>
      </w:r>
      <w:r w:rsidR="00A23AB5" w:rsidRPr="0071729B">
        <w:rPr>
          <w:rFonts w:ascii="Times New Roman" w:hAnsi="Times New Roman"/>
          <w:sz w:val="24"/>
          <w:szCs w:val="24"/>
        </w:rPr>
        <w:t>е</w:t>
      </w:r>
      <w:r w:rsidRPr="0071729B">
        <w:rPr>
          <w:rFonts w:ascii="Times New Roman" w:hAnsi="Times New Roman"/>
          <w:sz w:val="24"/>
          <w:szCs w:val="24"/>
        </w:rPr>
        <w:t xml:space="preserve">м сторонам, двум сторонам и углу между ними, стороне и двум прилежащим к ней углам, </w:t>
      </w:r>
      <w:r w:rsidRPr="0071729B">
        <w:rPr>
          <w:rFonts w:ascii="Times New Roman" w:hAnsi="Times New Roman"/>
          <w:i/>
          <w:sz w:val="24"/>
          <w:szCs w:val="24"/>
        </w:rPr>
        <w:t>по другим элементам</w:t>
      </w:r>
      <w:r w:rsidRPr="0071729B">
        <w:rPr>
          <w:rFonts w:ascii="Times New Roman" w:hAnsi="Times New Roman"/>
          <w:sz w:val="24"/>
          <w:szCs w:val="24"/>
        </w:rPr>
        <w:t>.</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Деление отрезка в данном отношении.</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Этапы решения задач на построение.</w:t>
      </w:r>
      <w:bookmarkStart w:id="257" w:name="_Toc403076063"/>
    </w:p>
    <w:bookmarkEnd w:id="257"/>
    <w:p w:rsidR="00403DD3" w:rsidRPr="0071729B" w:rsidRDefault="00403DD3" w:rsidP="0071729B">
      <w:pPr>
        <w:pStyle w:val="aff5"/>
        <w:spacing w:after="0" w:line="240" w:lineRule="auto"/>
        <w:ind w:firstLine="709"/>
        <w:jc w:val="both"/>
        <w:rPr>
          <w:rFonts w:ascii="Times New Roman" w:hAnsi="Times New Roman"/>
          <w:b/>
          <w:i w:val="0"/>
          <w:color w:val="auto"/>
          <w:spacing w:val="0"/>
        </w:rPr>
      </w:pPr>
      <w:r w:rsidRPr="0071729B">
        <w:rPr>
          <w:rFonts w:ascii="Times New Roman" w:hAnsi="Times New Roman"/>
          <w:b/>
          <w:i w:val="0"/>
          <w:color w:val="auto"/>
          <w:spacing w:val="0"/>
        </w:rPr>
        <w:t>Геометрические преобразования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Преобразования</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Движения</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Подобие как преобразование</w:t>
      </w:r>
    </w:p>
    <w:p w:rsidR="00403DD3" w:rsidRPr="0071729B" w:rsidRDefault="00403DD3" w:rsidP="0071729B">
      <w:pPr>
        <w:spacing w:after="0" w:line="240" w:lineRule="auto"/>
        <w:ind w:firstLine="709"/>
        <w:jc w:val="both"/>
        <w:rPr>
          <w:rFonts w:ascii="Times New Roman" w:hAnsi="Times New Roman"/>
          <w:iCs/>
          <w:sz w:val="24"/>
          <w:szCs w:val="24"/>
        </w:rPr>
      </w:pPr>
      <w:r w:rsidRPr="0071729B">
        <w:rPr>
          <w:rFonts w:ascii="Times New Roman" w:hAnsi="Times New Roman"/>
          <w:sz w:val="24"/>
          <w:szCs w:val="24"/>
        </w:rPr>
        <w:t xml:space="preserve">Гомотетия. </w:t>
      </w:r>
      <w:r w:rsidRPr="0071729B">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71729B" w:rsidRDefault="00403DD3" w:rsidP="0071729B">
      <w:pPr>
        <w:pStyle w:val="aff5"/>
        <w:spacing w:after="0" w:line="240" w:lineRule="auto"/>
        <w:ind w:firstLine="709"/>
        <w:jc w:val="both"/>
        <w:rPr>
          <w:rFonts w:ascii="Times New Roman" w:hAnsi="Times New Roman"/>
          <w:b/>
          <w:i w:val="0"/>
          <w:color w:val="auto"/>
          <w:spacing w:val="0"/>
        </w:rPr>
      </w:pPr>
      <w:bookmarkStart w:id="258" w:name="_Toc403076064"/>
      <w:r w:rsidRPr="0071729B">
        <w:rPr>
          <w:rFonts w:ascii="Times New Roman" w:hAnsi="Times New Roman"/>
          <w:b/>
          <w:i w:val="0"/>
          <w:color w:val="auto"/>
          <w:spacing w:val="0"/>
        </w:rPr>
        <w:t>Векторы и координаты на плоскости</w:t>
      </w:r>
      <w:bookmarkEnd w:id="258"/>
    </w:p>
    <w:p w:rsidR="00403DD3" w:rsidRPr="0071729B" w:rsidRDefault="00403DD3" w:rsidP="0071729B">
      <w:pPr>
        <w:spacing w:after="0" w:line="240" w:lineRule="auto"/>
        <w:ind w:firstLine="709"/>
        <w:jc w:val="both"/>
        <w:rPr>
          <w:rFonts w:ascii="Times New Roman" w:hAnsi="Times New Roman"/>
          <w:b/>
          <w:sz w:val="24"/>
          <w:szCs w:val="24"/>
        </w:rPr>
      </w:pPr>
      <w:r w:rsidRPr="0071729B">
        <w:rPr>
          <w:rFonts w:ascii="Times New Roman" w:hAnsi="Times New Roman"/>
          <w:b/>
          <w:iCs/>
          <w:sz w:val="24"/>
          <w:szCs w:val="24"/>
        </w:rPr>
        <w:t>Векторы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1729B" w:rsidRDefault="00403DD3"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Координаты</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71729B" w:rsidRDefault="00403DD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Применение векторов и координат для решения геометрических задач.</w:t>
      </w:r>
    </w:p>
    <w:p w:rsidR="00403DD3" w:rsidRPr="0071729B" w:rsidRDefault="00403DD3" w:rsidP="0071729B">
      <w:pPr>
        <w:spacing w:after="0" w:line="240" w:lineRule="auto"/>
        <w:ind w:firstLine="709"/>
        <w:jc w:val="both"/>
        <w:rPr>
          <w:rFonts w:ascii="Times New Roman" w:hAnsi="Times New Roman"/>
          <w:iCs/>
          <w:sz w:val="24"/>
          <w:szCs w:val="24"/>
        </w:rPr>
      </w:pPr>
      <w:r w:rsidRPr="0071729B">
        <w:rPr>
          <w:rFonts w:ascii="Times New Roman" w:hAnsi="Times New Roman"/>
          <w:iCs/>
          <w:sz w:val="24"/>
          <w:szCs w:val="24"/>
        </w:rPr>
        <w:t>Аффинная система координат. Радиус-векторы точек. Центроид системы точек.</w:t>
      </w:r>
    </w:p>
    <w:p w:rsidR="00403DD3" w:rsidRPr="0071729B" w:rsidRDefault="00403DD3" w:rsidP="0071729B">
      <w:pPr>
        <w:pStyle w:val="3"/>
        <w:spacing w:before="0" w:beforeAutospacing="0" w:after="0" w:afterAutospacing="0"/>
        <w:ind w:firstLine="709"/>
        <w:jc w:val="both"/>
        <w:rPr>
          <w:i/>
          <w:sz w:val="24"/>
          <w:szCs w:val="24"/>
        </w:rPr>
      </w:pPr>
      <w:bookmarkStart w:id="259" w:name="_Toc403076065"/>
      <w:bookmarkStart w:id="260" w:name="_Toc405513929"/>
      <w:bookmarkStart w:id="261" w:name="_Toc284662807"/>
      <w:bookmarkStart w:id="262" w:name="_Toc284663434"/>
      <w:r w:rsidRPr="0071729B">
        <w:rPr>
          <w:i/>
          <w:sz w:val="24"/>
          <w:szCs w:val="24"/>
        </w:rPr>
        <w:t>История математики</w:t>
      </w:r>
      <w:bookmarkEnd w:id="259"/>
      <w:bookmarkEnd w:id="260"/>
      <w:bookmarkEnd w:id="261"/>
      <w:bookmarkEnd w:id="262"/>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Возникновение математики как науки, этапы е</w:t>
      </w:r>
      <w:r w:rsidR="00A23AB5" w:rsidRPr="0071729B">
        <w:rPr>
          <w:rFonts w:ascii="Times New Roman" w:hAnsi="Times New Roman"/>
          <w:i/>
          <w:sz w:val="24"/>
          <w:szCs w:val="24"/>
        </w:rPr>
        <w:t>е</w:t>
      </w:r>
      <w:r w:rsidRPr="0071729B">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Зарождение алгебры в недрах арифметики. Ал-Хорезми. Рождение буквенной символики. П.</w:t>
      </w:r>
      <w:r w:rsidR="00C35054" w:rsidRPr="0071729B">
        <w:rPr>
          <w:rFonts w:ascii="Times New Roman" w:hAnsi="Times New Roman"/>
          <w:i/>
          <w:sz w:val="24"/>
          <w:szCs w:val="24"/>
        </w:rPr>
        <w:t xml:space="preserve"> </w:t>
      </w:r>
      <w:r w:rsidRPr="0071729B">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71729B">
        <w:rPr>
          <w:rFonts w:ascii="Times New Roman" w:hAnsi="Times New Roman"/>
          <w:i/>
          <w:sz w:val="24"/>
          <w:szCs w:val="24"/>
        </w:rPr>
        <w:t>е</w:t>
      </w:r>
      <w:r w:rsidRPr="0071729B">
        <w:rPr>
          <w:rFonts w:ascii="Times New Roman" w:hAnsi="Times New Roman"/>
          <w:i/>
          <w:sz w:val="24"/>
          <w:szCs w:val="24"/>
        </w:rPr>
        <w:t>х. Н. Тарталья, Дж. Кардано, Н.Х. Абель, Э.Галуа.</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Истоки теории вероятностей: страховое дело, азартные игры. П.</w:t>
      </w:r>
      <w:r w:rsidR="00E32F9C" w:rsidRPr="0071729B">
        <w:rPr>
          <w:rFonts w:ascii="Times New Roman" w:hAnsi="Times New Roman"/>
          <w:i/>
          <w:sz w:val="24"/>
          <w:szCs w:val="24"/>
        </w:rPr>
        <w:t> </w:t>
      </w:r>
      <w:r w:rsidRPr="0071729B">
        <w:rPr>
          <w:rFonts w:ascii="Times New Roman" w:hAnsi="Times New Roman"/>
          <w:i/>
          <w:sz w:val="24"/>
          <w:szCs w:val="24"/>
        </w:rPr>
        <w:t>Ферма, Б.</w:t>
      </w:r>
      <w:r w:rsidR="00C35054" w:rsidRPr="0071729B">
        <w:rPr>
          <w:rFonts w:ascii="Times New Roman" w:hAnsi="Times New Roman"/>
          <w:i/>
          <w:sz w:val="24"/>
          <w:szCs w:val="24"/>
        </w:rPr>
        <w:t xml:space="preserve"> </w:t>
      </w:r>
      <w:r w:rsidRPr="0071729B">
        <w:rPr>
          <w:rFonts w:ascii="Times New Roman" w:hAnsi="Times New Roman"/>
          <w:i/>
          <w:sz w:val="24"/>
          <w:szCs w:val="24"/>
        </w:rPr>
        <w:t>Паскаль, Я. Бернулли, А.Н.</w:t>
      </w:r>
      <w:r w:rsidR="00C35054" w:rsidRPr="0071729B">
        <w:rPr>
          <w:rFonts w:ascii="Times New Roman" w:hAnsi="Times New Roman"/>
          <w:i/>
          <w:sz w:val="24"/>
          <w:szCs w:val="24"/>
        </w:rPr>
        <w:t xml:space="preserve"> </w:t>
      </w:r>
      <w:r w:rsidRPr="0071729B">
        <w:rPr>
          <w:rFonts w:ascii="Times New Roman" w:hAnsi="Times New Roman"/>
          <w:i/>
          <w:sz w:val="24"/>
          <w:szCs w:val="24"/>
        </w:rPr>
        <w:t>Колмогоров.</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71729B">
        <w:rPr>
          <w:rFonts w:ascii="Times New Roman" w:hAnsi="Times New Roman"/>
          <w:i/>
          <w:sz w:val="24"/>
          <w:szCs w:val="24"/>
        </w:rPr>
        <w:t>.</w:t>
      </w:r>
      <w:r w:rsidRPr="0071729B">
        <w:rPr>
          <w:rFonts w:ascii="Times New Roman" w:hAnsi="Times New Roman"/>
          <w:i/>
          <w:sz w:val="24"/>
          <w:szCs w:val="24"/>
        </w:rPr>
        <w:t xml:space="preserve"> Эйлер, Н.И.</w:t>
      </w:r>
      <w:r w:rsidR="00C35054" w:rsidRPr="0071729B">
        <w:rPr>
          <w:rFonts w:ascii="Times New Roman" w:hAnsi="Times New Roman"/>
          <w:i/>
          <w:sz w:val="24"/>
          <w:szCs w:val="24"/>
        </w:rPr>
        <w:t xml:space="preserve"> </w:t>
      </w:r>
      <w:r w:rsidRPr="0071729B">
        <w:rPr>
          <w:rFonts w:ascii="Times New Roman" w:hAnsi="Times New Roman"/>
          <w:i/>
          <w:sz w:val="24"/>
          <w:szCs w:val="24"/>
        </w:rPr>
        <w:t>Лобачевский. История пятого постулата.</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Геометрия и искусство. Геометрические закономерности окружающего мира.</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Роль российских уч</w:t>
      </w:r>
      <w:r w:rsidR="00A23AB5" w:rsidRPr="0071729B">
        <w:rPr>
          <w:rFonts w:ascii="Times New Roman" w:hAnsi="Times New Roman"/>
          <w:i/>
          <w:sz w:val="24"/>
          <w:szCs w:val="24"/>
        </w:rPr>
        <w:t>е</w:t>
      </w:r>
      <w:r w:rsidRPr="0071729B">
        <w:rPr>
          <w:rFonts w:ascii="Times New Roman" w:hAnsi="Times New Roman"/>
          <w:i/>
          <w:sz w:val="24"/>
          <w:szCs w:val="24"/>
        </w:rPr>
        <w:t>ных в развитии математики: Л.Эйлер. Н.И.</w:t>
      </w:r>
      <w:r w:rsidR="00C35054" w:rsidRPr="0071729B">
        <w:rPr>
          <w:rFonts w:ascii="Times New Roman" w:hAnsi="Times New Roman"/>
          <w:i/>
          <w:sz w:val="24"/>
          <w:szCs w:val="24"/>
        </w:rPr>
        <w:t xml:space="preserve"> </w:t>
      </w:r>
      <w:r w:rsidRPr="0071729B">
        <w:rPr>
          <w:rFonts w:ascii="Times New Roman" w:hAnsi="Times New Roman"/>
          <w:i/>
          <w:sz w:val="24"/>
          <w:szCs w:val="24"/>
        </w:rPr>
        <w:t>Лобачевский, П.Л.</w:t>
      </w:r>
      <w:r w:rsidR="00C35054" w:rsidRPr="0071729B">
        <w:rPr>
          <w:rFonts w:ascii="Times New Roman" w:hAnsi="Times New Roman"/>
          <w:i/>
          <w:sz w:val="24"/>
          <w:szCs w:val="24"/>
        </w:rPr>
        <w:t xml:space="preserve"> </w:t>
      </w:r>
      <w:r w:rsidRPr="0071729B">
        <w:rPr>
          <w:rFonts w:ascii="Times New Roman" w:hAnsi="Times New Roman"/>
          <w:i/>
          <w:sz w:val="24"/>
          <w:szCs w:val="24"/>
        </w:rPr>
        <w:t>Чебышев, С. Ковалевская, А.Н.</w:t>
      </w:r>
      <w:r w:rsidR="00C35054" w:rsidRPr="0071729B">
        <w:rPr>
          <w:rFonts w:ascii="Times New Roman" w:hAnsi="Times New Roman"/>
          <w:i/>
          <w:sz w:val="24"/>
          <w:szCs w:val="24"/>
        </w:rPr>
        <w:t xml:space="preserve"> </w:t>
      </w:r>
      <w:r w:rsidRPr="0071729B">
        <w:rPr>
          <w:rFonts w:ascii="Times New Roman" w:hAnsi="Times New Roman"/>
          <w:i/>
          <w:sz w:val="24"/>
          <w:szCs w:val="24"/>
        </w:rPr>
        <w:t xml:space="preserve">Колмогоров. </w:t>
      </w:r>
    </w:p>
    <w:p w:rsidR="00403DD3" w:rsidRPr="0071729B" w:rsidRDefault="00403DD3"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lastRenderedPageBreak/>
        <w:t xml:space="preserve">Математика в развитии России: Петр </w:t>
      </w:r>
      <w:r w:rsidRPr="0071729B">
        <w:rPr>
          <w:rFonts w:ascii="Times New Roman" w:hAnsi="Times New Roman"/>
          <w:i/>
          <w:sz w:val="24"/>
          <w:szCs w:val="24"/>
          <w:lang w:val="en-US"/>
        </w:rPr>
        <w:t>I</w:t>
      </w:r>
      <w:r w:rsidRPr="0071729B">
        <w:rPr>
          <w:rFonts w:ascii="Times New Roman" w:hAnsi="Times New Roman"/>
          <w:i/>
          <w:sz w:val="24"/>
          <w:szCs w:val="24"/>
        </w:rPr>
        <w:t>, школа математических и навигацких наук, развитие российского флота, А.Н.</w:t>
      </w:r>
      <w:r w:rsidR="00C35054" w:rsidRPr="0071729B">
        <w:rPr>
          <w:rFonts w:ascii="Times New Roman" w:hAnsi="Times New Roman"/>
          <w:i/>
          <w:sz w:val="24"/>
          <w:szCs w:val="24"/>
        </w:rPr>
        <w:t xml:space="preserve"> </w:t>
      </w:r>
      <w:r w:rsidRPr="0071729B">
        <w:rPr>
          <w:rFonts w:ascii="Times New Roman" w:hAnsi="Times New Roman"/>
          <w:i/>
          <w:sz w:val="24"/>
          <w:szCs w:val="24"/>
        </w:rPr>
        <w:t>Крылов. Космическая программа и М.В.</w:t>
      </w:r>
      <w:r w:rsidR="00C35054" w:rsidRPr="0071729B">
        <w:rPr>
          <w:rFonts w:ascii="Times New Roman" w:hAnsi="Times New Roman"/>
          <w:i/>
          <w:sz w:val="24"/>
          <w:szCs w:val="24"/>
        </w:rPr>
        <w:t xml:space="preserve"> </w:t>
      </w:r>
      <w:r w:rsidRPr="0071729B">
        <w:rPr>
          <w:rFonts w:ascii="Times New Roman" w:hAnsi="Times New Roman"/>
          <w:i/>
          <w:sz w:val="24"/>
          <w:szCs w:val="24"/>
        </w:rPr>
        <w:t>Келдыш.</w:t>
      </w:r>
    </w:p>
    <w:p w:rsidR="00825E20" w:rsidRPr="0071729B" w:rsidRDefault="00825E20" w:rsidP="0071729B">
      <w:pPr>
        <w:spacing w:after="0" w:line="240" w:lineRule="auto"/>
        <w:ind w:firstLine="709"/>
        <w:jc w:val="both"/>
        <w:rPr>
          <w:rFonts w:ascii="Times New Roman" w:hAnsi="Times New Roman"/>
          <w:sz w:val="24"/>
          <w:szCs w:val="24"/>
        </w:rPr>
      </w:pPr>
    </w:p>
    <w:p w:rsidR="00B540EE" w:rsidRPr="0071729B" w:rsidRDefault="009360F3" w:rsidP="0071729B">
      <w:pPr>
        <w:pStyle w:val="3"/>
        <w:spacing w:before="0" w:beforeAutospacing="0" w:after="0" w:afterAutospacing="0"/>
        <w:ind w:firstLine="709"/>
        <w:rPr>
          <w:sz w:val="24"/>
          <w:szCs w:val="24"/>
        </w:rPr>
      </w:pPr>
      <w:bookmarkStart w:id="263" w:name="_Toc409691709"/>
      <w:bookmarkStart w:id="264" w:name="_Toc410654034"/>
      <w:bookmarkStart w:id="265" w:name="_Toc414553245"/>
      <w:bookmarkEnd w:id="217"/>
      <w:r w:rsidRPr="0071729B">
        <w:rPr>
          <w:sz w:val="24"/>
          <w:szCs w:val="24"/>
        </w:rPr>
        <w:t>2.2.2.</w:t>
      </w:r>
      <w:r w:rsidR="00CB1725" w:rsidRPr="0071729B">
        <w:rPr>
          <w:sz w:val="24"/>
          <w:szCs w:val="24"/>
        </w:rPr>
        <w:t>11</w:t>
      </w:r>
      <w:r w:rsidRPr="0071729B">
        <w:rPr>
          <w:sz w:val="24"/>
          <w:szCs w:val="24"/>
        </w:rPr>
        <w:t xml:space="preserve">. </w:t>
      </w:r>
      <w:r w:rsidR="00B540EE" w:rsidRPr="0071729B">
        <w:rPr>
          <w:sz w:val="24"/>
          <w:szCs w:val="24"/>
        </w:rPr>
        <w:t>Информатика</w:t>
      </w:r>
      <w:bookmarkEnd w:id="263"/>
      <w:bookmarkEnd w:id="264"/>
      <w:bookmarkEnd w:id="265"/>
    </w:p>
    <w:p w:rsidR="00B30F8B" w:rsidRPr="0071729B" w:rsidRDefault="00A800F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При </w:t>
      </w:r>
      <w:r w:rsidR="00B30F8B" w:rsidRPr="0071729B">
        <w:rPr>
          <w:rFonts w:ascii="Times New Roman" w:hAnsi="Times New Roman"/>
          <w:position w:val="-1"/>
          <w:sz w:val="24"/>
          <w:szCs w:val="24"/>
        </w:rPr>
        <w:t xml:space="preserve">реализации программы учебного предмета «Информатика» </w:t>
      </w:r>
      <w:r w:rsidRPr="0071729B">
        <w:rPr>
          <w:rFonts w:ascii="Times New Roman" w:hAnsi="Times New Roman"/>
          <w:position w:val="-1"/>
          <w:sz w:val="24"/>
          <w:szCs w:val="24"/>
        </w:rPr>
        <w:t xml:space="preserve">у учащихся формируется </w:t>
      </w:r>
      <w:r w:rsidR="00B30F8B" w:rsidRPr="0071729B">
        <w:rPr>
          <w:rFonts w:ascii="Times New Roman" w:eastAsia="Times New Roman" w:hAnsi="Times New Roman"/>
          <w:sz w:val="24"/>
          <w:szCs w:val="24"/>
          <w:lang w:eastAsia="ru-RU"/>
        </w:rPr>
        <w:t xml:space="preserve"> информационн</w:t>
      </w:r>
      <w:r w:rsidRPr="0071729B">
        <w:rPr>
          <w:rFonts w:ascii="Times New Roman" w:eastAsia="Times New Roman" w:hAnsi="Times New Roman"/>
          <w:sz w:val="24"/>
          <w:szCs w:val="24"/>
          <w:lang w:eastAsia="ru-RU"/>
        </w:rPr>
        <w:t>ая</w:t>
      </w:r>
      <w:r w:rsidR="00B30F8B" w:rsidRPr="0071729B">
        <w:rPr>
          <w:rFonts w:ascii="Times New Roman" w:eastAsia="Times New Roman" w:hAnsi="Times New Roman"/>
          <w:sz w:val="24"/>
          <w:szCs w:val="24"/>
          <w:lang w:eastAsia="ru-RU"/>
        </w:rPr>
        <w:t xml:space="preserve"> и алгоритмическ</w:t>
      </w:r>
      <w:r w:rsidRPr="0071729B">
        <w:rPr>
          <w:rFonts w:ascii="Times New Roman" w:eastAsia="Times New Roman" w:hAnsi="Times New Roman"/>
          <w:sz w:val="24"/>
          <w:szCs w:val="24"/>
          <w:lang w:eastAsia="ru-RU"/>
        </w:rPr>
        <w:t>ая</w:t>
      </w:r>
      <w:r w:rsidR="00B30F8B" w:rsidRPr="0071729B">
        <w:rPr>
          <w:rFonts w:ascii="Times New Roman" w:eastAsia="Times New Roman" w:hAnsi="Times New Roman"/>
          <w:sz w:val="24"/>
          <w:szCs w:val="24"/>
          <w:lang w:eastAsia="ru-RU"/>
        </w:rPr>
        <w:t xml:space="preserve"> культур</w:t>
      </w:r>
      <w:r w:rsidRPr="0071729B">
        <w:rPr>
          <w:rFonts w:ascii="Times New Roman" w:eastAsia="Times New Roman" w:hAnsi="Times New Roman"/>
          <w:sz w:val="24"/>
          <w:szCs w:val="24"/>
          <w:lang w:eastAsia="ru-RU"/>
        </w:rPr>
        <w:t>а</w:t>
      </w:r>
      <w:r w:rsidR="00B30F8B" w:rsidRPr="0071729B">
        <w:rPr>
          <w:rFonts w:ascii="Times New Roman" w:eastAsia="Times New Roman" w:hAnsi="Times New Roman"/>
          <w:sz w:val="24"/>
          <w:szCs w:val="24"/>
          <w:lang w:eastAsia="ru-RU"/>
        </w:rPr>
        <w:t>;</w:t>
      </w:r>
      <w:r w:rsidR="00C35054" w:rsidRPr="0071729B">
        <w:rPr>
          <w:rFonts w:ascii="Times New Roman" w:eastAsia="Times New Roman" w:hAnsi="Times New Roman"/>
          <w:sz w:val="24"/>
          <w:szCs w:val="24"/>
          <w:lang w:eastAsia="ru-RU"/>
        </w:rPr>
        <w:t xml:space="preserve">умение </w:t>
      </w:r>
      <w:r w:rsidRPr="0071729B">
        <w:rPr>
          <w:rFonts w:ascii="Times New Roman" w:eastAsia="Times New Roman" w:hAnsi="Times New Roman"/>
          <w:sz w:val="24"/>
          <w:szCs w:val="24"/>
          <w:lang w:eastAsia="ru-RU"/>
        </w:rPr>
        <w:t xml:space="preserve">формализации и структурирования информации, </w:t>
      </w:r>
      <w:r w:rsidR="00C35054" w:rsidRPr="0071729B">
        <w:rPr>
          <w:rFonts w:ascii="Times New Roman" w:eastAsia="Times New Roman" w:hAnsi="Times New Roman"/>
          <w:sz w:val="24"/>
          <w:szCs w:val="24"/>
          <w:lang w:eastAsia="ru-RU"/>
        </w:rPr>
        <w:t xml:space="preserve">учащиеся овладевают способами </w:t>
      </w:r>
      <w:r w:rsidRPr="0071729B">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71729B">
        <w:rPr>
          <w:rFonts w:ascii="Times New Roman" w:eastAsia="Times New Roman" w:hAnsi="Times New Roman"/>
          <w:sz w:val="24"/>
          <w:szCs w:val="24"/>
          <w:lang w:eastAsia="ru-RU"/>
        </w:rPr>
        <w:t xml:space="preserve">у учащихся формируется </w:t>
      </w:r>
      <w:r w:rsidR="005D0B6D" w:rsidRPr="0071729B">
        <w:rPr>
          <w:rFonts w:ascii="Times New Roman" w:eastAsia="Times New Roman" w:hAnsi="Times New Roman"/>
          <w:sz w:val="24"/>
          <w:szCs w:val="24"/>
        </w:rPr>
        <w:t xml:space="preserve">представление </w:t>
      </w:r>
      <w:r w:rsidR="00B30F8B" w:rsidRPr="0071729B">
        <w:rPr>
          <w:rFonts w:ascii="Times New Roman" w:eastAsia="Times New Roman" w:hAnsi="Times New Roman"/>
          <w:sz w:val="24"/>
          <w:szCs w:val="24"/>
        </w:rPr>
        <w:t>о компьютере как универсальном устройстве обработки информации;</w:t>
      </w:r>
      <w:r w:rsidR="00B30F8B" w:rsidRPr="0071729B">
        <w:rPr>
          <w:rFonts w:ascii="Times New Roman" w:eastAsia="Times New Roman" w:hAnsi="Times New Roman"/>
          <w:sz w:val="24"/>
          <w:szCs w:val="24"/>
          <w:lang w:eastAsia="ru-RU"/>
        </w:rPr>
        <w:t xml:space="preserve"> </w:t>
      </w:r>
      <w:r w:rsidR="005D0B6D" w:rsidRPr="0071729B">
        <w:rPr>
          <w:rFonts w:ascii="Times New Roman" w:eastAsia="Times New Roman" w:hAnsi="Times New Roman"/>
          <w:sz w:val="24"/>
          <w:szCs w:val="24"/>
          <w:lang w:eastAsia="ru-RU"/>
        </w:rPr>
        <w:t xml:space="preserve">представление </w:t>
      </w:r>
      <w:r w:rsidR="00B30F8B" w:rsidRPr="0071729B">
        <w:rPr>
          <w:rFonts w:ascii="Times New Roman" w:eastAsia="Times New Roman" w:hAnsi="Times New Roman"/>
          <w:sz w:val="24"/>
          <w:szCs w:val="24"/>
          <w:lang w:eastAsia="ru-RU"/>
        </w:rPr>
        <w:t>об основных изучаемых понятиях: информация, алгоритм, модель - и их свойствах;</w:t>
      </w:r>
      <w:r w:rsidRPr="0071729B">
        <w:rPr>
          <w:rFonts w:ascii="Times New Roman" w:eastAsia="Times New Roman" w:hAnsi="Times New Roman"/>
          <w:sz w:val="24"/>
          <w:szCs w:val="24"/>
          <w:lang w:eastAsia="ru-RU"/>
        </w:rPr>
        <w:t>развивается</w:t>
      </w:r>
      <w:r w:rsidR="00B30F8B" w:rsidRPr="0071729B">
        <w:rPr>
          <w:rFonts w:ascii="Times New Roman" w:eastAsia="Times New Roman" w:hAnsi="Times New Roman"/>
          <w:sz w:val="24"/>
          <w:szCs w:val="24"/>
          <w:lang w:eastAsia="ru-RU"/>
        </w:rPr>
        <w:t xml:space="preserve"> алгоритмическо</w:t>
      </w:r>
      <w:r w:rsidRPr="0071729B">
        <w:rPr>
          <w:rFonts w:ascii="Times New Roman" w:eastAsia="Times New Roman" w:hAnsi="Times New Roman"/>
          <w:sz w:val="24"/>
          <w:szCs w:val="24"/>
          <w:lang w:eastAsia="ru-RU"/>
        </w:rPr>
        <w:t>е</w:t>
      </w:r>
      <w:r w:rsidR="00B30F8B" w:rsidRPr="0071729B">
        <w:rPr>
          <w:rFonts w:ascii="Times New Roman" w:eastAsia="Times New Roman" w:hAnsi="Times New Roman"/>
          <w:sz w:val="24"/>
          <w:szCs w:val="24"/>
          <w:lang w:eastAsia="ru-RU"/>
        </w:rPr>
        <w:t xml:space="preserve"> мышлени</w:t>
      </w:r>
      <w:r w:rsidRPr="0071729B">
        <w:rPr>
          <w:rFonts w:ascii="Times New Roman" w:eastAsia="Times New Roman" w:hAnsi="Times New Roman"/>
          <w:sz w:val="24"/>
          <w:szCs w:val="24"/>
          <w:lang w:eastAsia="ru-RU"/>
        </w:rPr>
        <w:t>е</w:t>
      </w:r>
      <w:r w:rsidR="00B30F8B" w:rsidRPr="0071729B">
        <w:rPr>
          <w:rFonts w:ascii="Times New Roman" w:eastAsia="Times New Roman" w:hAnsi="Times New Roman"/>
          <w:sz w:val="24"/>
          <w:szCs w:val="24"/>
          <w:lang w:eastAsia="ru-RU"/>
        </w:rPr>
        <w:t>, необходимо</w:t>
      </w:r>
      <w:r w:rsidRPr="0071729B">
        <w:rPr>
          <w:rFonts w:ascii="Times New Roman" w:eastAsia="Times New Roman" w:hAnsi="Times New Roman"/>
          <w:sz w:val="24"/>
          <w:szCs w:val="24"/>
          <w:lang w:eastAsia="ru-RU"/>
        </w:rPr>
        <w:t>е</w:t>
      </w:r>
      <w:r w:rsidR="00B30F8B" w:rsidRPr="0071729B">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71729B">
        <w:rPr>
          <w:rFonts w:ascii="Times New Roman" w:eastAsia="Times New Roman" w:hAnsi="Times New Roman"/>
          <w:sz w:val="24"/>
          <w:szCs w:val="24"/>
          <w:lang w:eastAsia="ru-RU"/>
        </w:rPr>
        <w:t>уются</w:t>
      </w:r>
      <w:r w:rsidR="00B30F8B" w:rsidRPr="0071729B">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1729B">
        <w:rPr>
          <w:rFonts w:ascii="Times New Roman" w:eastAsia="Times New Roman" w:hAnsi="Times New Roman"/>
          <w:sz w:val="24"/>
          <w:szCs w:val="24"/>
          <w:lang w:eastAsia="ru-RU"/>
        </w:rPr>
        <w:t xml:space="preserve"> </w:t>
      </w:r>
      <w:r w:rsidR="005D0B6D" w:rsidRPr="0071729B">
        <w:rPr>
          <w:rFonts w:ascii="Times New Roman" w:eastAsia="Times New Roman" w:hAnsi="Times New Roman"/>
          <w:sz w:val="24"/>
          <w:szCs w:val="24"/>
          <w:lang w:eastAsia="ru-RU"/>
        </w:rPr>
        <w:t xml:space="preserve">вырабатываются навык и умение </w:t>
      </w:r>
      <w:r w:rsidR="00B30F8B" w:rsidRPr="0071729B">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71729B">
        <w:rPr>
          <w:rFonts w:ascii="Times New Roman" w:eastAsia="Times New Roman" w:hAnsi="Times New Roman"/>
          <w:sz w:val="24"/>
          <w:szCs w:val="24"/>
        </w:rPr>
        <w:t xml:space="preserve">сети </w:t>
      </w:r>
      <w:r w:rsidR="00B30F8B" w:rsidRPr="0071729B">
        <w:rPr>
          <w:rFonts w:ascii="Times New Roman" w:eastAsia="Times New Roman" w:hAnsi="Times New Roman"/>
          <w:sz w:val="24"/>
          <w:szCs w:val="24"/>
          <w:lang w:eastAsia="ru-RU"/>
        </w:rPr>
        <w:t xml:space="preserve">Интернет, </w:t>
      </w:r>
      <w:r w:rsidR="005D0B6D" w:rsidRPr="0071729B">
        <w:rPr>
          <w:rFonts w:ascii="Times New Roman" w:eastAsia="Times New Roman" w:hAnsi="Times New Roman"/>
          <w:sz w:val="24"/>
          <w:szCs w:val="24"/>
          <w:lang w:eastAsia="ru-RU"/>
        </w:rPr>
        <w:t xml:space="preserve">умение </w:t>
      </w:r>
      <w:r w:rsidR="00B30F8B" w:rsidRPr="0071729B">
        <w:rPr>
          <w:rFonts w:ascii="Times New Roman" w:eastAsia="Times New Roman" w:hAnsi="Times New Roman"/>
          <w:sz w:val="24"/>
          <w:szCs w:val="24"/>
          <w:lang w:eastAsia="ru-RU"/>
        </w:rPr>
        <w:t>соблюдать нормы информационной этики и права.</w:t>
      </w:r>
    </w:p>
    <w:p w:rsidR="00B540EE" w:rsidRPr="0071729B" w:rsidRDefault="00B540EE" w:rsidP="0071729B">
      <w:pPr>
        <w:spacing w:after="0" w:line="240" w:lineRule="auto"/>
        <w:jc w:val="both"/>
        <w:rPr>
          <w:rFonts w:ascii="Times New Roman" w:hAnsi="Times New Roman"/>
          <w:sz w:val="24"/>
          <w:szCs w:val="24"/>
        </w:rPr>
      </w:pPr>
    </w:p>
    <w:p w:rsidR="009A01D5" w:rsidRPr="0071729B" w:rsidRDefault="009A01D5" w:rsidP="0071729B">
      <w:pPr>
        <w:tabs>
          <w:tab w:val="left" w:pos="1180"/>
        </w:tabs>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Введение</w:t>
      </w:r>
    </w:p>
    <w:p w:rsidR="009A01D5" w:rsidRPr="0071729B" w:rsidRDefault="009A01D5" w:rsidP="0071729B">
      <w:pPr>
        <w:pStyle w:val="a8"/>
        <w:ind w:left="709"/>
        <w:jc w:val="both"/>
        <w:rPr>
          <w:rFonts w:ascii="Times New Roman" w:hAnsi="Times New Roman"/>
        </w:rPr>
      </w:pPr>
      <w:r w:rsidRPr="0071729B">
        <w:rPr>
          <w:rFonts w:ascii="Times New Roman" w:eastAsia="Times New Roman" w:hAnsi="Times New Roman"/>
          <w:b/>
          <w:bCs/>
        </w:rPr>
        <w:t>Информация и информационные процессы</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Информация – одно из основных обобщающих понятий современной науки. </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71729B">
        <w:rPr>
          <w:rFonts w:ascii="Times New Roman" w:hAnsi="Times New Roman"/>
          <w:sz w:val="24"/>
          <w:szCs w:val="24"/>
        </w:rPr>
        <w:t>,</w:t>
      </w:r>
      <w:r w:rsidRPr="0071729B">
        <w:rPr>
          <w:rFonts w:ascii="Times New Roman" w:hAnsi="Times New Roman"/>
          <w:sz w:val="24"/>
          <w:szCs w:val="24"/>
        </w:rPr>
        <w:t xml:space="preserve"> и информация как сведения, предназначенные для восприятия человеком.</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71729B" w:rsidRDefault="009A01D5" w:rsidP="0071729B">
      <w:pPr>
        <w:pStyle w:val="a8"/>
        <w:ind w:left="709"/>
        <w:jc w:val="both"/>
        <w:rPr>
          <w:rFonts w:ascii="Times New Roman" w:hAnsi="Times New Roman"/>
        </w:rPr>
      </w:pPr>
      <w:r w:rsidRPr="0071729B">
        <w:rPr>
          <w:rFonts w:ascii="Times New Roman" w:eastAsia="Times New Roman" w:hAnsi="Times New Roman"/>
          <w:b/>
          <w:bCs/>
        </w:rPr>
        <w:t>Компьютер – универсальное устройство обработки данных</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71729B">
        <w:rPr>
          <w:rFonts w:ascii="Times New Roman" w:eastAsia="Times New Roman" w:hAnsi="Times New Roman"/>
          <w:sz w:val="24"/>
          <w:szCs w:val="24"/>
        </w:rPr>
        <w:t>их количественные характеристики</w:t>
      </w:r>
      <w:r w:rsidRPr="0071729B">
        <w:rPr>
          <w:rFonts w:ascii="Times New Roman" w:hAnsi="Times New Roman"/>
          <w:sz w:val="24"/>
          <w:szCs w:val="24"/>
        </w:rPr>
        <w:t>.</w:t>
      </w:r>
    </w:p>
    <w:p w:rsidR="009A01D5" w:rsidRPr="0071729B" w:rsidRDefault="009A01D5"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71729B">
        <w:rPr>
          <w:rFonts w:ascii="Times New Roman" w:hAnsi="Times New Roman"/>
          <w:i/>
          <w:sz w:val="24"/>
          <w:szCs w:val="24"/>
          <w:lang w:val="en-US"/>
        </w:rPr>
        <w:t>D</w:t>
      </w:r>
      <w:r w:rsidRPr="0071729B">
        <w:rPr>
          <w:rFonts w:ascii="Times New Roman" w:hAnsi="Times New Roman"/>
          <w:i/>
          <w:sz w:val="24"/>
          <w:szCs w:val="24"/>
        </w:rPr>
        <w:t xml:space="preserve">-принтеры). </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eastAsia="Times New Roman" w:hAnsi="Times New Roman"/>
          <w:sz w:val="24"/>
          <w:szCs w:val="24"/>
        </w:rPr>
        <w:t>Программное обеспечение компьютера.</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1729B">
        <w:rPr>
          <w:rFonts w:ascii="Times New Roman" w:eastAsia="Times New Roman" w:hAnsi="Times New Roman"/>
          <w:i/>
          <w:sz w:val="24"/>
          <w:szCs w:val="24"/>
        </w:rPr>
        <w:t>Носители информации в живой природе.</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Физические ограничения на значения характеристик компьютеров</w:t>
      </w:r>
      <w:r w:rsidRPr="0071729B">
        <w:rPr>
          <w:rFonts w:ascii="Times New Roman" w:hAnsi="Times New Roman"/>
          <w:sz w:val="24"/>
          <w:szCs w:val="24"/>
        </w:rPr>
        <w:t>.</w:t>
      </w:r>
    </w:p>
    <w:p w:rsidR="009A01D5" w:rsidRPr="0071729B" w:rsidRDefault="009A01D5"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Параллельные вычисления.</w:t>
      </w:r>
    </w:p>
    <w:p w:rsidR="009A01D5" w:rsidRPr="0071729B" w:rsidRDefault="009A01D5" w:rsidP="0071729B">
      <w:pPr>
        <w:spacing w:after="0" w:line="240" w:lineRule="auto"/>
        <w:ind w:firstLine="709"/>
        <w:jc w:val="both"/>
        <w:rPr>
          <w:rFonts w:ascii="Times New Roman" w:hAnsi="Times New Roman"/>
          <w:b/>
          <w:bCs/>
          <w:sz w:val="24"/>
          <w:szCs w:val="24"/>
        </w:rPr>
      </w:pPr>
      <w:r w:rsidRPr="0071729B">
        <w:rPr>
          <w:rFonts w:ascii="Times New Roman" w:eastAsia="Times New Roman" w:hAnsi="Times New Roman"/>
          <w:sz w:val="24"/>
          <w:szCs w:val="24"/>
        </w:rPr>
        <w:t>Техника безопасности и правила работы на компьютере.</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Математические основы информатики</w:t>
      </w:r>
    </w:p>
    <w:p w:rsidR="009A01D5" w:rsidRPr="0071729B" w:rsidRDefault="009A01D5" w:rsidP="0071729B">
      <w:pPr>
        <w:pStyle w:val="a8"/>
        <w:ind w:left="709"/>
        <w:jc w:val="both"/>
        <w:rPr>
          <w:rFonts w:ascii="Times New Roman" w:hAnsi="Times New Roman"/>
        </w:rPr>
      </w:pPr>
      <w:r w:rsidRPr="0071729B">
        <w:rPr>
          <w:rFonts w:ascii="Times New Roman" w:eastAsia="Times New Roman" w:hAnsi="Times New Roman"/>
          <w:b/>
          <w:bCs/>
        </w:rPr>
        <w:t>Тексты и кодирование</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Кодирование символов одного алфавита с помощью кодовых слов в другом алфавите; кодовая таблица, декодирование.</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1729B">
        <w:rPr>
          <w:rFonts w:ascii="Times New Roman" w:hAnsi="Times New Roman"/>
          <w:position w:val="-1"/>
          <w:sz w:val="24"/>
          <w:szCs w:val="24"/>
        </w:rPr>
        <w:t>32.</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Подход А.Н.</w:t>
      </w:r>
      <w:r w:rsidR="005D0B6D" w:rsidRPr="0071729B">
        <w:rPr>
          <w:rFonts w:ascii="Times New Roman" w:hAnsi="Times New Roman"/>
          <w:i/>
          <w:sz w:val="24"/>
          <w:szCs w:val="24"/>
        </w:rPr>
        <w:t xml:space="preserve"> </w:t>
      </w:r>
      <w:r w:rsidRPr="0071729B">
        <w:rPr>
          <w:rFonts w:ascii="Times New Roman" w:hAnsi="Times New Roman"/>
          <w:i/>
          <w:sz w:val="24"/>
          <w:szCs w:val="24"/>
        </w:rPr>
        <w:t>Колмогорова к определению количества информации.</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Зависимость количества кодовых комбинаций от разрядности кода.</w:t>
      </w:r>
      <w:r w:rsidRPr="0071729B">
        <w:rPr>
          <w:rFonts w:ascii="Times New Roman" w:hAnsi="Times New Roman"/>
          <w:i/>
          <w:sz w:val="24"/>
          <w:szCs w:val="24"/>
        </w:rPr>
        <w:t xml:space="preserve">  Код ASCII. </w:t>
      </w:r>
      <w:r w:rsidRPr="0071729B">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71729B">
        <w:rPr>
          <w:rFonts w:ascii="Times New Roman" w:hAnsi="Times New Roman"/>
          <w:i/>
          <w:sz w:val="24"/>
          <w:szCs w:val="24"/>
        </w:rPr>
        <w:t>. Таблицы кодировки с алфавитом, отличным от двоичного.</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1729B" w:rsidRDefault="009A01D5" w:rsidP="0071729B">
      <w:pPr>
        <w:pStyle w:val="a8"/>
        <w:ind w:left="709"/>
        <w:jc w:val="both"/>
        <w:rPr>
          <w:rFonts w:ascii="Times New Roman" w:hAnsi="Times New Roman"/>
        </w:rPr>
      </w:pPr>
      <w:r w:rsidRPr="0071729B">
        <w:rPr>
          <w:rFonts w:ascii="Times New Roman" w:eastAsia="Times New Roman" w:hAnsi="Times New Roman"/>
          <w:b/>
          <w:bCs/>
        </w:rPr>
        <w:t>Дискретизация</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Кодирование цвета. Цветовые модели</w:t>
      </w:r>
      <w:r w:rsidRPr="0071729B">
        <w:rPr>
          <w:rFonts w:ascii="Times New Roman" w:hAnsi="Times New Roman"/>
          <w:b/>
          <w:bCs/>
          <w:sz w:val="24"/>
          <w:szCs w:val="24"/>
        </w:rPr>
        <w:t xml:space="preserve">. </w:t>
      </w:r>
      <w:r w:rsidRPr="0071729B">
        <w:rPr>
          <w:rFonts w:ascii="Times New Roman" w:hAnsi="Times New Roman"/>
          <w:sz w:val="24"/>
          <w:szCs w:val="24"/>
        </w:rPr>
        <w:t>Модели RGB</w:t>
      </w:r>
      <w:r w:rsidR="005D0B6D" w:rsidRPr="0071729B">
        <w:rPr>
          <w:rFonts w:ascii="Times New Roman" w:hAnsi="Times New Roman"/>
          <w:sz w:val="24"/>
          <w:szCs w:val="24"/>
        </w:rPr>
        <w:t xml:space="preserve"> </w:t>
      </w:r>
      <w:r w:rsidRPr="0071729B">
        <w:rPr>
          <w:rFonts w:ascii="Times New Roman" w:hAnsi="Times New Roman"/>
          <w:bCs/>
          <w:sz w:val="24"/>
          <w:szCs w:val="24"/>
        </w:rPr>
        <w:t>и</w:t>
      </w:r>
      <w:r w:rsidR="005D0B6D" w:rsidRPr="0071729B">
        <w:rPr>
          <w:rFonts w:ascii="Times New Roman" w:hAnsi="Times New Roman"/>
          <w:bCs/>
          <w:sz w:val="24"/>
          <w:szCs w:val="24"/>
        </w:rPr>
        <w:t xml:space="preserve"> </w:t>
      </w:r>
      <w:r w:rsidRPr="0071729B">
        <w:rPr>
          <w:rFonts w:ascii="Times New Roman" w:hAnsi="Times New Roman"/>
          <w:sz w:val="24"/>
          <w:szCs w:val="24"/>
        </w:rPr>
        <w:t xml:space="preserve">CMYK. </w:t>
      </w:r>
      <w:r w:rsidRPr="0071729B">
        <w:rPr>
          <w:rFonts w:ascii="Times New Roman" w:hAnsi="Times New Roman"/>
          <w:i/>
          <w:sz w:val="24"/>
          <w:szCs w:val="24"/>
        </w:rPr>
        <w:t>Модели HSB и CMY</w:t>
      </w:r>
      <w:r w:rsidRPr="0071729B">
        <w:rPr>
          <w:rFonts w:ascii="Times New Roman" w:hAnsi="Times New Roman"/>
          <w:sz w:val="24"/>
          <w:szCs w:val="24"/>
        </w:rPr>
        <w:t>. Глубина кодирования. Знакомство с растровой и векторной графикой.</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Кодирование звука</w:t>
      </w:r>
      <w:r w:rsidRPr="0071729B">
        <w:rPr>
          <w:rFonts w:ascii="Times New Roman" w:hAnsi="Times New Roman"/>
          <w:b/>
          <w:bCs/>
          <w:sz w:val="24"/>
          <w:szCs w:val="24"/>
        </w:rPr>
        <w:t xml:space="preserve">. </w:t>
      </w:r>
      <w:r w:rsidRPr="0071729B">
        <w:rPr>
          <w:rFonts w:ascii="Times New Roman" w:hAnsi="Times New Roman"/>
          <w:sz w:val="24"/>
          <w:szCs w:val="24"/>
        </w:rPr>
        <w:t>Разрядность и частота записи. Количество каналов записи.</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71729B" w:rsidRDefault="009A01D5" w:rsidP="0071729B">
      <w:pPr>
        <w:pStyle w:val="a8"/>
        <w:ind w:left="709"/>
        <w:jc w:val="both"/>
        <w:rPr>
          <w:rFonts w:ascii="Times New Roman" w:hAnsi="Times New Roman"/>
        </w:rPr>
      </w:pPr>
      <w:r w:rsidRPr="0071729B">
        <w:rPr>
          <w:rFonts w:ascii="Times New Roman" w:eastAsia="Times New Roman" w:hAnsi="Times New Roman"/>
          <w:b/>
          <w:bCs/>
        </w:rPr>
        <w:t>Системы счисления</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1729B" w:rsidRDefault="009A01D5" w:rsidP="0071729B">
      <w:pPr>
        <w:spacing w:after="0" w:line="240" w:lineRule="auto"/>
        <w:ind w:right="40" w:firstLine="709"/>
        <w:jc w:val="both"/>
        <w:rPr>
          <w:rFonts w:ascii="Times New Roman" w:hAnsi="Times New Roman"/>
          <w:sz w:val="24"/>
          <w:szCs w:val="24"/>
        </w:rPr>
      </w:pPr>
      <w:r w:rsidRPr="0071729B">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1729B" w:rsidRDefault="009A01D5" w:rsidP="0071729B">
      <w:pPr>
        <w:spacing w:after="0" w:line="240" w:lineRule="auto"/>
        <w:ind w:right="40" w:firstLine="709"/>
        <w:jc w:val="both"/>
        <w:rPr>
          <w:rFonts w:ascii="Times New Roman" w:hAnsi="Times New Roman"/>
          <w:sz w:val="24"/>
          <w:szCs w:val="24"/>
        </w:rPr>
      </w:pPr>
      <w:r w:rsidRPr="0071729B">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71729B" w:rsidRDefault="009A01D5"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Арифметические действия в системах счисления.</w:t>
      </w:r>
    </w:p>
    <w:p w:rsidR="009A01D5" w:rsidRPr="0071729B" w:rsidRDefault="009A01D5" w:rsidP="0071729B">
      <w:pPr>
        <w:pStyle w:val="a8"/>
        <w:tabs>
          <w:tab w:val="left" w:pos="1260"/>
        </w:tabs>
        <w:ind w:left="0" w:firstLine="709"/>
        <w:jc w:val="both"/>
        <w:rPr>
          <w:rFonts w:ascii="Times New Roman" w:hAnsi="Times New Roman"/>
        </w:rPr>
      </w:pPr>
      <w:r w:rsidRPr="0071729B">
        <w:rPr>
          <w:rFonts w:ascii="Times New Roman" w:eastAsia="Times New Roman" w:hAnsi="Times New Roman"/>
          <w:b/>
          <w:bCs/>
        </w:rPr>
        <w:t>Элементы комбинаторики, теории множеств и математической логики</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eastAsia="Times New Roman" w:hAnsi="Times New Roman"/>
          <w:sz w:val="24"/>
          <w:szCs w:val="24"/>
        </w:rPr>
        <w:t xml:space="preserve">Расчет количества вариантов: </w:t>
      </w:r>
      <w:r w:rsidRPr="0071729B">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1729B" w:rsidRDefault="009A01D5" w:rsidP="0071729B">
      <w:pPr>
        <w:spacing w:after="0" w:line="240" w:lineRule="auto"/>
        <w:ind w:right="-23" w:firstLine="709"/>
        <w:jc w:val="both"/>
        <w:rPr>
          <w:rFonts w:ascii="Times New Roman" w:hAnsi="Times New Roman"/>
          <w:sz w:val="24"/>
          <w:szCs w:val="24"/>
        </w:rPr>
      </w:pPr>
      <w:r w:rsidRPr="0071729B">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Логические операции следования (импликация) и равносильности (эквивалентность).</w:t>
      </w:r>
      <w:r w:rsidR="005D0B6D" w:rsidRPr="0071729B">
        <w:rPr>
          <w:rFonts w:ascii="Times New Roman" w:hAnsi="Times New Roman"/>
          <w:i/>
          <w:sz w:val="24"/>
          <w:szCs w:val="24"/>
        </w:rPr>
        <w:t xml:space="preserve"> </w:t>
      </w:r>
      <w:r w:rsidRPr="0071729B">
        <w:rPr>
          <w:rFonts w:ascii="Times New Roman" w:hAnsi="Times New Roman"/>
          <w:i/>
          <w:sz w:val="24"/>
          <w:szCs w:val="24"/>
        </w:rPr>
        <w:t>Свойства логических операций. Законы алгебры логики</w:t>
      </w:r>
      <w:r w:rsidRPr="0071729B">
        <w:rPr>
          <w:rFonts w:ascii="Times New Roman" w:hAnsi="Times New Roman"/>
          <w:sz w:val="24"/>
          <w:szCs w:val="24"/>
        </w:rPr>
        <w:t xml:space="preserve">. </w:t>
      </w:r>
      <w:r w:rsidRPr="0071729B">
        <w:rPr>
          <w:rFonts w:ascii="Times New Roman" w:hAnsi="Times New Roman"/>
          <w:i/>
          <w:sz w:val="24"/>
          <w:szCs w:val="24"/>
        </w:rPr>
        <w:t xml:space="preserve">Использование таблиц истинности для доказательства законов алгебры логики. </w:t>
      </w:r>
      <w:r w:rsidRPr="0071729B">
        <w:rPr>
          <w:rFonts w:ascii="Times New Roman" w:hAnsi="Times New Roman"/>
          <w:i/>
          <w:sz w:val="24"/>
          <w:szCs w:val="24"/>
        </w:rPr>
        <w:lastRenderedPageBreak/>
        <w:t>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1729B" w:rsidRDefault="009A01D5" w:rsidP="0071729B">
      <w:pPr>
        <w:tabs>
          <w:tab w:val="left" w:pos="709"/>
        </w:tabs>
        <w:spacing w:after="0" w:line="240" w:lineRule="auto"/>
        <w:jc w:val="both"/>
        <w:rPr>
          <w:rFonts w:ascii="Times New Roman" w:eastAsia="Times New Roman" w:hAnsi="Times New Roman"/>
          <w:b/>
          <w:bCs/>
          <w:sz w:val="24"/>
          <w:szCs w:val="24"/>
        </w:rPr>
      </w:pPr>
      <w:r w:rsidRPr="0071729B">
        <w:rPr>
          <w:rFonts w:ascii="Times New Roman" w:eastAsia="Times New Roman" w:hAnsi="Times New Roman"/>
          <w:b/>
          <w:bCs/>
          <w:sz w:val="24"/>
          <w:szCs w:val="24"/>
        </w:rPr>
        <w:tab/>
        <w:t>Списки, графы, деревья</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71729B">
        <w:rPr>
          <w:rFonts w:ascii="Times New Roman" w:hAnsi="Times New Roman"/>
          <w:i/>
          <w:sz w:val="24"/>
          <w:szCs w:val="24"/>
        </w:rPr>
        <w:t>Бинарное дерево. Генеалогическое дерево.</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Алгоритмы и элементы программирования</w:t>
      </w:r>
    </w:p>
    <w:p w:rsidR="009A01D5" w:rsidRPr="0071729B" w:rsidRDefault="009A01D5" w:rsidP="0071729B">
      <w:pPr>
        <w:pStyle w:val="a8"/>
        <w:tabs>
          <w:tab w:val="left" w:pos="900"/>
        </w:tabs>
        <w:ind w:left="709"/>
        <w:jc w:val="both"/>
        <w:rPr>
          <w:rFonts w:ascii="Times New Roman" w:hAnsi="Times New Roman"/>
        </w:rPr>
      </w:pPr>
      <w:r w:rsidRPr="0071729B">
        <w:rPr>
          <w:rFonts w:ascii="Times New Roman" w:eastAsia="Times New Roman" w:hAnsi="Times New Roman"/>
          <w:b/>
          <w:bCs/>
        </w:rPr>
        <w:t>Исполнители и алгоритмы. Управление исполнителями</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1729B">
        <w:rPr>
          <w:rFonts w:ascii="Times New Roman" w:eastAsia="Times New Roman" w:hAnsi="Times New Roman"/>
          <w:sz w:val="24"/>
          <w:szCs w:val="24"/>
        </w:rPr>
        <w:t>Ручное управление исполнителем.</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1729B">
        <w:rPr>
          <w:rFonts w:ascii="Times New Roman" w:hAnsi="Times New Roman"/>
          <w:i/>
          <w:sz w:val="24"/>
          <w:szCs w:val="24"/>
        </w:rPr>
        <w:t>Программное управление самодвижущимся роботом.</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Системы программирования. Средства создания и выполнения программ.</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Понятие об этапах разработки программ и приемах отладки программ.</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1729B" w:rsidRDefault="009A01D5" w:rsidP="0071729B">
      <w:pPr>
        <w:pStyle w:val="a8"/>
        <w:tabs>
          <w:tab w:val="left" w:pos="900"/>
        </w:tabs>
        <w:ind w:left="709"/>
        <w:jc w:val="both"/>
        <w:rPr>
          <w:rFonts w:ascii="Times New Roman" w:hAnsi="Times New Roman"/>
        </w:rPr>
      </w:pPr>
      <w:r w:rsidRPr="0071729B">
        <w:rPr>
          <w:rFonts w:ascii="Times New Roman" w:eastAsia="Times New Roman" w:hAnsi="Times New Roman"/>
          <w:b/>
          <w:bCs/>
        </w:rPr>
        <w:t>Алгоритмические конструкции</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eastAsia="Times New Roman" w:hAnsi="Times New Roman"/>
          <w:sz w:val="24"/>
          <w:szCs w:val="24"/>
        </w:rPr>
        <w:t>Конструкция «следование». Линейный алгоритм. Ограниченность линейных алгоритмов</w:t>
      </w:r>
      <w:r w:rsidRPr="0071729B">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Конструкция «ветвление». Условный оператор: полная и неполная формы. </w:t>
      </w:r>
    </w:p>
    <w:p w:rsidR="009A01D5" w:rsidRPr="0071729B" w:rsidRDefault="009A01D5" w:rsidP="0071729B">
      <w:pPr>
        <w:spacing w:after="0" w:line="240" w:lineRule="auto"/>
        <w:ind w:firstLine="709"/>
        <w:jc w:val="both"/>
        <w:rPr>
          <w:rFonts w:ascii="Times New Roman" w:hAnsi="Times New Roman"/>
          <w:strike/>
          <w:sz w:val="24"/>
          <w:szCs w:val="24"/>
        </w:rPr>
      </w:pPr>
      <w:r w:rsidRPr="0071729B">
        <w:rPr>
          <w:rFonts w:ascii="Times New Roman" w:hAnsi="Times New Roman"/>
          <w:sz w:val="24"/>
          <w:szCs w:val="24"/>
        </w:rPr>
        <w:t xml:space="preserve">Выполнение  и </w:t>
      </w:r>
      <w:r w:rsidR="005D0B6D" w:rsidRPr="0071729B">
        <w:rPr>
          <w:rFonts w:ascii="Times New Roman" w:hAnsi="Times New Roman"/>
          <w:sz w:val="24"/>
          <w:szCs w:val="24"/>
        </w:rPr>
        <w:t xml:space="preserve">невыполнение </w:t>
      </w:r>
      <w:r w:rsidRPr="0071729B">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71729B">
        <w:rPr>
          <w:rFonts w:ascii="Times New Roman" w:eastAsia="Times New Roman" w:hAnsi="Times New Roman"/>
          <w:sz w:val="24"/>
          <w:szCs w:val="24"/>
        </w:rPr>
        <w:t xml:space="preserve">. </w:t>
      </w:r>
    </w:p>
    <w:p w:rsidR="009A01D5" w:rsidRPr="0071729B" w:rsidRDefault="009A01D5"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71729B">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Запись алгоритмических конструкций в выбранном языке программирования.</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71729B" w:rsidRDefault="009A01D5" w:rsidP="0071729B">
      <w:pPr>
        <w:pStyle w:val="a8"/>
        <w:tabs>
          <w:tab w:val="left" w:pos="900"/>
        </w:tabs>
        <w:ind w:left="709"/>
        <w:jc w:val="both"/>
        <w:rPr>
          <w:rFonts w:ascii="Times New Roman" w:eastAsia="Times New Roman" w:hAnsi="Times New Roman"/>
          <w:b/>
          <w:bCs/>
        </w:rPr>
      </w:pPr>
      <w:r w:rsidRPr="0071729B">
        <w:rPr>
          <w:rFonts w:ascii="Times New Roman" w:eastAsia="Times New Roman" w:hAnsi="Times New Roman"/>
          <w:b/>
          <w:bCs/>
        </w:rPr>
        <w:t>Разработка алгоритмов и программ</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Оператор присваивания. </w:t>
      </w:r>
      <w:r w:rsidRPr="0071729B">
        <w:rPr>
          <w:rFonts w:ascii="Times New Roman" w:hAnsi="Times New Roman"/>
          <w:i/>
          <w:sz w:val="24"/>
          <w:szCs w:val="24"/>
        </w:rPr>
        <w:t>Представление о структурах данных.</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71729B">
        <w:rPr>
          <w:rFonts w:ascii="Times New Roman" w:hAnsi="Times New Roman"/>
          <w:i/>
          <w:sz w:val="24"/>
          <w:szCs w:val="24"/>
        </w:rPr>
        <w:t>символьные, строковые, логические</w:t>
      </w:r>
      <w:r w:rsidRPr="0071729B">
        <w:rPr>
          <w:rFonts w:ascii="Times New Roman" w:hAnsi="Times New Roman"/>
          <w:sz w:val="24"/>
          <w:szCs w:val="24"/>
        </w:rPr>
        <w:t xml:space="preserve">. Табличные величины (массивы). Одномерные массивы. </w:t>
      </w:r>
      <w:r w:rsidRPr="0071729B">
        <w:rPr>
          <w:rFonts w:ascii="Times New Roman" w:hAnsi="Times New Roman"/>
          <w:i/>
          <w:sz w:val="24"/>
          <w:szCs w:val="24"/>
        </w:rPr>
        <w:t>Двумерные массивы.</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Примеры задач обработки данных:</w:t>
      </w:r>
    </w:p>
    <w:p w:rsidR="009A01D5" w:rsidRPr="0071729B" w:rsidRDefault="009A01D5" w:rsidP="0071729B">
      <w:pPr>
        <w:pStyle w:val="a8"/>
        <w:numPr>
          <w:ilvl w:val="0"/>
          <w:numId w:val="88"/>
        </w:numPr>
        <w:tabs>
          <w:tab w:val="left" w:pos="993"/>
        </w:tabs>
        <w:ind w:left="0" w:firstLine="709"/>
        <w:jc w:val="both"/>
        <w:rPr>
          <w:rFonts w:ascii="Times New Roman" w:hAnsi="Times New Roman"/>
        </w:rPr>
      </w:pPr>
      <w:r w:rsidRPr="0071729B">
        <w:rPr>
          <w:rFonts w:ascii="Times New Roman" w:eastAsia="Times New Roman" w:hAnsi="Times New Roman"/>
        </w:rPr>
        <w:lastRenderedPageBreak/>
        <w:t xml:space="preserve">нахождение минимального и максимального числа из </w:t>
      </w:r>
      <w:r w:rsidRPr="0071729B">
        <w:rPr>
          <w:rFonts w:ascii="Times New Roman" w:eastAsia="Times New Roman" w:hAnsi="Times New Roman"/>
          <w:w w:val="99"/>
        </w:rPr>
        <w:t>двух,</w:t>
      </w:r>
      <w:r w:rsidR="007116EB" w:rsidRPr="0071729B">
        <w:rPr>
          <w:rFonts w:ascii="Times New Roman" w:eastAsia="Times New Roman" w:hAnsi="Times New Roman"/>
          <w:w w:val="99"/>
        </w:rPr>
        <w:t xml:space="preserve"> </w:t>
      </w:r>
      <w:r w:rsidRPr="0071729B">
        <w:rPr>
          <w:rFonts w:ascii="Times New Roman" w:eastAsia="Times New Roman" w:hAnsi="Times New Roman"/>
          <w:w w:val="99"/>
        </w:rPr>
        <w:t xml:space="preserve">трех, </w:t>
      </w:r>
      <w:r w:rsidRPr="0071729B">
        <w:rPr>
          <w:rFonts w:ascii="Times New Roman" w:eastAsia="Times New Roman" w:hAnsi="Times New Roman"/>
        </w:rPr>
        <w:t xml:space="preserve">четырех данных </w:t>
      </w:r>
      <w:r w:rsidRPr="0071729B">
        <w:rPr>
          <w:rFonts w:ascii="Times New Roman" w:eastAsia="Times New Roman" w:hAnsi="Times New Roman"/>
          <w:w w:val="99"/>
        </w:rPr>
        <w:t>чисел;</w:t>
      </w:r>
    </w:p>
    <w:p w:rsidR="009A01D5" w:rsidRPr="0071729B" w:rsidRDefault="009A01D5" w:rsidP="0071729B">
      <w:pPr>
        <w:pStyle w:val="a8"/>
        <w:numPr>
          <w:ilvl w:val="0"/>
          <w:numId w:val="88"/>
        </w:numPr>
        <w:tabs>
          <w:tab w:val="left" w:pos="993"/>
        </w:tabs>
        <w:ind w:left="0" w:firstLine="709"/>
        <w:jc w:val="both"/>
        <w:rPr>
          <w:rFonts w:ascii="Times New Roman" w:eastAsia="Times New Roman" w:hAnsi="Times New Roman"/>
        </w:rPr>
      </w:pPr>
      <w:r w:rsidRPr="0071729B">
        <w:rPr>
          <w:rFonts w:ascii="Times New Roman" w:eastAsia="Times New Roman" w:hAnsi="Times New Roman"/>
        </w:rPr>
        <w:t>нахождение всех корней заданного квадратного уравнения;</w:t>
      </w:r>
    </w:p>
    <w:p w:rsidR="009A01D5" w:rsidRPr="0071729B" w:rsidRDefault="009A01D5" w:rsidP="0071729B">
      <w:pPr>
        <w:pStyle w:val="a8"/>
        <w:numPr>
          <w:ilvl w:val="0"/>
          <w:numId w:val="88"/>
        </w:numPr>
        <w:tabs>
          <w:tab w:val="left" w:pos="993"/>
        </w:tabs>
        <w:ind w:left="0" w:firstLine="709"/>
        <w:jc w:val="both"/>
        <w:rPr>
          <w:rFonts w:ascii="Times New Roman" w:eastAsia="Times New Roman" w:hAnsi="Times New Roman"/>
        </w:rPr>
      </w:pPr>
      <w:r w:rsidRPr="0071729B">
        <w:rPr>
          <w:rFonts w:ascii="Times New Roman" w:eastAsia="Times New Roman" w:hAnsi="Times New Roman"/>
        </w:rPr>
        <w:t>заполнение числового массива в соответствии с формулой или путем ввода чисел;</w:t>
      </w:r>
    </w:p>
    <w:p w:rsidR="009A01D5" w:rsidRPr="0071729B" w:rsidRDefault="009A01D5" w:rsidP="0071729B">
      <w:pPr>
        <w:pStyle w:val="a8"/>
        <w:numPr>
          <w:ilvl w:val="0"/>
          <w:numId w:val="88"/>
        </w:numPr>
        <w:tabs>
          <w:tab w:val="left" w:pos="993"/>
        </w:tabs>
        <w:ind w:left="0" w:firstLine="709"/>
        <w:jc w:val="both"/>
        <w:rPr>
          <w:rFonts w:ascii="Times New Roman" w:eastAsia="Times New Roman" w:hAnsi="Times New Roman"/>
        </w:rPr>
      </w:pPr>
      <w:r w:rsidRPr="0071729B">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71729B" w:rsidRDefault="009A01D5" w:rsidP="0071729B">
      <w:pPr>
        <w:pStyle w:val="a8"/>
        <w:numPr>
          <w:ilvl w:val="0"/>
          <w:numId w:val="88"/>
        </w:numPr>
        <w:tabs>
          <w:tab w:val="left" w:pos="993"/>
        </w:tabs>
        <w:ind w:left="0" w:firstLine="709"/>
        <w:jc w:val="both"/>
        <w:rPr>
          <w:rFonts w:ascii="Times New Roman" w:hAnsi="Times New Roman"/>
        </w:rPr>
      </w:pPr>
      <w:r w:rsidRPr="0071729B">
        <w:rPr>
          <w:rFonts w:ascii="Times New Roman" w:eastAsia="Times New Roman" w:hAnsi="Times New Roman"/>
        </w:rPr>
        <w:t>нахождение минимального (максимального) элемента массива.</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Составление алгоритмов и программ по управлению исполнителями </w:t>
      </w:r>
      <w:r w:rsidRPr="0071729B">
        <w:rPr>
          <w:rFonts w:ascii="Times New Roman" w:eastAsia="Times New Roman" w:hAnsi="Times New Roman"/>
          <w:sz w:val="24"/>
          <w:szCs w:val="24"/>
        </w:rPr>
        <w:t>Робот, Черепашка, Чертежник и др.</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Знакомство с документированием программ. </w:t>
      </w:r>
      <w:r w:rsidRPr="0071729B">
        <w:rPr>
          <w:rFonts w:ascii="Times New Roman" w:hAnsi="Times New Roman"/>
          <w:i/>
          <w:sz w:val="24"/>
          <w:szCs w:val="24"/>
        </w:rPr>
        <w:t>Составление описание программы по образцу.</w:t>
      </w:r>
    </w:p>
    <w:p w:rsidR="009A01D5" w:rsidRPr="0071729B" w:rsidRDefault="009A01D5" w:rsidP="0071729B">
      <w:pPr>
        <w:pStyle w:val="a8"/>
        <w:tabs>
          <w:tab w:val="left" w:pos="900"/>
        </w:tabs>
        <w:ind w:left="709"/>
        <w:jc w:val="both"/>
        <w:rPr>
          <w:rFonts w:ascii="Times New Roman" w:hAnsi="Times New Roman"/>
        </w:rPr>
      </w:pPr>
      <w:r w:rsidRPr="0071729B">
        <w:rPr>
          <w:rFonts w:ascii="Times New Roman" w:eastAsia="Times New Roman" w:hAnsi="Times New Roman"/>
          <w:b/>
          <w:bCs/>
        </w:rPr>
        <w:t>Анализ алгоритмов</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1729B" w:rsidRDefault="009A01D5" w:rsidP="0071729B">
      <w:pPr>
        <w:spacing w:after="0" w:line="240" w:lineRule="auto"/>
        <w:ind w:firstLine="709"/>
        <w:rPr>
          <w:rFonts w:ascii="Times New Roman" w:hAnsi="Times New Roman"/>
          <w:b/>
          <w:i/>
          <w:sz w:val="24"/>
          <w:szCs w:val="24"/>
        </w:rPr>
      </w:pPr>
      <w:r w:rsidRPr="0071729B">
        <w:rPr>
          <w:rFonts w:ascii="Times New Roman" w:hAnsi="Times New Roman"/>
          <w:b/>
          <w:i/>
          <w:sz w:val="24"/>
          <w:szCs w:val="24"/>
        </w:rPr>
        <w:t>Робототехника</w:t>
      </w:r>
    </w:p>
    <w:p w:rsidR="009A01D5" w:rsidRPr="0071729B" w:rsidRDefault="009A01D5"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1729B" w:rsidRDefault="009A01D5"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1729B" w:rsidRDefault="009A01D5"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1729B" w:rsidRDefault="009A01D5"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1729B" w:rsidRDefault="009A01D5" w:rsidP="0071729B">
      <w:pPr>
        <w:spacing w:after="0" w:line="240" w:lineRule="auto"/>
        <w:ind w:firstLine="709"/>
        <w:jc w:val="both"/>
        <w:rPr>
          <w:rFonts w:ascii="Times New Roman" w:hAnsi="Times New Roman"/>
          <w:i/>
          <w:sz w:val="24"/>
          <w:szCs w:val="24"/>
        </w:rPr>
      </w:pPr>
      <w:r w:rsidRPr="0071729B">
        <w:rPr>
          <w:rFonts w:ascii="Times New Roman" w:hAnsi="Times New Roman"/>
          <w:i/>
          <w:sz w:val="24"/>
          <w:szCs w:val="24"/>
        </w:rPr>
        <w:lastRenderedPageBreak/>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1729B" w:rsidRDefault="009A01D5" w:rsidP="0071729B">
      <w:pPr>
        <w:pStyle w:val="a8"/>
        <w:tabs>
          <w:tab w:val="left" w:pos="900"/>
        </w:tabs>
        <w:ind w:left="709"/>
        <w:jc w:val="both"/>
        <w:rPr>
          <w:rFonts w:ascii="Times New Roman" w:hAnsi="Times New Roman"/>
        </w:rPr>
      </w:pPr>
      <w:r w:rsidRPr="0071729B">
        <w:rPr>
          <w:rFonts w:ascii="Times New Roman" w:eastAsia="Times New Roman" w:hAnsi="Times New Roman"/>
          <w:b/>
          <w:bCs/>
        </w:rPr>
        <w:t>Математическое моделирование</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Понятие математической модели. Задачи, решаемые с помощью математического (компьютерного) моделирования.</w:t>
      </w:r>
      <w:r w:rsidR="005D0B6D" w:rsidRPr="0071729B">
        <w:rPr>
          <w:rFonts w:ascii="Times New Roman" w:hAnsi="Times New Roman"/>
          <w:sz w:val="24"/>
          <w:szCs w:val="24"/>
        </w:rPr>
        <w:t xml:space="preserve"> </w:t>
      </w:r>
      <w:r w:rsidRPr="0071729B">
        <w:rPr>
          <w:rFonts w:ascii="Times New Roman" w:hAnsi="Times New Roman"/>
          <w:sz w:val="24"/>
          <w:szCs w:val="24"/>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Компьютерные эксперименты.</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Использование программных систем и сервисов</w:t>
      </w:r>
    </w:p>
    <w:p w:rsidR="009A01D5" w:rsidRPr="0071729B" w:rsidRDefault="009A01D5" w:rsidP="0071729B">
      <w:pPr>
        <w:pStyle w:val="a8"/>
        <w:tabs>
          <w:tab w:val="left" w:pos="900"/>
        </w:tabs>
        <w:ind w:left="709"/>
        <w:jc w:val="both"/>
        <w:rPr>
          <w:rFonts w:ascii="Times New Roman" w:hAnsi="Times New Roman"/>
        </w:rPr>
      </w:pPr>
      <w:r w:rsidRPr="0071729B">
        <w:rPr>
          <w:rFonts w:ascii="Times New Roman" w:eastAsia="Times New Roman" w:hAnsi="Times New Roman"/>
          <w:b/>
          <w:bCs/>
        </w:rPr>
        <w:t>Файловая система</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Архивирование и разархивирование.</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Файловый менеджер.</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Поиск в файловой системе.</w:t>
      </w:r>
    </w:p>
    <w:p w:rsidR="009A01D5" w:rsidRPr="0071729B" w:rsidRDefault="009A01D5" w:rsidP="0071729B">
      <w:pPr>
        <w:pStyle w:val="a8"/>
        <w:tabs>
          <w:tab w:val="left" w:pos="900"/>
        </w:tabs>
        <w:ind w:left="709"/>
        <w:jc w:val="both"/>
        <w:rPr>
          <w:rFonts w:ascii="Times New Roman" w:hAnsi="Times New Roman"/>
        </w:rPr>
      </w:pPr>
      <w:r w:rsidRPr="0071729B">
        <w:rPr>
          <w:rFonts w:ascii="Times New Roman" w:eastAsia="Times New Roman" w:hAnsi="Times New Roman"/>
          <w:b/>
          <w:bCs/>
        </w:rPr>
        <w:t>Подготовка текстов и демонстрационных материалов</w:t>
      </w:r>
    </w:p>
    <w:p w:rsidR="009A01D5" w:rsidRPr="0071729B" w:rsidRDefault="009A01D5" w:rsidP="0071729B">
      <w:pPr>
        <w:spacing w:after="0" w:line="240" w:lineRule="auto"/>
        <w:ind w:firstLine="709"/>
        <w:jc w:val="both"/>
        <w:rPr>
          <w:rFonts w:ascii="Times New Roman" w:hAnsi="Times New Roman"/>
          <w:strike/>
          <w:sz w:val="24"/>
          <w:szCs w:val="24"/>
        </w:rPr>
      </w:pPr>
      <w:r w:rsidRPr="0071729B">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71729B" w:rsidRDefault="009A01D5" w:rsidP="0071729B">
      <w:pPr>
        <w:spacing w:after="0" w:line="240" w:lineRule="auto"/>
        <w:ind w:firstLine="756"/>
        <w:jc w:val="both"/>
        <w:rPr>
          <w:rFonts w:ascii="Times New Roman" w:eastAsia="Times New Roman" w:hAnsi="Times New Roman"/>
          <w:sz w:val="24"/>
          <w:szCs w:val="24"/>
        </w:rPr>
      </w:pPr>
      <w:r w:rsidRPr="0071729B">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1729B">
        <w:rPr>
          <w:rFonts w:ascii="Times New Roman" w:hAnsi="Times New Roman"/>
          <w:i/>
          <w:sz w:val="24"/>
          <w:szCs w:val="24"/>
        </w:rPr>
        <w:t xml:space="preserve"> История изменений.</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Проверка правописания, словари.</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005D0B6D" w:rsidRPr="0071729B">
        <w:rPr>
          <w:rFonts w:ascii="Times New Roman" w:hAnsi="Times New Roman"/>
          <w:sz w:val="24"/>
          <w:szCs w:val="24"/>
        </w:rPr>
        <w:t xml:space="preserve"> </w:t>
      </w:r>
      <w:r w:rsidRPr="0071729B">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1729B" w:rsidRDefault="009A01D5" w:rsidP="0071729B">
      <w:pPr>
        <w:pStyle w:val="a8"/>
        <w:tabs>
          <w:tab w:val="left" w:pos="900"/>
        </w:tabs>
        <w:ind w:left="709"/>
        <w:jc w:val="both"/>
        <w:rPr>
          <w:rFonts w:ascii="Times New Roman" w:hAnsi="Times New Roman"/>
        </w:rPr>
      </w:pPr>
      <w:r w:rsidRPr="0071729B">
        <w:rPr>
          <w:rFonts w:ascii="Times New Roman" w:eastAsia="Times New Roman" w:hAnsi="Times New Roman"/>
          <w:b/>
          <w:bCs/>
        </w:rPr>
        <w:lastRenderedPageBreak/>
        <w:t>Электронные (динамические) таблицы</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1729B" w:rsidRDefault="009A01D5" w:rsidP="0071729B">
      <w:pPr>
        <w:pStyle w:val="a8"/>
        <w:tabs>
          <w:tab w:val="left" w:pos="900"/>
        </w:tabs>
        <w:ind w:left="709"/>
        <w:jc w:val="both"/>
        <w:rPr>
          <w:rFonts w:ascii="Times New Roman" w:hAnsi="Times New Roman"/>
        </w:rPr>
      </w:pPr>
      <w:r w:rsidRPr="0071729B">
        <w:rPr>
          <w:rFonts w:ascii="Times New Roman" w:eastAsia="Times New Roman" w:hAnsi="Times New Roman"/>
          <w:b/>
          <w:bCs/>
        </w:rPr>
        <w:t>Базы данных. Поиск информации</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Базы данных. Таблица как представление отношения. Поиск данных в готовой базе. </w:t>
      </w:r>
      <w:r w:rsidRPr="0071729B">
        <w:rPr>
          <w:rFonts w:ascii="Times New Roman" w:hAnsi="Times New Roman"/>
          <w:i/>
          <w:sz w:val="24"/>
          <w:szCs w:val="24"/>
        </w:rPr>
        <w:t>Связи между таблицами.</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Поиск информации в </w:t>
      </w:r>
      <w:r w:rsidR="00E5241E" w:rsidRPr="0071729B">
        <w:rPr>
          <w:rFonts w:ascii="Times New Roman" w:hAnsi="Times New Roman"/>
          <w:sz w:val="24"/>
          <w:szCs w:val="24"/>
        </w:rPr>
        <w:t xml:space="preserve">сети </w:t>
      </w:r>
      <w:r w:rsidRPr="0071729B">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1729B">
        <w:rPr>
          <w:rFonts w:ascii="Times New Roman" w:hAnsi="Times New Roman"/>
          <w:i/>
          <w:sz w:val="24"/>
          <w:szCs w:val="24"/>
        </w:rPr>
        <w:t>Поисковые машины.</w:t>
      </w:r>
    </w:p>
    <w:p w:rsidR="009A01D5" w:rsidRPr="0071729B" w:rsidRDefault="009A01D5" w:rsidP="0071729B">
      <w:pPr>
        <w:pStyle w:val="a8"/>
        <w:tabs>
          <w:tab w:val="left" w:pos="900"/>
          <w:tab w:val="left" w:pos="1276"/>
          <w:tab w:val="left" w:pos="2560"/>
          <w:tab w:val="left" w:pos="5140"/>
          <w:tab w:val="left" w:pos="7260"/>
        </w:tabs>
        <w:ind w:left="0" w:firstLine="709"/>
        <w:jc w:val="both"/>
        <w:rPr>
          <w:rFonts w:ascii="Times New Roman" w:hAnsi="Times New Roman"/>
        </w:rPr>
      </w:pPr>
      <w:r w:rsidRPr="0071729B">
        <w:rPr>
          <w:rFonts w:ascii="Times New Roman" w:eastAsia="Times New Roman" w:hAnsi="Times New Roman"/>
          <w:b/>
          <w:bCs/>
        </w:rPr>
        <w:t xml:space="preserve">Работа в информационном пространстве. Информационно-коммуникационные </w:t>
      </w:r>
      <w:r w:rsidRPr="0071729B">
        <w:rPr>
          <w:rFonts w:ascii="Times New Roman" w:eastAsia="Times New Roman" w:hAnsi="Times New Roman"/>
          <w:b/>
          <w:bCs/>
          <w:w w:val="99"/>
        </w:rPr>
        <w:t>технологии</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Компьютерные сети. Интернет. Адресация в </w:t>
      </w:r>
      <w:r w:rsidR="00E5241E" w:rsidRPr="0071729B">
        <w:rPr>
          <w:rFonts w:ascii="Times New Roman" w:hAnsi="Times New Roman"/>
          <w:sz w:val="24"/>
          <w:szCs w:val="24"/>
        </w:rPr>
        <w:t xml:space="preserve">сети </w:t>
      </w:r>
      <w:r w:rsidRPr="0071729B">
        <w:rPr>
          <w:rFonts w:ascii="Times New Roman" w:hAnsi="Times New Roman"/>
          <w:sz w:val="24"/>
          <w:szCs w:val="24"/>
        </w:rPr>
        <w:t xml:space="preserve">Интернет. Доменная система имен. Сайт. Сетевое хранение данных. </w:t>
      </w:r>
      <w:r w:rsidRPr="0071729B">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Виды деятельности в </w:t>
      </w:r>
      <w:r w:rsidR="00E5241E" w:rsidRPr="0071729B">
        <w:rPr>
          <w:rFonts w:ascii="Times New Roman" w:hAnsi="Times New Roman"/>
          <w:sz w:val="24"/>
          <w:szCs w:val="24"/>
        </w:rPr>
        <w:t xml:space="preserve">сети </w:t>
      </w:r>
      <w:r w:rsidRPr="0071729B">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Компьютерные вирусы и другие вредоносные программы; защита от них.</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Приемы, повышающие безопасность работы в </w:t>
      </w:r>
      <w:r w:rsidR="00E5241E" w:rsidRPr="0071729B">
        <w:rPr>
          <w:rFonts w:ascii="Times New Roman" w:hAnsi="Times New Roman"/>
          <w:sz w:val="24"/>
          <w:szCs w:val="24"/>
        </w:rPr>
        <w:t xml:space="preserve">сети </w:t>
      </w:r>
      <w:r w:rsidRPr="0071729B">
        <w:rPr>
          <w:rFonts w:ascii="Times New Roman" w:hAnsi="Times New Roman"/>
          <w:sz w:val="24"/>
          <w:szCs w:val="24"/>
        </w:rPr>
        <w:t xml:space="preserve">Интернет. </w:t>
      </w:r>
      <w:r w:rsidRPr="0071729B">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71729B">
        <w:rPr>
          <w:rFonts w:ascii="Times New Roman" w:hAnsi="Times New Roman"/>
          <w:sz w:val="24"/>
          <w:szCs w:val="24"/>
        </w:rPr>
        <w:t xml:space="preserve">Методы индивидуального и коллективного размещения новой информации в </w:t>
      </w:r>
      <w:r w:rsidR="00E5241E" w:rsidRPr="0071729B">
        <w:rPr>
          <w:rFonts w:ascii="Times New Roman" w:hAnsi="Times New Roman"/>
          <w:sz w:val="24"/>
          <w:szCs w:val="24"/>
        </w:rPr>
        <w:t xml:space="preserve">сети </w:t>
      </w:r>
      <w:r w:rsidRPr="0071729B">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71729B" w:rsidRDefault="009A01D5"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1729B" w:rsidRDefault="009A01D5"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Основные этапы и тенденции развития ИКТ. Стандарты в сфере информатики и ИКТ. </w:t>
      </w:r>
      <w:r w:rsidRPr="0071729B">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1729B">
        <w:rPr>
          <w:rFonts w:ascii="Times New Roman" w:hAnsi="Times New Roman"/>
          <w:i/>
          <w:sz w:val="24"/>
          <w:szCs w:val="24"/>
        </w:rPr>
        <w:t xml:space="preserve">сети </w:t>
      </w:r>
      <w:r w:rsidRPr="0071729B">
        <w:rPr>
          <w:rFonts w:ascii="Times New Roman" w:hAnsi="Times New Roman"/>
          <w:i/>
          <w:sz w:val="24"/>
          <w:szCs w:val="24"/>
        </w:rPr>
        <w:t>Интернет и др.).</w:t>
      </w:r>
    </w:p>
    <w:p w:rsidR="00B540EE" w:rsidRPr="0071729B" w:rsidRDefault="00B540EE" w:rsidP="0071729B">
      <w:pPr>
        <w:spacing w:after="0" w:line="240" w:lineRule="auto"/>
        <w:ind w:firstLine="709"/>
        <w:jc w:val="both"/>
        <w:rPr>
          <w:rFonts w:ascii="Times New Roman" w:hAnsi="Times New Roman"/>
          <w:sz w:val="24"/>
          <w:szCs w:val="24"/>
        </w:rPr>
      </w:pPr>
    </w:p>
    <w:p w:rsidR="00B540EE" w:rsidRPr="0071729B" w:rsidRDefault="00F17097" w:rsidP="0071729B">
      <w:pPr>
        <w:pStyle w:val="4"/>
        <w:spacing w:line="240" w:lineRule="auto"/>
        <w:rPr>
          <w:sz w:val="24"/>
          <w:szCs w:val="24"/>
        </w:rPr>
      </w:pPr>
      <w:bookmarkStart w:id="266" w:name="_Toc409691710"/>
      <w:bookmarkStart w:id="267" w:name="_Toc410654035"/>
      <w:bookmarkStart w:id="268" w:name="_Toc414553246"/>
      <w:r w:rsidRPr="0071729B">
        <w:rPr>
          <w:sz w:val="24"/>
          <w:szCs w:val="24"/>
        </w:rPr>
        <w:t>2.2.2.1</w:t>
      </w:r>
      <w:r w:rsidR="00CB1725" w:rsidRPr="0071729B">
        <w:rPr>
          <w:sz w:val="24"/>
          <w:szCs w:val="24"/>
        </w:rPr>
        <w:t>2</w:t>
      </w:r>
      <w:r w:rsidRPr="0071729B">
        <w:rPr>
          <w:sz w:val="24"/>
          <w:szCs w:val="24"/>
        </w:rPr>
        <w:t xml:space="preserve">. </w:t>
      </w:r>
      <w:r w:rsidR="00B540EE" w:rsidRPr="0071729B">
        <w:rPr>
          <w:sz w:val="24"/>
          <w:szCs w:val="24"/>
        </w:rPr>
        <w:t>Физика</w:t>
      </w:r>
      <w:bookmarkEnd w:id="266"/>
      <w:bookmarkEnd w:id="267"/>
      <w:bookmarkEnd w:id="268"/>
    </w:p>
    <w:p w:rsidR="00B30F8B" w:rsidRPr="0071729B" w:rsidRDefault="00B30F8B"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1729B" w:rsidRDefault="00B30F8B"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1729B" w:rsidRDefault="00B30F8B"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w:t>
      </w:r>
      <w:r w:rsidRPr="0071729B">
        <w:rPr>
          <w:rFonts w:ascii="Times New Roman" w:hAnsi="Times New Roman"/>
          <w:sz w:val="24"/>
          <w:szCs w:val="24"/>
        </w:rPr>
        <w:lastRenderedPageBreak/>
        <w:t>исследования и эксперименты, анализировать полученные результаты, представлять и научно аргументировать полученные выводы.</w:t>
      </w:r>
    </w:p>
    <w:p w:rsidR="00B30F8B" w:rsidRPr="0071729B" w:rsidRDefault="00B30F8B"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71729B">
        <w:rPr>
          <w:rFonts w:ascii="Times New Roman" w:hAnsi="Times New Roman"/>
          <w:sz w:val="24"/>
          <w:szCs w:val="24"/>
        </w:rPr>
        <w:t xml:space="preserve"> </w:t>
      </w:r>
      <w:r w:rsidRPr="0071729B">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
    <w:p w:rsidR="00E32CA3" w:rsidRPr="0071729B" w:rsidRDefault="00E32CA3" w:rsidP="0071729B">
      <w:pPr>
        <w:tabs>
          <w:tab w:val="left" w:pos="851"/>
        </w:tabs>
        <w:autoSpaceDE w:val="0"/>
        <w:autoSpaceDN w:val="0"/>
        <w:adjustRightInd w:val="0"/>
        <w:spacing w:after="0" w:line="240" w:lineRule="auto"/>
        <w:ind w:firstLine="709"/>
        <w:jc w:val="both"/>
        <w:rPr>
          <w:rFonts w:ascii="Times New Roman" w:hAnsi="Times New Roman"/>
          <w:sz w:val="24"/>
          <w:szCs w:val="24"/>
        </w:rPr>
      </w:pPr>
    </w:p>
    <w:p w:rsidR="00B540EE" w:rsidRPr="0071729B" w:rsidRDefault="00B540EE" w:rsidP="0071729B">
      <w:pPr>
        <w:widowControl w:val="0"/>
        <w:tabs>
          <w:tab w:val="left" w:pos="709"/>
          <w:tab w:val="left" w:pos="989"/>
        </w:tabs>
        <w:spacing w:after="0" w:line="240" w:lineRule="auto"/>
        <w:ind w:firstLine="851"/>
        <w:jc w:val="both"/>
        <w:rPr>
          <w:rFonts w:ascii="Times New Roman" w:hAnsi="Times New Roman"/>
          <w:b/>
          <w:sz w:val="24"/>
          <w:szCs w:val="24"/>
        </w:rPr>
      </w:pPr>
      <w:r w:rsidRPr="0071729B">
        <w:rPr>
          <w:rFonts w:ascii="Times New Roman" w:hAnsi="Times New Roman"/>
          <w:b/>
          <w:sz w:val="24"/>
          <w:szCs w:val="24"/>
        </w:rPr>
        <w:t>Физика и физические методы изучения природы</w:t>
      </w:r>
    </w:p>
    <w:p w:rsidR="00B540EE" w:rsidRPr="0071729B" w:rsidRDefault="00B540EE" w:rsidP="0071729B">
      <w:pPr>
        <w:tabs>
          <w:tab w:val="left" w:pos="851"/>
        </w:tabs>
        <w:spacing w:after="0" w:line="240" w:lineRule="auto"/>
        <w:ind w:firstLine="709"/>
        <w:jc w:val="both"/>
        <w:rPr>
          <w:rFonts w:ascii="Times New Roman" w:hAnsi="Times New Roman"/>
          <w:bCs/>
          <w:sz w:val="24"/>
          <w:szCs w:val="24"/>
        </w:rPr>
      </w:pPr>
      <w:r w:rsidRPr="0071729B">
        <w:rPr>
          <w:rFonts w:ascii="Times New Roman" w:hAnsi="Times New Roman"/>
          <w:sz w:val="24"/>
          <w:szCs w:val="24"/>
        </w:rPr>
        <w:t xml:space="preserve">Физика </w:t>
      </w:r>
      <w:r w:rsidR="009F45E5" w:rsidRPr="0071729B">
        <w:rPr>
          <w:rFonts w:ascii="Times New Roman" w:hAnsi="Times New Roman"/>
          <w:sz w:val="24"/>
          <w:szCs w:val="24"/>
        </w:rPr>
        <w:t>–</w:t>
      </w:r>
      <w:r w:rsidRPr="0071729B">
        <w:rPr>
          <w:rFonts w:ascii="Times New Roman" w:hAnsi="Times New Roman"/>
          <w:sz w:val="24"/>
          <w:szCs w:val="24"/>
        </w:rPr>
        <w:t xml:space="preserve"> наука о природе. </w:t>
      </w:r>
      <w:r w:rsidRPr="0071729B">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1729B" w:rsidRDefault="00B540EE" w:rsidP="0071729B">
      <w:pPr>
        <w:widowControl w:val="0"/>
        <w:tabs>
          <w:tab w:val="left" w:pos="851"/>
          <w:tab w:val="left" w:pos="989"/>
        </w:tabs>
        <w:spacing w:after="0" w:line="240" w:lineRule="auto"/>
        <w:ind w:left="709"/>
        <w:jc w:val="both"/>
        <w:rPr>
          <w:rFonts w:ascii="Times New Roman" w:hAnsi="Times New Roman"/>
          <w:b/>
          <w:sz w:val="24"/>
          <w:szCs w:val="24"/>
        </w:rPr>
      </w:pPr>
      <w:r w:rsidRPr="0071729B">
        <w:rPr>
          <w:rFonts w:ascii="Times New Roman" w:hAnsi="Times New Roman"/>
          <w:b/>
          <w:sz w:val="24"/>
          <w:szCs w:val="24"/>
        </w:rPr>
        <w:t>Механические явления</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Механическое движение. Материальная точка как модель физического тела.</w:t>
      </w:r>
      <w:r w:rsidR="005D0B6D" w:rsidRPr="0071729B">
        <w:rPr>
          <w:rFonts w:ascii="Times New Roman" w:hAnsi="Times New Roman"/>
          <w:sz w:val="24"/>
          <w:szCs w:val="24"/>
        </w:rPr>
        <w:t xml:space="preserve"> </w:t>
      </w:r>
      <w:r w:rsidRPr="0071729B">
        <w:rPr>
          <w:rFonts w:ascii="Times New Roman" w:hAnsi="Times New Roman"/>
          <w:sz w:val="24"/>
          <w:szCs w:val="24"/>
        </w:rPr>
        <w:t>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71729B">
        <w:rPr>
          <w:rFonts w:ascii="Times New Roman" w:hAnsi="Times New Roman"/>
          <w:i/>
          <w:sz w:val="24"/>
          <w:szCs w:val="24"/>
        </w:rPr>
        <w:t xml:space="preserve">Центр тяжести тела. </w:t>
      </w:r>
      <w:r w:rsidRPr="0071729B">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Давление твердых тел. Единицы измерения давления. Способы изменения давления</w:t>
      </w:r>
      <w:r w:rsidR="009F45E5" w:rsidRPr="0071729B">
        <w:rPr>
          <w:rFonts w:ascii="Times New Roman" w:hAnsi="Times New Roman"/>
          <w:sz w:val="24"/>
          <w:szCs w:val="24"/>
        </w:rPr>
        <w:t>.</w:t>
      </w:r>
      <w:r w:rsidRPr="0071729B">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1729B" w:rsidRDefault="00B540EE" w:rsidP="0071729B">
      <w:pPr>
        <w:widowControl w:val="0"/>
        <w:tabs>
          <w:tab w:val="left" w:pos="851"/>
          <w:tab w:val="left" w:pos="989"/>
        </w:tabs>
        <w:spacing w:after="0" w:line="240" w:lineRule="auto"/>
        <w:ind w:left="709"/>
        <w:jc w:val="both"/>
        <w:rPr>
          <w:rFonts w:ascii="Times New Roman" w:hAnsi="Times New Roman"/>
          <w:b/>
          <w:sz w:val="24"/>
          <w:szCs w:val="24"/>
        </w:rPr>
      </w:pPr>
      <w:r w:rsidRPr="0071729B">
        <w:rPr>
          <w:rFonts w:ascii="Times New Roman" w:hAnsi="Times New Roman"/>
          <w:b/>
          <w:sz w:val="24"/>
          <w:szCs w:val="24"/>
        </w:rPr>
        <w:t>Тепловые явления</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71729B">
        <w:rPr>
          <w:rFonts w:ascii="Times New Roman" w:hAnsi="Times New Roman"/>
          <w:sz w:val="24"/>
          <w:szCs w:val="24"/>
        </w:rPr>
        <w:t>.</w:t>
      </w:r>
      <w:r w:rsidR="005D0B6D" w:rsidRPr="0071729B">
        <w:rPr>
          <w:rFonts w:ascii="Times New Roman" w:hAnsi="Times New Roman"/>
          <w:sz w:val="24"/>
          <w:szCs w:val="24"/>
        </w:rPr>
        <w:t xml:space="preserve"> </w:t>
      </w:r>
      <w:r w:rsidRPr="0071729B">
        <w:rPr>
          <w:rFonts w:ascii="Times New Roman" w:hAnsi="Times New Roman"/>
          <w:i/>
          <w:sz w:val="24"/>
          <w:szCs w:val="24"/>
        </w:rPr>
        <w:t>Броуновское движение</w:t>
      </w:r>
      <w:r w:rsidRPr="0071729B">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1729B" w:rsidRDefault="00B540EE" w:rsidP="0071729B">
      <w:pPr>
        <w:tabs>
          <w:tab w:val="left" w:pos="851"/>
        </w:tabs>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w:t>
      </w:r>
      <w:r w:rsidRPr="0071729B">
        <w:rPr>
          <w:rFonts w:ascii="Times New Roman" w:hAnsi="Times New Roman"/>
          <w:sz w:val="24"/>
          <w:szCs w:val="24"/>
        </w:rPr>
        <w:lastRenderedPageBreak/>
        <w:t>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71729B">
        <w:rPr>
          <w:rFonts w:ascii="Times New Roman" w:hAnsi="Times New Roman"/>
          <w:sz w:val="24"/>
          <w:szCs w:val="24"/>
        </w:rPr>
        <w:t xml:space="preserve"> </w:t>
      </w:r>
      <w:r w:rsidRPr="0071729B">
        <w:rPr>
          <w:rFonts w:ascii="Times New Roman" w:hAnsi="Times New Roman"/>
          <w:sz w:val="24"/>
          <w:szCs w:val="24"/>
        </w:rPr>
        <w:t xml:space="preserve">турбина, двигатель внутреннего сгорания, реактивный двигатель). КПД тепловой машины. </w:t>
      </w:r>
      <w:r w:rsidRPr="0071729B">
        <w:rPr>
          <w:rFonts w:ascii="Times New Roman" w:hAnsi="Times New Roman"/>
          <w:i/>
          <w:sz w:val="24"/>
          <w:szCs w:val="24"/>
        </w:rPr>
        <w:t>Экологические проблемы использования тепловых машин.</w:t>
      </w:r>
    </w:p>
    <w:p w:rsidR="00B540EE" w:rsidRPr="0071729B" w:rsidRDefault="00B540EE" w:rsidP="0071729B">
      <w:pPr>
        <w:widowControl w:val="0"/>
        <w:tabs>
          <w:tab w:val="left" w:pos="851"/>
          <w:tab w:val="left" w:pos="989"/>
        </w:tabs>
        <w:spacing w:after="0" w:line="240" w:lineRule="auto"/>
        <w:ind w:left="709"/>
        <w:jc w:val="both"/>
        <w:rPr>
          <w:rFonts w:ascii="Times New Roman" w:hAnsi="Times New Roman"/>
          <w:b/>
          <w:sz w:val="24"/>
          <w:szCs w:val="24"/>
        </w:rPr>
      </w:pPr>
      <w:r w:rsidRPr="0071729B">
        <w:rPr>
          <w:rFonts w:ascii="Times New Roman" w:hAnsi="Times New Roman"/>
          <w:b/>
          <w:sz w:val="24"/>
          <w:szCs w:val="24"/>
        </w:rPr>
        <w:t>Электромагнитные явления</w:t>
      </w:r>
    </w:p>
    <w:p w:rsidR="00B540EE" w:rsidRPr="0071729B" w:rsidRDefault="00B540EE" w:rsidP="0071729B">
      <w:pPr>
        <w:tabs>
          <w:tab w:val="left" w:pos="851"/>
        </w:tabs>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1729B">
        <w:rPr>
          <w:rFonts w:ascii="Times New Roman" w:hAnsi="Times New Roman"/>
          <w:i/>
          <w:sz w:val="24"/>
          <w:szCs w:val="24"/>
        </w:rPr>
        <w:t>Напряженность электрического поля.</w:t>
      </w:r>
      <w:r w:rsidR="005D0B6D" w:rsidRPr="0071729B">
        <w:rPr>
          <w:rFonts w:ascii="Times New Roman" w:hAnsi="Times New Roman"/>
          <w:i/>
          <w:sz w:val="24"/>
          <w:szCs w:val="24"/>
        </w:rPr>
        <w:t xml:space="preserve"> </w:t>
      </w:r>
      <w:r w:rsidRPr="0071729B">
        <w:rPr>
          <w:rFonts w:ascii="Times New Roman" w:hAnsi="Times New Roman"/>
          <w:sz w:val="24"/>
          <w:szCs w:val="24"/>
        </w:rPr>
        <w:t xml:space="preserve">Действие электрического поля на электрические заряды. </w:t>
      </w:r>
      <w:r w:rsidRPr="0071729B">
        <w:rPr>
          <w:rFonts w:ascii="Times New Roman" w:hAnsi="Times New Roman"/>
          <w:i/>
          <w:sz w:val="24"/>
          <w:szCs w:val="24"/>
        </w:rPr>
        <w:t>Конденсатор.</w:t>
      </w:r>
      <w:r w:rsidR="005D0B6D" w:rsidRPr="0071729B">
        <w:rPr>
          <w:rFonts w:ascii="Times New Roman" w:hAnsi="Times New Roman"/>
          <w:i/>
          <w:sz w:val="24"/>
          <w:szCs w:val="24"/>
        </w:rPr>
        <w:t xml:space="preserve"> </w:t>
      </w:r>
      <w:r w:rsidRPr="0071729B">
        <w:rPr>
          <w:rFonts w:ascii="Times New Roman" w:hAnsi="Times New Roman"/>
          <w:i/>
          <w:sz w:val="24"/>
          <w:szCs w:val="24"/>
        </w:rPr>
        <w:t>Энергия электрического поля конденсатора.</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1729B">
        <w:rPr>
          <w:rFonts w:ascii="Times New Roman" w:hAnsi="Times New Roman"/>
          <w:i/>
          <w:sz w:val="24"/>
          <w:szCs w:val="24"/>
        </w:rPr>
        <w:t>Сила Ампера и сила Лоренца.</w:t>
      </w:r>
      <w:r w:rsidRPr="0071729B">
        <w:rPr>
          <w:rFonts w:ascii="Times New Roman" w:hAnsi="Times New Roman"/>
          <w:sz w:val="24"/>
          <w:szCs w:val="24"/>
        </w:rPr>
        <w:t xml:space="preserve"> Электродвигатель. Явление электромагнитной индукция. Опыты Фарадея.</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Электромагнитные колебания. </w:t>
      </w:r>
      <w:r w:rsidRPr="0071729B">
        <w:rPr>
          <w:rFonts w:ascii="Times New Roman" w:hAnsi="Times New Roman"/>
          <w:i/>
          <w:sz w:val="24"/>
          <w:szCs w:val="24"/>
        </w:rPr>
        <w:t>Колебательный контур. Электрогенератор. Переменный ток. Трансформатор.</w:t>
      </w:r>
      <w:r w:rsidRPr="0071729B">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71729B">
        <w:rPr>
          <w:rFonts w:ascii="Times New Roman" w:hAnsi="Times New Roman"/>
          <w:i/>
          <w:sz w:val="24"/>
          <w:szCs w:val="24"/>
        </w:rPr>
        <w:t>Принципы радиосвязи и телевидения.</w:t>
      </w:r>
      <w:r w:rsidR="00334558" w:rsidRPr="0071729B">
        <w:rPr>
          <w:rFonts w:ascii="Times New Roman" w:hAnsi="Times New Roman"/>
          <w:i/>
          <w:sz w:val="24"/>
          <w:szCs w:val="24"/>
        </w:rPr>
        <w:t xml:space="preserve"> </w:t>
      </w:r>
      <w:r w:rsidRPr="0071729B">
        <w:rPr>
          <w:rFonts w:ascii="Times New Roman" w:hAnsi="Times New Roman"/>
          <w:i/>
          <w:sz w:val="24"/>
          <w:szCs w:val="24"/>
        </w:rPr>
        <w:t>Влияние электромагнитных излучений на живые организмы.</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Свет </w:t>
      </w:r>
      <w:r w:rsidR="004874DE" w:rsidRPr="0071729B">
        <w:rPr>
          <w:rFonts w:ascii="Times New Roman" w:hAnsi="Times New Roman"/>
          <w:sz w:val="24"/>
          <w:szCs w:val="24"/>
        </w:rPr>
        <w:t>–</w:t>
      </w:r>
      <w:r w:rsidR="005D0B6D" w:rsidRPr="0071729B">
        <w:rPr>
          <w:rFonts w:ascii="Times New Roman" w:hAnsi="Times New Roman"/>
          <w:sz w:val="24"/>
          <w:szCs w:val="24"/>
        </w:rPr>
        <w:t xml:space="preserve"> электромагнитная </w:t>
      </w:r>
      <w:r w:rsidRPr="0071729B">
        <w:rPr>
          <w:rFonts w:ascii="Times New Roman" w:hAnsi="Times New Roman"/>
          <w:sz w:val="24"/>
          <w:szCs w:val="24"/>
        </w:rPr>
        <w:t xml:space="preserve">волна. </w:t>
      </w:r>
      <w:r w:rsidR="004874DE" w:rsidRPr="0071729B">
        <w:rPr>
          <w:rFonts w:ascii="Times New Roman" w:hAnsi="Times New Roman"/>
          <w:sz w:val="24"/>
          <w:szCs w:val="24"/>
        </w:rPr>
        <w:t xml:space="preserve">Скорость света. </w:t>
      </w:r>
      <w:r w:rsidRPr="0071729B">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1729B">
        <w:rPr>
          <w:rFonts w:ascii="Times New Roman" w:hAnsi="Times New Roman"/>
          <w:i/>
          <w:sz w:val="24"/>
          <w:szCs w:val="24"/>
        </w:rPr>
        <w:t>Оптические приборы.</w:t>
      </w:r>
      <w:r w:rsidRPr="0071729B">
        <w:rPr>
          <w:rFonts w:ascii="Times New Roman" w:hAnsi="Times New Roman"/>
          <w:sz w:val="24"/>
          <w:szCs w:val="24"/>
        </w:rPr>
        <w:t xml:space="preserve"> Глаз как оптическая система.</w:t>
      </w:r>
      <w:r w:rsidR="004874DE" w:rsidRPr="0071729B">
        <w:rPr>
          <w:rFonts w:ascii="Times New Roman" w:hAnsi="Times New Roman"/>
          <w:sz w:val="24"/>
          <w:szCs w:val="24"/>
        </w:rPr>
        <w:t xml:space="preserve"> Дисперсия света. </w:t>
      </w:r>
      <w:r w:rsidR="004874DE" w:rsidRPr="0071729B">
        <w:rPr>
          <w:rFonts w:ascii="Times New Roman" w:hAnsi="Times New Roman"/>
          <w:i/>
          <w:sz w:val="24"/>
          <w:szCs w:val="24"/>
        </w:rPr>
        <w:t>Интерференция и дифракция света.</w:t>
      </w:r>
    </w:p>
    <w:p w:rsidR="00B540EE" w:rsidRPr="0071729B" w:rsidRDefault="00B540EE" w:rsidP="0071729B">
      <w:pPr>
        <w:widowControl w:val="0"/>
        <w:tabs>
          <w:tab w:val="left" w:pos="851"/>
          <w:tab w:val="left" w:pos="989"/>
        </w:tabs>
        <w:spacing w:after="0" w:line="240" w:lineRule="auto"/>
        <w:ind w:left="709"/>
        <w:jc w:val="both"/>
        <w:rPr>
          <w:rFonts w:ascii="Times New Roman" w:hAnsi="Times New Roman"/>
          <w:b/>
          <w:sz w:val="24"/>
          <w:szCs w:val="24"/>
        </w:rPr>
      </w:pPr>
      <w:r w:rsidRPr="0071729B">
        <w:rPr>
          <w:rFonts w:ascii="Times New Roman" w:hAnsi="Times New Roman"/>
          <w:b/>
          <w:sz w:val="24"/>
          <w:szCs w:val="24"/>
        </w:rPr>
        <w:t>Квантовые явления</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 Опыты Резерфорда.</w:t>
      </w:r>
    </w:p>
    <w:p w:rsidR="00B540EE" w:rsidRPr="0071729B" w:rsidRDefault="00B540EE" w:rsidP="0071729B">
      <w:pPr>
        <w:tabs>
          <w:tab w:val="left" w:pos="851"/>
        </w:tabs>
        <w:spacing w:after="0" w:line="240" w:lineRule="auto"/>
        <w:ind w:firstLine="709"/>
        <w:jc w:val="both"/>
        <w:rPr>
          <w:rFonts w:ascii="Times New Roman" w:hAnsi="Times New Roman"/>
          <w:i/>
          <w:sz w:val="24"/>
          <w:szCs w:val="24"/>
        </w:rPr>
      </w:pPr>
      <w:r w:rsidRPr="0071729B">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00334558" w:rsidRPr="0071729B">
        <w:rPr>
          <w:rFonts w:ascii="Times New Roman" w:hAnsi="Times New Roman"/>
          <w:sz w:val="24"/>
          <w:szCs w:val="24"/>
        </w:rPr>
        <w:t xml:space="preserve"> </w:t>
      </w:r>
      <w:r w:rsidRPr="0071729B">
        <w:rPr>
          <w:rFonts w:ascii="Times New Roman" w:hAnsi="Times New Roman"/>
          <w:i/>
          <w:sz w:val="24"/>
          <w:szCs w:val="24"/>
        </w:rPr>
        <w:t>Дефект масс и энергия связи атомных ядер.</w:t>
      </w:r>
      <w:r w:rsidRPr="0071729B">
        <w:rPr>
          <w:rFonts w:ascii="Times New Roman" w:hAnsi="Times New Roman"/>
          <w:sz w:val="24"/>
          <w:szCs w:val="24"/>
        </w:rPr>
        <w:t xml:space="preserve"> Радиоактивность. Период полураспада. Альфа-излучение. </w:t>
      </w:r>
      <w:r w:rsidRPr="0071729B">
        <w:rPr>
          <w:rFonts w:ascii="Times New Roman" w:hAnsi="Times New Roman"/>
          <w:i/>
          <w:sz w:val="24"/>
          <w:szCs w:val="24"/>
        </w:rPr>
        <w:t>Бета-излучение</w:t>
      </w:r>
      <w:r w:rsidRPr="0071729B">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71729B">
        <w:rPr>
          <w:rFonts w:ascii="Times New Roman" w:hAnsi="Times New Roman"/>
          <w:i/>
          <w:sz w:val="24"/>
          <w:szCs w:val="24"/>
        </w:rPr>
        <w:t xml:space="preserve">Экологические проблемы работы атомных электростанций. </w:t>
      </w:r>
      <w:r w:rsidRPr="0071729B">
        <w:rPr>
          <w:rFonts w:ascii="Times New Roman" w:hAnsi="Times New Roman"/>
          <w:sz w:val="24"/>
          <w:szCs w:val="24"/>
        </w:rPr>
        <w:t xml:space="preserve">Дозиметрия. </w:t>
      </w:r>
      <w:r w:rsidRPr="0071729B">
        <w:rPr>
          <w:rFonts w:ascii="Times New Roman" w:hAnsi="Times New Roman"/>
          <w:i/>
          <w:sz w:val="24"/>
          <w:szCs w:val="24"/>
        </w:rPr>
        <w:t>Влияние радиоактивных излучений на живые организмы.</w:t>
      </w:r>
    </w:p>
    <w:p w:rsidR="00B540EE" w:rsidRPr="0071729B" w:rsidRDefault="00B540EE" w:rsidP="0071729B">
      <w:pPr>
        <w:widowControl w:val="0"/>
        <w:tabs>
          <w:tab w:val="left" w:pos="851"/>
          <w:tab w:val="left" w:pos="989"/>
        </w:tabs>
        <w:spacing w:after="0" w:line="240" w:lineRule="auto"/>
        <w:ind w:left="709"/>
        <w:jc w:val="both"/>
        <w:rPr>
          <w:rFonts w:ascii="Times New Roman" w:hAnsi="Times New Roman"/>
          <w:b/>
          <w:sz w:val="24"/>
          <w:szCs w:val="24"/>
        </w:rPr>
      </w:pPr>
      <w:r w:rsidRPr="0071729B">
        <w:rPr>
          <w:rFonts w:ascii="Times New Roman" w:hAnsi="Times New Roman"/>
          <w:b/>
          <w:sz w:val="24"/>
          <w:szCs w:val="24"/>
        </w:rPr>
        <w:t>Строение и эволюция Вселенной</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Геоцентрическая и гелиоцентрическая системы мира. Фи</w:t>
      </w:r>
      <w:r w:rsidRPr="0071729B">
        <w:rPr>
          <w:rFonts w:ascii="Times New Roman" w:hAnsi="Times New Roman"/>
          <w:sz w:val="24"/>
          <w:szCs w:val="24"/>
        </w:rPr>
        <w:softHyphen/>
        <w:t>зическая природа небесных тел Солнечной системы. Проис</w:t>
      </w:r>
      <w:r w:rsidRPr="0071729B">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1729B" w:rsidRDefault="00B540EE" w:rsidP="0071729B">
      <w:pPr>
        <w:tabs>
          <w:tab w:val="left" w:pos="851"/>
        </w:tabs>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Примерные темы лабораторных и практических работ</w:t>
      </w:r>
    </w:p>
    <w:p w:rsidR="00B540EE" w:rsidRPr="0071729B" w:rsidRDefault="00B540EE" w:rsidP="0071729B">
      <w:pPr>
        <w:tabs>
          <w:tab w:val="left" w:pos="851"/>
        </w:tabs>
        <w:spacing w:after="0" w:line="240" w:lineRule="auto"/>
        <w:ind w:firstLine="709"/>
        <w:jc w:val="both"/>
        <w:rPr>
          <w:rFonts w:ascii="Times New Roman" w:hAnsi="Times New Roman"/>
          <w:bCs/>
          <w:sz w:val="24"/>
          <w:szCs w:val="24"/>
        </w:rPr>
      </w:pPr>
      <w:r w:rsidRPr="0071729B">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71729B" w:rsidRDefault="00B540EE" w:rsidP="0071729B">
      <w:pPr>
        <w:widowControl w:val="0"/>
        <w:numPr>
          <w:ilvl w:val="0"/>
          <w:numId w:val="96"/>
        </w:numPr>
        <w:tabs>
          <w:tab w:val="left" w:pos="851"/>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 xml:space="preserve">Проведение прямых измерений физических величин </w:t>
      </w:r>
    </w:p>
    <w:p w:rsidR="00B540EE" w:rsidRPr="0071729B" w:rsidRDefault="00B540EE" w:rsidP="0071729B">
      <w:pPr>
        <w:widowControl w:val="0"/>
        <w:numPr>
          <w:ilvl w:val="0"/>
          <w:numId w:val="96"/>
        </w:numPr>
        <w:tabs>
          <w:tab w:val="left" w:pos="851"/>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71729B" w:rsidRDefault="00B540EE" w:rsidP="0071729B">
      <w:pPr>
        <w:widowControl w:val="0"/>
        <w:numPr>
          <w:ilvl w:val="0"/>
          <w:numId w:val="96"/>
        </w:numPr>
        <w:tabs>
          <w:tab w:val="left" w:pos="851"/>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1729B" w:rsidRDefault="00B540EE" w:rsidP="0071729B">
      <w:pPr>
        <w:widowControl w:val="0"/>
        <w:numPr>
          <w:ilvl w:val="0"/>
          <w:numId w:val="96"/>
        </w:numPr>
        <w:tabs>
          <w:tab w:val="left" w:pos="851"/>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71729B" w:rsidRDefault="00B540EE" w:rsidP="0071729B">
      <w:pPr>
        <w:widowControl w:val="0"/>
        <w:numPr>
          <w:ilvl w:val="0"/>
          <w:numId w:val="96"/>
        </w:numPr>
        <w:tabs>
          <w:tab w:val="left" w:pos="851"/>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71729B" w:rsidRDefault="00B540EE" w:rsidP="0071729B">
      <w:pPr>
        <w:widowControl w:val="0"/>
        <w:numPr>
          <w:ilvl w:val="0"/>
          <w:numId w:val="96"/>
        </w:numPr>
        <w:tabs>
          <w:tab w:val="left" w:pos="851"/>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Знакомство с техническими устройствами и их конструирование.</w:t>
      </w:r>
    </w:p>
    <w:p w:rsidR="00B540EE" w:rsidRPr="0071729B" w:rsidRDefault="00B540EE" w:rsidP="0071729B">
      <w:pPr>
        <w:tabs>
          <w:tab w:val="left" w:pos="851"/>
        </w:tabs>
        <w:spacing w:after="0" w:line="240" w:lineRule="auto"/>
        <w:ind w:firstLine="709"/>
        <w:jc w:val="both"/>
        <w:rPr>
          <w:rFonts w:ascii="Times New Roman" w:hAnsi="Times New Roman"/>
          <w:bCs/>
          <w:sz w:val="24"/>
          <w:szCs w:val="24"/>
        </w:rPr>
      </w:pPr>
      <w:r w:rsidRPr="0071729B">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1729B" w:rsidRDefault="00B540EE" w:rsidP="0071729B">
      <w:pPr>
        <w:tabs>
          <w:tab w:val="left" w:pos="851"/>
        </w:tabs>
        <w:spacing w:after="0" w:line="240" w:lineRule="auto"/>
        <w:ind w:firstLine="709"/>
        <w:jc w:val="both"/>
        <w:rPr>
          <w:rFonts w:ascii="Times New Roman" w:hAnsi="Times New Roman"/>
          <w:bCs/>
          <w:sz w:val="24"/>
          <w:szCs w:val="24"/>
        </w:rPr>
      </w:pPr>
      <w:r w:rsidRPr="0071729B">
        <w:rPr>
          <w:rFonts w:ascii="Times New Roman" w:hAnsi="Times New Roman"/>
          <w:b/>
          <w:bCs/>
          <w:sz w:val="24"/>
          <w:szCs w:val="24"/>
        </w:rPr>
        <w:t>Проведение прямых измерений физических величин</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размеров тел.</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размеров малых тел.</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массы тела.</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объема тела.</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силы.</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времени процесса, периода колебаний.</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температуры.</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давления воздуха в баллоне под поршнем.</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силы тока и его регулирование.</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напряжения.</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углов падения и преломления.</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фокусного расстояния линзы.</w:t>
      </w:r>
    </w:p>
    <w:p w:rsidR="00B540EE" w:rsidRPr="0071729B" w:rsidRDefault="00B540EE" w:rsidP="0071729B">
      <w:pPr>
        <w:widowControl w:val="0"/>
        <w:numPr>
          <w:ilvl w:val="0"/>
          <w:numId w:val="97"/>
        </w:numPr>
        <w:tabs>
          <w:tab w:val="left" w:pos="851"/>
          <w:tab w:val="left" w:pos="989"/>
        </w:tabs>
        <w:spacing w:after="0" w:line="240" w:lineRule="auto"/>
        <w:ind w:left="0" w:firstLine="709"/>
        <w:jc w:val="both"/>
        <w:rPr>
          <w:rFonts w:ascii="Times New Roman" w:hAnsi="Times New Roman"/>
          <w:sz w:val="24"/>
          <w:szCs w:val="24"/>
        </w:rPr>
      </w:pPr>
      <w:r w:rsidRPr="0071729B">
        <w:rPr>
          <w:rFonts w:ascii="Times New Roman" w:hAnsi="Times New Roman"/>
          <w:bCs/>
          <w:sz w:val="24"/>
          <w:szCs w:val="24"/>
        </w:rPr>
        <w:t>Измерение радиоактивного</w:t>
      </w:r>
      <w:r w:rsidRPr="0071729B">
        <w:rPr>
          <w:rFonts w:ascii="Times New Roman" w:hAnsi="Times New Roman"/>
          <w:sz w:val="24"/>
          <w:szCs w:val="24"/>
        </w:rPr>
        <w:t xml:space="preserve"> фона.</w:t>
      </w:r>
    </w:p>
    <w:p w:rsidR="00B540EE" w:rsidRPr="0071729B" w:rsidRDefault="00B540EE" w:rsidP="0071729B">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71729B">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плотности вещества твердого тела.</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Определение коэффициента трения скольжения.</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Определение жесткости пружины.</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Определение выталкивающей силы, действующей на погруженное в жидкость тело.</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Определение момента силы.</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скорости равномерного движения.</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средней скорости движения.</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ускорения равноускоренного движения.</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Определение работы и мощности.</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Определение частоты колебаний груза на пружине и нити.</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Определение относительной влажности.</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Определение количества теплоты.</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Определение удельной тепло</w:t>
      </w:r>
      <w:r w:rsidR="00245F1D" w:rsidRPr="0071729B">
        <w:rPr>
          <w:rFonts w:ascii="Times New Roman" w:hAnsi="Times New Roman"/>
          <w:bCs/>
          <w:sz w:val="24"/>
          <w:szCs w:val="24"/>
        </w:rPr>
        <w:t>е</w:t>
      </w:r>
      <w:r w:rsidRPr="0071729B">
        <w:rPr>
          <w:rFonts w:ascii="Times New Roman" w:hAnsi="Times New Roman"/>
          <w:bCs/>
          <w:sz w:val="24"/>
          <w:szCs w:val="24"/>
        </w:rPr>
        <w:t>мкости.</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работы и мощности электрического тока.</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Измерение сопротивления.</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lastRenderedPageBreak/>
        <w:t>Определение оптической силы линзы.</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выталкивающей силы от объ</w:t>
      </w:r>
      <w:r w:rsidR="00245F1D" w:rsidRPr="0071729B">
        <w:rPr>
          <w:rFonts w:ascii="Times New Roman" w:hAnsi="Times New Roman"/>
          <w:bCs/>
          <w:sz w:val="24"/>
          <w:szCs w:val="24"/>
        </w:rPr>
        <w:t>е</w:t>
      </w:r>
      <w:r w:rsidRPr="0071729B">
        <w:rPr>
          <w:rFonts w:ascii="Times New Roman" w:hAnsi="Times New Roman"/>
          <w:bCs/>
          <w:sz w:val="24"/>
          <w:szCs w:val="24"/>
        </w:rPr>
        <w:t>ма погруженной части от плотности жидкости, е</w:t>
      </w:r>
      <w:r w:rsidR="00245F1D" w:rsidRPr="0071729B">
        <w:rPr>
          <w:rFonts w:ascii="Times New Roman" w:hAnsi="Times New Roman"/>
          <w:bCs/>
          <w:sz w:val="24"/>
          <w:szCs w:val="24"/>
        </w:rPr>
        <w:t>е</w:t>
      </w:r>
      <w:r w:rsidRPr="0071729B">
        <w:rPr>
          <w:rFonts w:ascii="Times New Roman" w:hAnsi="Times New Roman"/>
          <w:bCs/>
          <w:sz w:val="24"/>
          <w:szCs w:val="24"/>
        </w:rPr>
        <w:t xml:space="preserve"> независимости от </w:t>
      </w:r>
      <w:r w:rsidR="00F17097" w:rsidRPr="0071729B">
        <w:rPr>
          <w:rFonts w:ascii="Times New Roman" w:hAnsi="Times New Roman"/>
          <w:bCs/>
          <w:sz w:val="24"/>
          <w:szCs w:val="24"/>
        </w:rPr>
        <w:t xml:space="preserve">плотности </w:t>
      </w:r>
      <w:r w:rsidRPr="0071729B">
        <w:rPr>
          <w:rFonts w:ascii="Times New Roman" w:hAnsi="Times New Roman"/>
          <w:bCs/>
          <w:sz w:val="24"/>
          <w:szCs w:val="24"/>
        </w:rPr>
        <w:t>и массы тела.</w:t>
      </w:r>
    </w:p>
    <w:p w:rsidR="00B540EE" w:rsidRPr="0071729B" w:rsidRDefault="00B540EE" w:rsidP="0071729B">
      <w:pPr>
        <w:widowControl w:val="0"/>
        <w:numPr>
          <w:ilvl w:val="0"/>
          <w:numId w:val="98"/>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силы трения от характера поверхности, е</w:t>
      </w:r>
      <w:r w:rsidR="00245F1D" w:rsidRPr="0071729B">
        <w:rPr>
          <w:rFonts w:ascii="Times New Roman" w:hAnsi="Times New Roman"/>
          <w:bCs/>
          <w:sz w:val="24"/>
          <w:szCs w:val="24"/>
        </w:rPr>
        <w:t>е</w:t>
      </w:r>
      <w:r w:rsidRPr="0071729B">
        <w:rPr>
          <w:rFonts w:ascii="Times New Roman" w:hAnsi="Times New Roman"/>
          <w:bCs/>
          <w:sz w:val="24"/>
          <w:szCs w:val="24"/>
        </w:rPr>
        <w:t xml:space="preserve"> независимости от площади.</w:t>
      </w:r>
    </w:p>
    <w:p w:rsidR="00B540EE" w:rsidRPr="0071729B" w:rsidRDefault="00B540EE" w:rsidP="0071729B">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71729B">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Наблюдение зависимости периода колебаний груза на пружине от массы и жесткости.</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Наблюдение зависимости давления газа от объ</w:t>
      </w:r>
      <w:r w:rsidR="00245F1D" w:rsidRPr="0071729B">
        <w:rPr>
          <w:rFonts w:ascii="Times New Roman" w:hAnsi="Times New Roman"/>
          <w:bCs/>
          <w:sz w:val="24"/>
          <w:szCs w:val="24"/>
        </w:rPr>
        <w:t>е</w:t>
      </w:r>
      <w:r w:rsidRPr="0071729B">
        <w:rPr>
          <w:rFonts w:ascii="Times New Roman" w:hAnsi="Times New Roman"/>
          <w:bCs/>
          <w:sz w:val="24"/>
          <w:szCs w:val="24"/>
        </w:rPr>
        <w:t>ма и температуры.</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Наблюдение зависимости температуры остывающей воды от времени.</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явления взаимодействия катушки с током и магнита.</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явления электромагнитной индукции.</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Наблюдение явления отражения и преломления света.</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Наблюдение явления дисперсии.</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Обнаружение зависимости сопротивления проводника от его параметров и вещества.</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веса тела в жидкости от объ</w:t>
      </w:r>
      <w:r w:rsidR="00245F1D" w:rsidRPr="0071729B">
        <w:rPr>
          <w:rFonts w:ascii="Times New Roman" w:hAnsi="Times New Roman"/>
          <w:bCs/>
          <w:sz w:val="24"/>
          <w:szCs w:val="24"/>
        </w:rPr>
        <w:t>е</w:t>
      </w:r>
      <w:r w:rsidRPr="0071729B">
        <w:rPr>
          <w:rFonts w:ascii="Times New Roman" w:hAnsi="Times New Roman"/>
          <w:bCs/>
          <w:sz w:val="24"/>
          <w:szCs w:val="24"/>
        </w:rPr>
        <w:t>ма погруженной части.</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массы от объ</w:t>
      </w:r>
      <w:r w:rsidR="00245F1D" w:rsidRPr="0071729B">
        <w:rPr>
          <w:rFonts w:ascii="Times New Roman" w:hAnsi="Times New Roman"/>
          <w:bCs/>
          <w:sz w:val="24"/>
          <w:szCs w:val="24"/>
        </w:rPr>
        <w:t>е</w:t>
      </w:r>
      <w:r w:rsidRPr="0071729B">
        <w:rPr>
          <w:rFonts w:ascii="Times New Roman" w:hAnsi="Times New Roman"/>
          <w:bCs/>
          <w:sz w:val="24"/>
          <w:szCs w:val="24"/>
        </w:rPr>
        <w:t>ма.</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силы трения от силы давления.</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деформации пружины от силы.</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периода колебаний груза на нити от длины.</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силы тока через проводник от напряжения.</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силы тока через лампочку от напряжения.</w:t>
      </w:r>
    </w:p>
    <w:p w:rsidR="00B540EE" w:rsidRPr="0071729B" w:rsidRDefault="00B540EE" w:rsidP="0071729B">
      <w:pPr>
        <w:widowControl w:val="0"/>
        <w:numPr>
          <w:ilvl w:val="0"/>
          <w:numId w:val="99"/>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Исследование зависимости угла преломления от угла падения.</w:t>
      </w:r>
    </w:p>
    <w:p w:rsidR="00B540EE" w:rsidRPr="0071729B" w:rsidRDefault="00B540EE" w:rsidP="0071729B">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71729B">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Проверка правила сложения токов на двух параллельно включенных резисторов.</w:t>
      </w:r>
    </w:p>
    <w:p w:rsidR="00B540EE" w:rsidRPr="0071729B" w:rsidRDefault="00B540EE" w:rsidP="0071729B">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71729B">
        <w:rPr>
          <w:rFonts w:ascii="Times New Roman" w:eastAsia="Courier New" w:hAnsi="Times New Roman"/>
          <w:b/>
          <w:sz w:val="24"/>
          <w:szCs w:val="24"/>
        </w:rPr>
        <w:t>Знакомство с техническими устройствами и их конструирование</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Конструирование наклонной плоскости с заданным значением КПД.</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Конструирование ареометра и испытание его работы.</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Сборка электрической цепи и измерение силы тока в ее различных участках.</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Сборка электромагнита и испытание его действия.</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Изучение электрического двигателя постоянного тока (на модели).</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Конструирование электродвигателя.</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lastRenderedPageBreak/>
        <w:t>Конструирование модели телескопа.</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Конструирование модели лодки с заданной грузоподъ</w:t>
      </w:r>
      <w:r w:rsidR="00245F1D" w:rsidRPr="0071729B">
        <w:rPr>
          <w:rFonts w:ascii="Times New Roman" w:hAnsi="Times New Roman"/>
          <w:bCs/>
          <w:sz w:val="24"/>
          <w:szCs w:val="24"/>
        </w:rPr>
        <w:t>е</w:t>
      </w:r>
      <w:r w:rsidRPr="0071729B">
        <w:rPr>
          <w:rFonts w:ascii="Times New Roman" w:hAnsi="Times New Roman"/>
          <w:bCs/>
          <w:sz w:val="24"/>
          <w:szCs w:val="24"/>
        </w:rPr>
        <w:t>мностью.</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Оценка своего зрения и подбор очков.</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Конструирование простейшего генератора.</w:t>
      </w:r>
    </w:p>
    <w:p w:rsidR="00B540EE" w:rsidRPr="0071729B" w:rsidRDefault="00B540EE" w:rsidP="0071729B">
      <w:pPr>
        <w:widowControl w:val="0"/>
        <w:numPr>
          <w:ilvl w:val="0"/>
          <w:numId w:val="100"/>
        </w:numPr>
        <w:tabs>
          <w:tab w:val="left" w:pos="851"/>
          <w:tab w:val="left" w:pos="989"/>
        </w:tabs>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Изучение свойств изображения в линзах.</w:t>
      </w:r>
    </w:p>
    <w:p w:rsidR="00B540EE" w:rsidRPr="0071729B" w:rsidRDefault="00B540EE" w:rsidP="0071729B">
      <w:pPr>
        <w:spacing w:after="0" w:line="240" w:lineRule="auto"/>
        <w:ind w:firstLine="709"/>
        <w:jc w:val="both"/>
        <w:rPr>
          <w:rFonts w:ascii="Times New Roman" w:hAnsi="Times New Roman"/>
          <w:sz w:val="24"/>
          <w:szCs w:val="24"/>
        </w:rPr>
      </w:pPr>
    </w:p>
    <w:p w:rsidR="00B540EE" w:rsidRPr="0071729B" w:rsidRDefault="00F17097" w:rsidP="0071729B">
      <w:pPr>
        <w:pStyle w:val="4"/>
        <w:spacing w:line="240" w:lineRule="auto"/>
        <w:rPr>
          <w:sz w:val="24"/>
          <w:szCs w:val="24"/>
        </w:rPr>
      </w:pPr>
      <w:bookmarkStart w:id="269" w:name="_Toc409691711"/>
      <w:bookmarkStart w:id="270" w:name="_Toc410654036"/>
      <w:bookmarkStart w:id="271" w:name="_Toc414553247"/>
      <w:r w:rsidRPr="0071729B">
        <w:rPr>
          <w:sz w:val="24"/>
          <w:szCs w:val="24"/>
        </w:rPr>
        <w:t>2.2.2.1</w:t>
      </w:r>
      <w:r w:rsidR="00CB1725" w:rsidRPr="0071729B">
        <w:rPr>
          <w:sz w:val="24"/>
          <w:szCs w:val="24"/>
        </w:rPr>
        <w:t>3</w:t>
      </w:r>
      <w:r w:rsidRPr="0071729B">
        <w:rPr>
          <w:sz w:val="24"/>
          <w:szCs w:val="24"/>
        </w:rPr>
        <w:t xml:space="preserve">. </w:t>
      </w:r>
      <w:r w:rsidR="00B540EE" w:rsidRPr="0071729B">
        <w:rPr>
          <w:sz w:val="24"/>
          <w:szCs w:val="24"/>
        </w:rPr>
        <w:t>Биология</w:t>
      </w:r>
      <w:bookmarkEnd w:id="269"/>
      <w:bookmarkEnd w:id="270"/>
      <w:bookmarkEnd w:id="271"/>
    </w:p>
    <w:p w:rsidR="00B540EE" w:rsidRPr="0071729B" w:rsidRDefault="00B540EE"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1729B" w:rsidRDefault="00B540EE"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1729B" w:rsidRDefault="00B540EE"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2" w:name="page3"/>
      <w:bookmarkEnd w:id="272"/>
      <w:r w:rsidRPr="0071729B">
        <w:rPr>
          <w:rFonts w:ascii="Times New Roman" w:hAnsi="Times New Roman"/>
          <w:sz w:val="24"/>
          <w:szCs w:val="24"/>
        </w:rPr>
        <w:t xml:space="preserve"> и научно аргументировать полученные выводы.</w:t>
      </w:r>
    </w:p>
    <w:p w:rsidR="00334558" w:rsidRPr="0071729B" w:rsidRDefault="00B540EE"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73" w:name="page15"/>
      <w:bookmarkStart w:id="274" w:name="page25"/>
      <w:bookmarkEnd w:id="273"/>
      <w:bookmarkEnd w:id="274"/>
      <w:r w:rsidR="00334558" w:rsidRPr="0071729B">
        <w:rPr>
          <w:rFonts w:ascii="Times New Roman" w:hAnsi="Times New Roman"/>
          <w:sz w:val="24"/>
          <w:szCs w:val="24"/>
        </w:rPr>
        <w:t xml:space="preserve"> </w:t>
      </w:r>
    </w:p>
    <w:p w:rsidR="00E11496" w:rsidRPr="0071729B" w:rsidRDefault="00E11496"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Живые организмы</w:t>
      </w:r>
    </w:p>
    <w:p w:rsidR="00E11496" w:rsidRPr="0071729B" w:rsidRDefault="00E11496" w:rsidP="0071729B">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71729B">
        <w:rPr>
          <w:rFonts w:ascii="Times New Roman" w:hAnsi="Times New Roman"/>
          <w:b/>
          <w:bCs/>
          <w:sz w:val="24"/>
          <w:szCs w:val="24"/>
        </w:rPr>
        <w:t>Биология – наука о живых организмах</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Свойства живых организмов (</w:t>
      </w:r>
      <w:r w:rsidRPr="0071729B">
        <w:rPr>
          <w:rFonts w:ascii="Times New Roman" w:hAnsi="Times New Roman"/>
          <w:i/>
          <w:sz w:val="24"/>
          <w:szCs w:val="24"/>
        </w:rPr>
        <w:t>структурированность, целостность</w:t>
      </w:r>
      <w:r w:rsidRPr="0071729B">
        <w:rPr>
          <w:rFonts w:ascii="Times New Roman" w:hAnsi="Times New Roman"/>
          <w:sz w:val="24"/>
          <w:szCs w:val="24"/>
        </w:rPr>
        <w:t xml:space="preserve">, обмен веществ, движение, размножение, развитие, раздражимость, приспособленность, </w:t>
      </w:r>
      <w:r w:rsidRPr="0071729B">
        <w:rPr>
          <w:rFonts w:ascii="Times New Roman" w:hAnsi="Times New Roman"/>
          <w:i/>
          <w:sz w:val="24"/>
          <w:szCs w:val="24"/>
        </w:rPr>
        <w:t>наследственность и изменчивость</w:t>
      </w:r>
      <w:r w:rsidRPr="0071729B">
        <w:rPr>
          <w:rFonts w:ascii="Times New Roman" w:hAnsi="Times New Roman"/>
          <w:sz w:val="24"/>
          <w:szCs w:val="24"/>
        </w:rPr>
        <w:t>) их проявление у растений, животных, грибов и бактерий.</w:t>
      </w:r>
    </w:p>
    <w:p w:rsidR="00E11496" w:rsidRPr="0071729B" w:rsidRDefault="00D42A5F" w:rsidP="0071729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Клеточное строение организмов</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Клетка</w:t>
      </w:r>
      <w:r w:rsidR="009267C9" w:rsidRPr="0071729B">
        <w:rPr>
          <w:rFonts w:ascii="Times New Roman" w:hAnsi="Times New Roman"/>
          <w:sz w:val="24"/>
          <w:szCs w:val="24"/>
        </w:rPr>
        <w:t xml:space="preserve"> </w:t>
      </w:r>
      <w:r w:rsidRPr="0071729B">
        <w:rPr>
          <w:rFonts w:ascii="Times New Roman" w:hAnsi="Times New Roman"/>
          <w:sz w:val="24"/>
          <w:szCs w:val="24"/>
        </w:rPr>
        <w:t>–</w:t>
      </w:r>
      <w:r w:rsidR="009267C9" w:rsidRPr="0071729B">
        <w:rPr>
          <w:rFonts w:ascii="Times New Roman" w:hAnsi="Times New Roman"/>
          <w:sz w:val="24"/>
          <w:szCs w:val="24"/>
        </w:rPr>
        <w:t xml:space="preserve"> </w:t>
      </w:r>
      <w:r w:rsidRPr="0071729B">
        <w:rPr>
          <w:rFonts w:ascii="Times New Roman" w:hAnsi="Times New Roman"/>
          <w:sz w:val="24"/>
          <w:szCs w:val="24"/>
        </w:rPr>
        <w:t>основа строения и</w:t>
      </w:r>
      <w:r w:rsidR="009267C9" w:rsidRPr="0071729B">
        <w:rPr>
          <w:rFonts w:ascii="Times New Roman" w:hAnsi="Times New Roman"/>
          <w:sz w:val="24"/>
          <w:szCs w:val="24"/>
        </w:rPr>
        <w:t xml:space="preserve"> </w:t>
      </w:r>
      <w:r w:rsidRPr="0071729B">
        <w:rPr>
          <w:rFonts w:ascii="Times New Roman" w:hAnsi="Times New Roman"/>
          <w:sz w:val="24"/>
          <w:szCs w:val="24"/>
        </w:rPr>
        <w:t xml:space="preserve">жизнедеятельности организмов. </w:t>
      </w:r>
      <w:r w:rsidRPr="0071729B">
        <w:rPr>
          <w:rFonts w:ascii="Times New Roman" w:hAnsi="Times New Roman"/>
          <w:i/>
          <w:sz w:val="24"/>
          <w:szCs w:val="24"/>
        </w:rPr>
        <w:t>История изучения клетки.</w:t>
      </w:r>
      <w:r w:rsidR="007116EB" w:rsidRPr="0071729B">
        <w:rPr>
          <w:rFonts w:ascii="Times New Roman" w:hAnsi="Times New Roman"/>
          <w:i/>
          <w:sz w:val="24"/>
          <w:szCs w:val="24"/>
        </w:rPr>
        <w:t xml:space="preserve"> </w:t>
      </w:r>
      <w:r w:rsidRPr="0071729B">
        <w:rPr>
          <w:rFonts w:ascii="Times New Roman" w:hAnsi="Times New Roman"/>
          <w:i/>
          <w:sz w:val="24"/>
          <w:szCs w:val="24"/>
        </w:rPr>
        <w:t>Методы изучения клетки.</w:t>
      </w:r>
      <w:r w:rsidRPr="0071729B">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71729B">
        <w:rPr>
          <w:rFonts w:ascii="Times New Roman" w:hAnsi="Times New Roman"/>
          <w:i/>
          <w:sz w:val="24"/>
          <w:szCs w:val="24"/>
        </w:rPr>
        <w:t>Ткани организмов.</w:t>
      </w:r>
    </w:p>
    <w:p w:rsidR="00E11496" w:rsidRPr="0071729B" w:rsidRDefault="00D42A5F" w:rsidP="0071729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Многообразие организмов</w:t>
      </w:r>
    </w:p>
    <w:p w:rsidR="00E11496" w:rsidRPr="0071729B" w:rsidRDefault="00E11496" w:rsidP="0071729B">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w:t>
      </w:r>
      <w:r w:rsidR="009267C9" w:rsidRPr="0071729B">
        <w:rPr>
          <w:rFonts w:ascii="Times New Roman" w:hAnsi="Times New Roman"/>
          <w:sz w:val="24"/>
          <w:szCs w:val="24"/>
        </w:rPr>
        <w:t xml:space="preserve"> </w:t>
      </w:r>
      <w:r w:rsidRPr="0071729B">
        <w:rPr>
          <w:rFonts w:ascii="Times New Roman" w:hAnsi="Times New Roman"/>
          <w:sz w:val="24"/>
          <w:szCs w:val="24"/>
        </w:rPr>
        <w:t>организмы. Основные царства живой природы.</w:t>
      </w:r>
    </w:p>
    <w:p w:rsidR="00E11496" w:rsidRPr="0071729B" w:rsidRDefault="00E11496" w:rsidP="0071729B">
      <w:pPr>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 xml:space="preserve">Среды </w:t>
      </w:r>
      <w:r w:rsidR="00D42A5F" w:rsidRPr="0071729B">
        <w:rPr>
          <w:rFonts w:ascii="Times New Roman" w:hAnsi="Times New Roman"/>
          <w:b/>
          <w:bCs/>
          <w:sz w:val="24"/>
          <w:szCs w:val="24"/>
        </w:rPr>
        <w:t>жизни</w:t>
      </w:r>
      <w:r w:rsidRPr="0071729B">
        <w:rPr>
          <w:rFonts w:ascii="Times New Roman" w:hAnsi="Times New Roman"/>
          <w:b/>
          <w:bCs/>
          <w:sz w:val="24"/>
          <w:szCs w:val="24"/>
        </w:rPr>
        <w:t xml:space="preserve"> </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 xml:space="preserve">Среда обитания. Факторы </w:t>
      </w:r>
      <w:r w:rsidRPr="0071729B">
        <w:rPr>
          <w:rFonts w:ascii="Times New Roman" w:hAnsi="Times New Roman"/>
          <w:bCs/>
          <w:sz w:val="24"/>
          <w:szCs w:val="24"/>
        </w:rPr>
        <w:t>с</w:t>
      </w:r>
      <w:r w:rsidRPr="0071729B">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w:t>
      </w:r>
      <w:r w:rsidRPr="0071729B">
        <w:rPr>
          <w:rFonts w:ascii="Times New Roman" w:hAnsi="Times New Roman"/>
          <w:sz w:val="24"/>
          <w:szCs w:val="24"/>
        </w:rPr>
        <w:lastRenderedPageBreak/>
        <w:t xml:space="preserve">организмов к жизни в организменной среде. </w:t>
      </w:r>
      <w:r w:rsidRPr="0071729B">
        <w:rPr>
          <w:rFonts w:ascii="Times New Roman" w:hAnsi="Times New Roman"/>
          <w:i/>
          <w:sz w:val="24"/>
          <w:szCs w:val="24"/>
        </w:rPr>
        <w:t>Растительный и животный мир родного края.</w:t>
      </w:r>
    </w:p>
    <w:p w:rsidR="00E11496" w:rsidRPr="0071729B" w:rsidRDefault="00D42A5F" w:rsidP="0071729B">
      <w:pPr>
        <w:overflowPunct w:val="0"/>
        <w:autoSpaceDE w:val="0"/>
        <w:autoSpaceDN w:val="0"/>
        <w:adjustRightInd w:val="0"/>
        <w:spacing w:after="0" w:line="240" w:lineRule="auto"/>
        <w:ind w:left="709"/>
        <w:jc w:val="both"/>
        <w:rPr>
          <w:rFonts w:ascii="Times New Roman" w:hAnsi="Times New Roman"/>
          <w:b/>
          <w:bCs/>
          <w:sz w:val="24"/>
          <w:szCs w:val="24"/>
        </w:rPr>
      </w:pPr>
      <w:r w:rsidRPr="0071729B">
        <w:rPr>
          <w:rFonts w:ascii="Times New Roman" w:hAnsi="Times New Roman"/>
          <w:b/>
          <w:bCs/>
          <w:sz w:val="24"/>
          <w:szCs w:val="24"/>
        </w:rPr>
        <w:t>Царство Растения</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1729B" w:rsidRDefault="00D42A5F" w:rsidP="0071729B">
      <w:pPr>
        <w:overflowPunct w:val="0"/>
        <w:autoSpaceDE w:val="0"/>
        <w:autoSpaceDN w:val="0"/>
        <w:adjustRightInd w:val="0"/>
        <w:spacing w:after="0" w:line="240" w:lineRule="auto"/>
        <w:ind w:left="709"/>
        <w:jc w:val="both"/>
        <w:rPr>
          <w:rFonts w:ascii="Times New Roman" w:hAnsi="Times New Roman"/>
          <w:b/>
          <w:bCs/>
          <w:sz w:val="24"/>
          <w:szCs w:val="24"/>
        </w:rPr>
      </w:pPr>
      <w:r w:rsidRPr="0071729B">
        <w:rPr>
          <w:rFonts w:ascii="Times New Roman" w:hAnsi="Times New Roman"/>
          <w:b/>
          <w:bCs/>
          <w:sz w:val="24"/>
          <w:szCs w:val="24"/>
        </w:rPr>
        <w:t>Органы цветкового растения</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Cs/>
          <w:sz w:val="24"/>
          <w:szCs w:val="24"/>
        </w:rPr>
        <w:t xml:space="preserve">Семя. </w:t>
      </w:r>
      <w:r w:rsidRPr="0071729B">
        <w:rPr>
          <w:rFonts w:ascii="Times New Roman" w:hAnsi="Times New Roman"/>
          <w:sz w:val="24"/>
          <w:szCs w:val="24"/>
        </w:rPr>
        <w:t>Строение семени.</w:t>
      </w:r>
      <w:r w:rsidR="009267C9" w:rsidRPr="0071729B">
        <w:rPr>
          <w:rFonts w:ascii="Times New Roman" w:hAnsi="Times New Roman"/>
          <w:sz w:val="24"/>
          <w:szCs w:val="24"/>
        </w:rPr>
        <w:t xml:space="preserve"> </w:t>
      </w:r>
      <w:r w:rsidRPr="0071729B">
        <w:rPr>
          <w:rFonts w:ascii="Times New Roman" w:hAnsi="Times New Roman"/>
          <w:sz w:val="24"/>
          <w:szCs w:val="24"/>
        </w:rPr>
        <w:t>Корень. Зоны корня. Виды корней. Корневые системы. Значение корня. Видоизменения корней</w:t>
      </w:r>
      <w:r w:rsidRPr="0071729B">
        <w:rPr>
          <w:rFonts w:ascii="Times New Roman" w:hAnsi="Times New Roman"/>
          <w:i/>
          <w:sz w:val="24"/>
          <w:szCs w:val="24"/>
        </w:rPr>
        <w:t>.</w:t>
      </w:r>
      <w:r w:rsidRPr="0071729B">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71729B">
        <w:rPr>
          <w:rFonts w:ascii="Times New Roman" w:hAnsi="Times New Roman"/>
          <w:sz w:val="24"/>
          <w:szCs w:val="24"/>
        </w:rPr>
        <w:t xml:space="preserve"> </w:t>
      </w:r>
      <w:r w:rsidRPr="0071729B">
        <w:rPr>
          <w:rFonts w:ascii="Times New Roman" w:hAnsi="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1729B" w:rsidRDefault="00E11496" w:rsidP="0071729B">
      <w:pPr>
        <w:overflowPunct w:val="0"/>
        <w:autoSpaceDE w:val="0"/>
        <w:autoSpaceDN w:val="0"/>
        <w:adjustRightInd w:val="0"/>
        <w:spacing w:after="0" w:line="240" w:lineRule="auto"/>
        <w:ind w:left="709"/>
        <w:jc w:val="both"/>
        <w:rPr>
          <w:rFonts w:ascii="Times New Roman" w:hAnsi="Times New Roman"/>
          <w:b/>
          <w:bCs/>
          <w:sz w:val="24"/>
          <w:szCs w:val="24"/>
        </w:rPr>
      </w:pPr>
      <w:r w:rsidRPr="0071729B">
        <w:rPr>
          <w:rFonts w:ascii="Times New Roman" w:hAnsi="Times New Roman"/>
          <w:b/>
          <w:bCs/>
          <w:sz w:val="24"/>
          <w:szCs w:val="24"/>
        </w:rPr>
        <w:t>Микр</w:t>
      </w:r>
      <w:r w:rsidR="00D42A5F" w:rsidRPr="0071729B">
        <w:rPr>
          <w:rFonts w:ascii="Times New Roman" w:hAnsi="Times New Roman"/>
          <w:b/>
          <w:bCs/>
          <w:sz w:val="24"/>
          <w:szCs w:val="24"/>
        </w:rPr>
        <w:t>оскопическое строение растений</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1729B" w:rsidRDefault="00E11496" w:rsidP="0071729B">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Жизнед</w:t>
      </w:r>
      <w:r w:rsidR="00D42A5F" w:rsidRPr="0071729B">
        <w:rPr>
          <w:rFonts w:ascii="Times New Roman" w:hAnsi="Times New Roman"/>
          <w:b/>
          <w:bCs/>
          <w:sz w:val="24"/>
          <w:szCs w:val="24"/>
        </w:rPr>
        <w:t>еятельность цветковых растений</w:t>
      </w:r>
    </w:p>
    <w:p w:rsidR="00E11496" w:rsidRPr="0071729B" w:rsidRDefault="00E11496" w:rsidP="0071729B">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1729B">
        <w:rPr>
          <w:rFonts w:ascii="Times New Roman" w:hAnsi="Times New Roman"/>
          <w:bCs/>
          <w:i/>
          <w:sz w:val="24"/>
          <w:szCs w:val="24"/>
        </w:rPr>
        <w:t>Движения</w:t>
      </w:r>
      <w:r w:rsidRPr="0071729B">
        <w:rPr>
          <w:rFonts w:ascii="Times New Roman" w:hAnsi="Times New Roman"/>
          <w:bCs/>
          <w:sz w:val="24"/>
          <w:szCs w:val="24"/>
        </w:rPr>
        <w:t xml:space="preserve">. Рост, развитие и размножение растений. Половое размножение растений. </w:t>
      </w:r>
      <w:r w:rsidRPr="0071729B">
        <w:rPr>
          <w:rFonts w:ascii="Times New Roman" w:hAnsi="Times New Roman"/>
          <w:bCs/>
          <w:i/>
          <w:sz w:val="24"/>
          <w:szCs w:val="24"/>
        </w:rPr>
        <w:t>Оплодотворение у цветковых растений.</w:t>
      </w:r>
      <w:r w:rsidRPr="0071729B">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1729B" w:rsidRDefault="00D42A5F" w:rsidP="0071729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Многообразие растений</w:t>
      </w:r>
    </w:p>
    <w:p w:rsidR="00E11496" w:rsidRPr="0071729B" w:rsidRDefault="00E11496" w:rsidP="0071729B">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Классификация</w:t>
      </w:r>
      <w:r w:rsidR="009267C9" w:rsidRPr="0071729B">
        <w:rPr>
          <w:rFonts w:ascii="Times New Roman" w:hAnsi="Times New Roman"/>
          <w:sz w:val="24"/>
          <w:szCs w:val="24"/>
        </w:rPr>
        <w:t xml:space="preserve"> </w:t>
      </w:r>
      <w:r w:rsidRPr="0071729B">
        <w:rPr>
          <w:rFonts w:ascii="Times New Roman" w:hAnsi="Times New Roman"/>
          <w:sz w:val="24"/>
          <w:szCs w:val="24"/>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1729B" w:rsidRDefault="00D42A5F" w:rsidP="0071729B">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Царство Бактерии</w:t>
      </w:r>
      <w:r w:rsidR="00E11496" w:rsidRPr="0071729B">
        <w:rPr>
          <w:rFonts w:ascii="Times New Roman" w:hAnsi="Times New Roman"/>
          <w:b/>
          <w:bCs/>
          <w:sz w:val="24"/>
          <w:szCs w:val="24"/>
        </w:rPr>
        <w:t xml:space="preserve"> </w:t>
      </w:r>
    </w:p>
    <w:p w:rsidR="00E11496" w:rsidRPr="0071729B" w:rsidRDefault="00E11496" w:rsidP="0071729B">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Бактерии,их строение и жизнедеятельность.</w:t>
      </w:r>
      <w:r w:rsidR="009267C9" w:rsidRPr="0071729B">
        <w:rPr>
          <w:rFonts w:ascii="Times New Roman" w:hAnsi="Times New Roman"/>
          <w:sz w:val="24"/>
          <w:szCs w:val="24"/>
        </w:rPr>
        <w:t xml:space="preserve"> </w:t>
      </w:r>
      <w:r w:rsidRPr="0071729B">
        <w:rPr>
          <w:rFonts w:ascii="Times New Roman" w:hAnsi="Times New Roman"/>
          <w:sz w:val="24"/>
          <w:szCs w:val="24"/>
        </w:rPr>
        <w:t>Роль</w:t>
      </w:r>
      <w:r w:rsidR="009267C9" w:rsidRPr="0071729B">
        <w:rPr>
          <w:rFonts w:ascii="Times New Roman" w:hAnsi="Times New Roman"/>
          <w:sz w:val="24"/>
          <w:szCs w:val="24"/>
        </w:rPr>
        <w:t xml:space="preserve"> </w:t>
      </w:r>
      <w:r w:rsidRPr="0071729B">
        <w:rPr>
          <w:rFonts w:ascii="Times New Roman" w:hAnsi="Times New Roman"/>
          <w:sz w:val="24"/>
          <w:szCs w:val="24"/>
        </w:rPr>
        <w:t xml:space="preserve">бактерий в природе, жизни человека. Меры профилактики заболеваний, вызываемых бактериями. </w:t>
      </w:r>
      <w:r w:rsidRPr="0071729B">
        <w:rPr>
          <w:rFonts w:ascii="Times New Roman" w:hAnsi="Times New Roman"/>
          <w:i/>
          <w:sz w:val="24"/>
          <w:szCs w:val="24"/>
        </w:rPr>
        <w:t>Значение работ Р. Коха и Л. Пастера.</w:t>
      </w:r>
    </w:p>
    <w:p w:rsidR="00E11496" w:rsidRPr="0071729B" w:rsidRDefault="00D42A5F" w:rsidP="0071729B">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Царство Грибы</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Отличительные особенности грибов.</w:t>
      </w:r>
      <w:r w:rsidRPr="0071729B">
        <w:rPr>
          <w:rFonts w:ascii="Times New Roman" w:hAnsi="Times New Roman"/>
          <w:bCs/>
          <w:sz w:val="24"/>
          <w:szCs w:val="24"/>
        </w:rPr>
        <w:t xml:space="preserve"> Многообразие грибов. </w:t>
      </w:r>
      <w:r w:rsidRPr="0071729B">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1729B" w:rsidRDefault="00D42A5F" w:rsidP="0071729B">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Царство Животные</w:t>
      </w:r>
    </w:p>
    <w:p w:rsidR="00E11496" w:rsidRPr="0071729B" w:rsidRDefault="00E11496" w:rsidP="0071729B">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Общее</w:t>
      </w:r>
      <w:r w:rsidR="009267C9" w:rsidRPr="0071729B">
        <w:rPr>
          <w:rFonts w:ascii="Times New Roman" w:hAnsi="Times New Roman"/>
          <w:sz w:val="24"/>
          <w:szCs w:val="24"/>
        </w:rPr>
        <w:t xml:space="preserve"> </w:t>
      </w:r>
      <w:r w:rsidRPr="0071729B">
        <w:rPr>
          <w:rFonts w:ascii="Times New Roman" w:hAnsi="Times New Roman"/>
          <w:sz w:val="24"/>
          <w:szCs w:val="24"/>
        </w:rPr>
        <w:t>знакомство с животными. Животные ткани, органы и системы органов животных.</w:t>
      </w:r>
      <w:r w:rsidRPr="0071729B">
        <w:rPr>
          <w:rFonts w:ascii="Times New Roman" w:hAnsi="Times New Roman"/>
          <w:i/>
          <w:sz w:val="24"/>
          <w:szCs w:val="24"/>
        </w:rPr>
        <w:t xml:space="preserve"> Организм животного как биосистема. </w:t>
      </w:r>
      <w:r w:rsidRPr="0071729B">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1729B" w:rsidRDefault="00E11496" w:rsidP="0071729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Одноклеточные животные, или Простейш</w:t>
      </w:r>
      <w:r w:rsidR="00D42A5F" w:rsidRPr="0071729B">
        <w:rPr>
          <w:rFonts w:ascii="Times New Roman" w:hAnsi="Times New Roman"/>
          <w:b/>
          <w:bCs/>
          <w:sz w:val="24"/>
          <w:szCs w:val="24"/>
        </w:rPr>
        <w:t>ие</w:t>
      </w:r>
    </w:p>
    <w:p w:rsidR="00E11496" w:rsidRPr="0071729B" w:rsidRDefault="00E11496" w:rsidP="0071729B">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Общая</w:t>
      </w:r>
      <w:r w:rsidR="009267C9" w:rsidRPr="0071729B">
        <w:rPr>
          <w:rFonts w:ascii="Times New Roman" w:hAnsi="Times New Roman"/>
          <w:sz w:val="24"/>
          <w:szCs w:val="24"/>
        </w:rPr>
        <w:t xml:space="preserve"> </w:t>
      </w:r>
      <w:r w:rsidRPr="0071729B">
        <w:rPr>
          <w:rFonts w:ascii="Times New Roman" w:hAnsi="Times New Roman"/>
          <w:sz w:val="24"/>
          <w:szCs w:val="24"/>
        </w:rPr>
        <w:t xml:space="preserve">характеристика простейших. </w:t>
      </w:r>
      <w:r w:rsidRPr="0071729B">
        <w:rPr>
          <w:rFonts w:ascii="Times New Roman" w:hAnsi="Times New Roman"/>
          <w:i/>
          <w:sz w:val="24"/>
          <w:szCs w:val="24"/>
        </w:rPr>
        <w:t>Происхождение простейших</w:t>
      </w:r>
      <w:r w:rsidRPr="0071729B">
        <w:rPr>
          <w:rFonts w:ascii="Times New Roman" w:hAnsi="Times New Roman"/>
          <w:sz w:val="24"/>
          <w:szCs w:val="24"/>
        </w:rPr>
        <w:t xml:space="preserve">. Значение простейших в природе и жизни человека. Пути заражения человека и животных </w:t>
      </w:r>
      <w:r w:rsidRPr="0071729B">
        <w:rPr>
          <w:rFonts w:ascii="Times New Roman" w:hAnsi="Times New Roman"/>
          <w:sz w:val="24"/>
          <w:szCs w:val="24"/>
        </w:rPr>
        <w:lastRenderedPageBreak/>
        <w:t>паразитическими простейшими. Меры профилактики заболеваний, вызываемых одноклеточными животными.</w:t>
      </w:r>
    </w:p>
    <w:p w:rsidR="00E11496" w:rsidRPr="0071729B" w:rsidRDefault="00E11496" w:rsidP="0071729B">
      <w:pPr>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Тип Кишечноп</w:t>
      </w:r>
      <w:r w:rsidR="00D42A5F" w:rsidRPr="0071729B">
        <w:rPr>
          <w:rFonts w:ascii="Times New Roman" w:hAnsi="Times New Roman"/>
          <w:b/>
          <w:bCs/>
          <w:sz w:val="24"/>
          <w:szCs w:val="24"/>
        </w:rPr>
        <w:t>олостные</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bCs/>
          <w:sz w:val="24"/>
          <w:szCs w:val="24"/>
        </w:rPr>
        <w:t xml:space="preserve">Многоклеточные животные. </w:t>
      </w:r>
      <w:r w:rsidRPr="0071729B">
        <w:rPr>
          <w:rFonts w:ascii="Times New Roman" w:hAnsi="Times New Roman"/>
          <w:sz w:val="24"/>
          <w:szCs w:val="24"/>
        </w:rPr>
        <w:t xml:space="preserve">Общая характеристика типа Кишечнополостные. Регенерация. </w:t>
      </w:r>
      <w:r w:rsidRPr="0071729B">
        <w:rPr>
          <w:rFonts w:ascii="Times New Roman" w:hAnsi="Times New Roman"/>
          <w:i/>
          <w:sz w:val="24"/>
          <w:szCs w:val="24"/>
        </w:rPr>
        <w:t>Происхождение кишечнополостных.</w:t>
      </w:r>
      <w:r w:rsidRPr="0071729B">
        <w:rPr>
          <w:rFonts w:ascii="Times New Roman" w:hAnsi="Times New Roman"/>
          <w:sz w:val="24"/>
          <w:szCs w:val="24"/>
        </w:rPr>
        <w:t xml:space="preserve"> Значение кишечнополостных в природе и жизни человека.</w:t>
      </w:r>
    </w:p>
    <w:p w:rsidR="00E11496" w:rsidRPr="0071729B" w:rsidRDefault="00D42A5F" w:rsidP="0071729B">
      <w:pPr>
        <w:autoSpaceDE w:val="0"/>
        <w:autoSpaceDN w:val="0"/>
        <w:adjustRightInd w:val="0"/>
        <w:spacing w:after="0" w:line="240" w:lineRule="auto"/>
        <w:ind w:firstLine="709"/>
        <w:contextualSpacing/>
        <w:jc w:val="both"/>
        <w:rPr>
          <w:rFonts w:ascii="Times New Roman" w:hAnsi="Times New Roman"/>
          <w:b/>
          <w:bCs/>
          <w:sz w:val="24"/>
          <w:szCs w:val="24"/>
        </w:rPr>
      </w:pPr>
      <w:r w:rsidRPr="0071729B">
        <w:rPr>
          <w:rFonts w:ascii="Times New Roman" w:hAnsi="Times New Roman"/>
          <w:b/>
          <w:bCs/>
          <w:sz w:val="24"/>
          <w:szCs w:val="24"/>
        </w:rPr>
        <w:t>Типы червей</w:t>
      </w:r>
      <w:r w:rsidR="00E11496" w:rsidRPr="0071729B">
        <w:rPr>
          <w:rFonts w:ascii="Times New Roman" w:hAnsi="Times New Roman"/>
          <w:b/>
          <w:bCs/>
          <w:sz w:val="24"/>
          <w:szCs w:val="24"/>
        </w:rPr>
        <w:t xml:space="preserve"> </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i/>
          <w:sz w:val="24"/>
          <w:szCs w:val="24"/>
        </w:rPr>
      </w:pPr>
      <w:r w:rsidRPr="0071729B">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1729B">
        <w:rPr>
          <w:rFonts w:ascii="Times New Roman" w:hAnsi="Times New Roman"/>
          <w:i/>
          <w:sz w:val="24"/>
          <w:szCs w:val="24"/>
        </w:rPr>
        <w:t xml:space="preserve">Происхождение червей. </w:t>
      </w:r>
    </w:p>
    <w:p w:rsidR="00E11496" w:rsidRPr="0071729B" w:rsidRDefault="00D42A5F" w:rsidP="0071729B">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71729B">
        <w:rPr>
          <w:rFonts w:ascii="Times New Roman" w:hAnsi="Times New Roman"/>
          <w:b/>
          <w:bCs/>
          <w:sz w:val="24"/>
          <w:szCs w:val="24"/>
        </w:rPr>
        <w:t>Тип Моллюски</w:t>
      </w:r>
    </w:p>
    <w:p w:rsidR="00E11496" w:rsidRPr="0071729B" w:rsidRDefault="00E11496" w:rsidP="0071729B">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sz w:val="24"/>
          <w:szCs w:val="24"/>
        </w:rPr>
        <w:t xml:space="preserve">Общая характеристика типа Моллюски. Многообразие моллюсков. </w:t>
      </w:r>
      <w:r w:rsidRPr="0071729B">
        <w:rPr>
          <w:rFonts w:ascii="Times New Roman" w:hAnsi="Times New Roman"/>
          <w:i/>
          <w:sz w:val="24"/>
          <w:szCs w:val="24"/>
        </w:rPr>
        <w:t>Происхождение моллюсков</w:t>
      </w:r>
      <w:r w:rsidRPr="0071729B">
        <w:rPr>
          <w:rFonts w:ascii="Times New Roman" w:hAnsi="Times New Roman"/>
          <w:sz w:val="24"/>
          <w:szCs w:val="24"/>
        </w:rPr>
        <w:t xml:space="preserve"> и их значение в природе и жизни человека.</w:t>
      </w:r>
    </w:p>
    <w:p w:rsidR="00E11496" w:rsidRPr="0071729B" w:rsidRDefault="00D42A5F" w:rsidP="0071729B">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71729B">
        <w:rPr>
          <w:rFonts w:ascii="Times New Roman" w:hAnsi="Times New Roman"/>
          <w:b/>
          <w:bCs/>
          <w:sz w:val="24"/>
          <w:szCs w:val="24"/>
        </w:rPr>
        <w:t>Тип Членистоногие</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Cs/>
          <w:sz w:val="24"/>
          <w:szCs w:val="24"/>
        </w:rPr>
        <w:t>Общая характеристика типа Членистоногие.</w:t>
      </w:r>
      <w:r w:rsidR="009267C9" w:rsidRPr="0071729B">
        <w:rPr>
          <w:rFonts w:ascii="Times New Roman" w:hAnsi="Times New Roman"/>
          <w:bCs/>
          <w:sz w:val="24"/>
          <w:szCs w:val="24"/>
        </w:rPr>
        <w:t xml:space="preserve"> </w:t>
      </w:r>
      <w:r w:rsidRPr="0071729B">
        <w:rPr>
          <w:rFonts w:ascii="Times New Roman" w:hAnsi="Times New Roman"/>
          <w:bCs/>
          <w:sz w:val="24"/>
          <w:szCs w:val="24"/>
        </w:rPr>
        <w:t xml:space="preserve">Среды жизни. </w:t>
      </w:r>
      <w:r w:rsidRPr="0071729B">
        <w:rPr>
          <w:rFonts w:ascii="Times New Roman" w:hAnsi="Times New Roman"/>
          <w:i/>
          <w:sz w:val="24"/>
          <w:szCs w:val="24"/>
        </w:rPr>
        <w:t>Происхождение членистоногих</w:t>
      </w:r>
      <w:r w:rsidRPr="0071729B">
        <w:rPr>
          <w:rFonts w:ascii="Times New Roman" w:hAnsi="Times New Roman"/>
          <w:sz w:val="24"/>
          <w:szCs w:val="24"/>
        </w:rPr>
        <w:t>. Охрана членистоногих.</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71729B">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71729B">
        <w:rPr>
          <w:rFonts w:ascii="Times New Roman" w:hAnsi="Times New Roman"/>
          <w:bCs/>
          <w:sz w:val="24"/>
          <w:szCs w:val="24"/>
        </w:rPr>
        <w:t>инстинкты.</w:t>
      </w:r>
      <w:r w:rsidRPr="0071729B">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71729B">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71729B">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r w:rsidR="009267C9" w:rsidRPr="0071729B">
        <w:rPr>
          <w:rFonts w:ascii="Times New Roman" w:hAnsi="Times New Roman"/>
          <w:sz w:val="24"/>
          <w:szCs w:val="24"/>
        </w:rPr>
        <w:t xml:space="preserve"> </w:t>
      </w:r>
      <w:r w:rsidRPr="0071729B">
        <w:rPr>
          <w:rFonts w:ascii="Times New Roman" w:hAnsi="Times New Roman"/>
          <w:sz w:val="24"/>
          <w:szCs w:val="24"/>
        </w:rPr>
        <w:t>медоносная пчела и тутовый шелкопряд.</w:t>
      </w:r>
    </w:p>
    <w:p w:rsidR="00E11496" w:rsidRPr="0071729B" w:rsidRDefault="00D42A5F" w:rsidP="0071729B">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Тип Хордовые</w:t>
      </w:r>
    </w:p>
    <w:p w:rsidR="00E11496" w:rsidRPr="0071729B" w:rsidRDefault="00E11496" w:rsidP="0071729B">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bCs/>
          <w:sz w:val="24"/>
          <w:szCs w:val="24"/>
        </w:rPr>
        <w:t xml:space="preserve">Общая </w:t>
      </w:r>
      <w:r w:rsidRPr="0071729B">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1729B">
        <w:rPr>
          <w:rFonts w:ascii="Times New Roman" w:hAnsi="Times New Roman"/>
          <w:i/>
          <w:sz w:val="24"/>
          <w:szCs w:val="24"/>
        </w:rPr>
        <w:t>Происхождение</w:t>
      </w:r>
      <w:r w:rsidR="009267C9" w:rsidRPr="0071729B">
        <w:rPr>
          <w:rFonts w:ascii="Times New Roman" w:hAnsi="Times New Roman"/>
          <w:i/>
          <w:sz w:val="24"/>
          <w:szCs w:val="24"/>
        </w:rPr>
        <w:t xml:space="preserve"> </w:t>
      </w:r>
      <w:r w:rsidRPr="0071729B">
        <w:rPr>
          <w:rFonts w:ascii="Times New Roman" w:hAnsi="Times New Roman"/>
          <w:i/>
          <w:sz w:val="24"/>
          <w:szCs w:val="24"/>
        </w:rPr>
        <w:t>земноводных</w:t>
      </w:r>
      <w:r w:rsidRPr="0071729B">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75" w:name="page11"/>
      <w:bookmarkEnd w:id="275"/>
      <w:r w:rsidRPr="0071729B">
        <w:rPr>
          <w:rFonts w:ascii="Times New Roman" w:hAnsi="Times New Roman"/>
          <w:sz w:val="24"/>
          <w:szCs w:val="24"/>
        </w:rPr>
        <w:t xml:space="preserve"> внешнего и внутреннего строения пресмыкающихся. Размножение пресмыкающихся. </w:t>
      </w:r>
      <w:r w:rsidRPr="0071729B">
        <w:rPr>
          <w:rFonts w:ascii="Times New Roman" w:hAnsi="Times New Roman"/>
          <w:i/>
          <w:sz w:val="24"/>
          <w:szCs w:val="24"/>
        </w:rPr>
        <w:t>Происхождение</w:t>
      </w:r>
      <w:r w:rsidRPr="0071729B">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1729B">
        <w:rPr>
          <w:rFonts w:ascii="Times New Roman" w:hAnsi="Times New Roman"/>
          <w:i/>
          <w:sz w:val="24"/>
          <w:szCs w:val="24"/>
        </w:rPr>
        <w:t>Сезонные явления в жизни птиц.</w:t>
      </w:r>
      <w:r w:rsidR="009267C9" w:rsidRPr="0071729B">
        <w:rPr>
          <w:rFonts w:ascii="Times New Roman" w:hAnsi="Times New Roman"/>
          <w:i/>
          <w:sz w:val="24"/>
          <w:szCs w:val="24"/>
        </w:rPr>
        <w:t xml:space="preserve"> </w:t>
      </w:r>
      <w:r w:rsidRPr="0071729B">
        <w:rPr>
          <w:rFonts w:ascii="Times New Roman" w:hAnsi="Times New Roman"/>
          <w:i/>
          <w:sz w:val="24"/>
          <w:szCs w:val="24"/>
        </w:rPr>
        <w:t>Экологические группы птиц.</w:t>
      </w:r>
      <w:r w:rsidRPr="0071729B">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71729B">
        <w:rPr>
          <w:rFonts w:ascii="Times New Roman" w:hAnsi="Times New Roman"/>
          <w:i/>
          <w:sz w:val="24"/>
          <w:szCs w:val="24"/>
        </w:rPr>
        <w:t>Домашние птицы, приемы выращивания и ухода за птицами.</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1729B">
        <w:rPr>
          <w:rFonts w:ascii="Times New Roman" w:hAnsi="Times New Roman"/>
          <w:i/>
          <w:sz w:val="24"/>
          <w:szCs w:val="24"/>
        </w:rPr>
        <w:t>рассудочное поведение</w:t>
      </w:r>
      <w:r w:rsidRPr="0071729B">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1729B">
        <w:rPr>
          <w:rFonts w:ascii="Times New Roman" w:hAnsi="Times New Roman"/>
          <w:i/>
          <w:sz w:val="24"/>
          <w:szCs w:val="24"/>
        </w:rPr>
        <w:t>Многообразие птиц и млекопитающих родного края.</w:t>
      </w:r>
    </w:p>
    <w:p w:rsidR="00E11496" w:rsidRPr="0071729B" w:rsidRDefault="00E11496"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Человек и его здоровье</w:t>
      </w:r>
    </w:p>
    <w:p w:rsidR="00E11496" w:rsidRPr="0071729B" w:rsidRDefault="00D42A5F" w:rsidP="0071729B">
      <w:pPr>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Введение в науки о человеке</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1729B" w:rsidRDefault="00E11496" w:rsidP="0071729B">
      <w:pPr>
        <w:autoSpaceDE w:val="0"/>
        <w:autoSpaceDN w:val="0"/>
        <w:adjustRightInd w:val="0"/>
        <w:spacing w:after="0" w:line="240" w:lineRule="auto"/>
        <w:ind w:left="360" w:firstLine="348"/>
        <w:contextualSpacing/>
        <w:jc w:val="both"/>
        <w:rPr>
          <w:rFonts w:ascii="Times New Roman" w:hAnsi="Times New Roman"/>
          <w:b/>
          <w:bCs/>
          <w:sz w:val="24"/>
          <w:szCs w:val="24"/>
        </w:rPr>
      </w:pPr>
      <w:r w:rsidRPr="0071729B">
        <w:rPr>
          <w:rFonts w:ascii="Times New Roman" w:hAnsi="Times New Roman"/>
          <w:b/>
          <w:bCs/>
          <w:sz w:val="24"/>
          <w:szCs w:val="24"/>
        </w:rPr>
        <w:t>Об</w:t>
      </w:r>
      <w:r w:rsidR="00D42A5F" w:rsidRPr="0071729B">
        <w:rPr>
          <w:rFonts w:ascii="Times New Roman" w:hAnsi="Times New Roman"/>
          <w:b/>
          <w:bCs/>
          <w:sz w:val="24"/>
          <w:szCs w:val="24"/>
        </w:rPr>
        <w:t>щие свойства организма человека</w:t>
      </w:r>
    </w:p>
    <w:p w:rsidR="00E11496" w:rsidRPr="0071729B" w:rsidRDefault="00E11496" w:rsidP="0071729B">
      <w:pPr>
        <w:autoSpaceDE w:val="0"/>
        <w:autoSpaceDN w:val="0"/>
        <w:adjustRightInd w:val="0"/>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1729B" w:rsidRDefault="00E11496" w:rsidP="0071729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Нейрогуморальн</w:t>
      </w:r>
      <w:r w:rsidR="00D42A5F" w:rsidRPr="0071729B">
        <w:rPr>
          <w:rFonts w:ascii="Times New Roman" w:hAnsi="Times New Roman"/>
          <w:b/>
          <w:bCs/>
          <w:sz w:val="24"/>
          <w:szCs w:val="24"/>
        </w:rPr>
        <w:t>ая регуляция функций организма</w:t>
      </w:r>
    </w:p>
    <w:p w:rsidR="00E11496" w:rsidRPr="0071729B" w:rsidRDefault="00E11496" w:rsidP="0071729B">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71729B">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71729B" w:rsidRDefault="00E11496" w:rsidP="0071729B">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71729B">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1729B">
        <w:rPr>
          <w:rFonts w:ascii="Times New Roman" w:hAnsi="Times New Roman"/>
          <w:bCs/>
          <w:i/>
          <w:sz w:val="24"/>
          <w:szCs w:val="24"/>
        </w:rPr>
        <w:t>Особенности развития головного мозга человека и его функциональная асимметрия.</w:t>
      </w:r>
      <w:r w:rsidRPr="0071729B">
        <w:rPr>
          <w:rFonts w:ascii="Times New Roman" w:hAnsi="Times New Roman"/>
          <w:bCs/>
          <w:sz w:val="24"/>
          <w:szCs w:val="24"/>
        </w:rPr>
        <w:t xml:space="preserve"> Нарушения деятельности нервной системы и их предупреждение.</w:t>
      </w:r>
    </w:p>
    <w:p w:rsidR="00E11496" w:rsidRPr="0071729B" w:rsidRDefault="00E11496" w:rsidP="0071729B">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71729B">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1729B">
        <w:rPr>
          <w:rFonts w:ascii="Times New Roman" w:hAnsi="Times New Roman"/>
          <w:bCs/>
          <w:i/>
          <w:sz w:val="24"/>
          <w:szCs w:val="24"/>
        </w:rPr>
        <w:t>эпифиз</w:t>
      </w:r>
      <w:r w:rsidRPr="0071729B">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1729B" w:rsidRDefault="00E11496" w:rsidP="0071729B">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71729B">
        <w:rPr>
          <w:rFonts w:ascii="Times New Roman" w:hAnsi="Times New Roman"/>
          <w:b/>
          <w:bCs/>
          <w:sz w:val="24"/>
          <w:szCs w:val="24"/>
        </w:rPr>
        <w:t>Опора и движение</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Опорно-двигательная система:</w:t>
      </w:r>
      <w:r w:rsidR="009267C9" w:rsidRPr="0071729B">
        <w:rPr>
          <w:rFonts w:ascii="Times New Roman" w:hAnsi="Times New Roman"/>
          <w:sz w:val="24"/>
          <w:szCs w:val="24"/>
        </w:rPr>
        <w:t xml:space="preserve"> </w:t>
      </w:r>
      <w:r w:rsidRPr="0071729B">
        <w:rPr>
          <w:rFonts w:ascii="Times New Roman" w:hAnsi="Times New Roman"/>
          <w:sz w:val="24"/>
          <w:szCs w:val="24"/>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1729B" w:rsidRDefault="00D42A5F" w:rsidP="0071729B">
      <w:pPr>
        <w:autoSpaceDE w:val="0"/>
        <w:autoSpaceDN w:val="0"/>
        <w:adjustRightInd w:val="0"/>
        <w:spacing w:after="0" w:line="240" w:lineRule="auto"/>
        <w:ind w:firstLine="709"/>
        <w:contextualSpacing/>
        <w:jc w:val="both"/>
        <w:rPr>
          <w:rFonts w:ascii="Times New Roman" w:hAnsi="Times New Roman"/>
          <w:b/>
          <w:bCs/>
          <w:sz w:val="24"/>
          <w:szCs w:val="24"/>
        </w:rPr>
      </w:pPr>
      <w:r w:rsidRPr="0071729B">
        <w:rPr>
          <w:rFonts w:ascii="Times New Roman" w:hAnsi="Times New Roman"/>
          <w:b/>
          <w:bCs/>
          <w:sz w:val="24"/>
          <w:szCs w:val="24"/>
        </w:rPr>
        <w:t>Кровь и кровообращение</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 xml:space="preserve">Функции крови илимфы. Поддержание постоянства внутренней среды. </w:t>
      </w:r>
      <w:r w:rsidRPr="0071729B">
        <w:rPr>
          <w:rFonts w:ascii="Times New Roman" w:hAnsi="Times New Roman"/>
          <w:i/>
          <w:sz w:val="24"/>
          <w:szCs w:val="24"/>
        </w:rPr>
        <w:t>Гомеостаз</w:t>
      </w:r>
      <w:r w:rsidRPr="0071729B">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1729B">
        <w:rPr>
          <w:rFonts w:ascii="Times New Roman" w:hAnsi="Times New Roman"/>
          <w:i/>
          <w:sz w:val="24"/>
          <w:szCs w:val="24"/>
        </w:rPr>
        <w:t>Значение работ Л.</w:t>
      </w:r>
      <w:r w:rsidR="009267C9" w:rsidRPr="0071729B">
        <w:rPr>
          <w:rFonts w:ascii="Times New Roman" w:hAnsi="Times New Roman"/>
          <w:i/>
          <w:sz w:val="24"/>
          <w:szCs w:val="24"/>
        </w:rPr>
        <w:t xml:space="preserve"> </w:t>
      </w:r>
      <w:r w:rsidRPr="0071729B">
        <w:rPr>
          <w:rFonts w:ascii="Times New Roman" w:hAnsi="Times New Roman"/>
          <w:i/>
          <w:sz w:val="24"/>
          <w:szCs w:val="24"/>
        </w:rPr>
        <w:t>Пастера и И.И. Мечникова в области иммунитета.</w:t>
      </w:r>
      <w:r w:rsidRPr="0071729B">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1729B">
        <w:rPr>
          <w:rFonts w:ascii="Times New Roman" w:hAnsi="Times New Roman"/>
          <w:i/>
          <w:sz w:val="24"/>
          <w:szCs w:val="24"/>
        </w:rPr>
        <w:t xml:space="preserve">Движение лимфы по сосудам. </w:t>
      </w:r>
      <w:r w:rsidRPr="0071729B">
        <w:rPr>
          <w:rFonts w:ascii="Times New Roman" w:hAnsi="Times New Roman"/>
          <w:sz w:val="24"/>
          <w:szCs w:val="24"/>
        </w:rPr>
        <w:t>Гигиена сердечно-сосудистой системы. Профилактика сердечно-</w:t>
      </w:r>
      <w:r w:rsidRPr="0071729B">
        <w:rPr>
          <w:rFonts w:ascii="Times New Roman" w:hAnsi="Times New Roman"/>
          <w:sz w:val="24"/>
          <w:szCs w:val="24"/>
        </w:rPr>
        <w:lastRenderedPageBreak/>
        <w:t xml:space="preserve">сосудистых заболеваний. Виды кровотечений, приемы оказания первой помощи при кровотечениях. </w:t>
      </w:r>
    </w:p>
    <w:p w:rsidR="00E11496" w:rsidRPr="0071729B" w:rsidRDefault="00D42A5F" w:rsidP="0071729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Дыхание</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Дыхательная система:</w:t>
      </w:r>
      <w:r w:rsidR="009267C9" w:rsidRPr="0071729B">
        <w:rPr>
          <w:rFonts w:ascii="Times New Roman" w:hAnsi="Times New Roman"/>
          <w:sz w:val="24"/>
          <w:szCs w:val="24"/>
        </w:rPr>
        <w:t xml:space="preserve"> </w:t>
      </w:r>
      <w:r w:rsidRPr="0071729B">
        <w:rPr>
          <w:rFonts w:ascii="Times New Roman" w:hAnsi="Times New Roman"/>
          <w:sz w:val="24"/>
          <w:szCs w:val="24"/>
        </w:rPr>
        <w:t>строение и</w:t>
      </w:r>
      <w:r w:rsidR="009267C9" w:rsidRPr="0071729B">
        <w:rPr>
          <w:rFonts w:ascii="Times New Roman" w:hAnsi="Times New Roman"/>
          <w:sz w:val="24"/>
          <w:szCs w:val="24"/>
        </w:rPr>
        <w:t xml:space="preserve"> </w:t>
      </w:r>
      <w:r w:rsidRPr="0071729B">
        <w:rPr>
          <w:rFonts w:ascii="Times New Roman" w:hAnsi="Times New Roman"/>
          <w:sz w:val="24"/>
          <w:szCs w:val="24"/>
        </w:rPr>
        <w:t>функции.</w:t>
      </w:r>
      <w:r w:rsidRPr="0071729B">
        <w:rPr>
          <w:rFonts w:ascii="Times New Roman" w:hAnsi="Times New Roman"/>
          <w:bCs/>
          <w:sz w:val="24"/>
          <w:szCs w:val="24"/>
        </w:rPr>
        <w:t xml:space="preserve"> Этапы дыхания</w:t>
      </w:r>
      <w:r w:rsidRPr="0071729B">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1729B" w:rsidRDefault="00D42A5F" w:rsidP="0071729B">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Пищеварение</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Питание.</w:t>
      </w:r>
      <w:r w:rsidRPr="0071729B">
        <w:rPr>
          <w:rFonts w:ascii="Times New Roman" w:hAnsi="Times New Roman"/>
          <w:bCs/>
          <w:sz w:val="24"/>
          <w:szCs w:val="24"/>
        </w:rPr>
        <w:t xml:space="preserve"> Пищеварение. </w:t>
      </w:r>
      <w:r w:rsidRPr="0071729B">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1729B" w:rsidRDefault="00D42A5F" w:rsidP="0071729B">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71729B">
        <w:rPr>
          <w:rFonts w:ascii="Times New Roman" w:hAnsi="Times New Roman"/>
          <w:b/>
          <w:bCs/>
          <w:sz w:val="24"/>
          <w:szCs w:val="24"/>
        </w:rPr>
        <w:t>Обмен веществ и энергии</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 xml:space="preserve">Поддержание температуры тела. </w:t>
      </w:r>
      <w:r w:rsidRPr="0071729B">
        <w:rPr>
          <w:rFonts w:ascii="Times New Roman" w:hAnsi="Times New Roman"/>
          <w:i/>
          <w:sz w:val="24"/>
          <w:szCs w:val="24"/>
        </w:rPr>
        <w:t>Терморегуляция при разных условиях среды.</w:t>
      </w:r>
      <w:r w:rsidRPr="0071729B">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1729B" w:rsidRDefault="00D42A5F" w:rsidP="0071729B">
      <w:pPr>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Выделение</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Мочевыделительная система:</w:t>
      </w:r>
      <w:r w:rsidR="009267C9" w:rsidRPr="0071729B">
        <w:rPr>
          <w:rFonts w:ascii="Times New Roman" w:hAnsi="Times New Roman"/>
          <w:sz w:val="24"/>
          <w:szCs w:val="24"/>
        </w:rPr>
        <w:t xml:space="preserve"> </w:t>
      </w:r>
      <w:r w:rsidRPr="0071729B">
        <w:rPr>
          <w:rFonts w:ascii="Times New Roman" w:hAnsi="Times New Roman"/>
          <w:sz w:val="24"/>
          <w:szCs w:val="24"/>
        </w:rPr>
        <w:t>строение и</w:t>
      </w:r>
      <w:r w:rsidR="009267C9" w:rsidRPr="0071729B">
        <w:rPr>
          <w:rFonts w:ascii="Times New Roman" w:hAnsi="Times New Roman"/>
          <w:sz w:val="24"/>
          <w:szCs w:val="24"/>
        </w:rPr>
        <w:t xml:space="preserve"> </w:t>
      </w:r>
      <w:r w:rsidRPr="0071729B">
        <w:rPr>
          <w:rFonts w:ascii="Times New Roman" w:hAnsi="Times New Roman"/>
          <w:sz w:val="24"/>
          <w:szCs w:val="24"/>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1729B" w:rsidRDefault="00D42A5F" w:rsidP="0071729B">
      <w:pPr>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Размножение и развитие</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 xml:space="preserve">Половая система: строение и функции. Оплодотворение и внутриутробное развитие. </w:t>
      </w:r>
      <w:r w:rsidRPr="0071729B">
        <w:rPr>
          <w:rFonts w:ascii="Times New Roman" w:hAnsi="Times New Roman"/>
          <w:i/>
          <w:sz w:val="24"/>
          <w:szCs w:val="24"/>
        </w:rPr>
        <w:t>Роды.</w:t>
      </w:r>
      <w:r w:rsidRPr="0071729B">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6" w:name="page17"/>
      <w:bookmarkEnd w:id="276"/>
      <w:r w:rsidRPr="0071729B">
        <w:rPr>
          <w:rFonts w:ascii="Times New Roman" w:hAnsi="Times New Roman"/>
          <w:sz w:val="24"/>
          <w:szCs w:val="24"/>
        </w:rPr>
        <w:t xml:space="preserve"> передающиеся половым путем и их профилактика. ВИЧ, профилактика СПИДа.</w:t>
      </w:r>
    </w:p>
    <w:p w:rsidR="00E11496" w:rsidRPr="0071729B" w:rsidRDefault="00E11496" w:rsidP="0071729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С</w:t>
      </w:r>
      <w:r w:rsidR="00D42A5F" w:rsidRPr="0071729B">
        <w:rPr>
          <w:rFonts w:ascii="Times New Roman" w:hAnsi="Times New Roman"/>
          <w:b/>
          <w:bCs/>
          <w:sz w:val="24"/>
          <w:szCs w:val="24"/>
        </w:rPr>
        <w:t>енсорные системы (анализаторы)</w:t>
      </w:r>
    </w:p>
    <w:p w:rsidR="00E11496" w:rsidRPr="0071729B" w:rsidRDefault="00E11496" w:rsidP="0071729B">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1729B" w:rsidRDefault="00E11496" w:rsidP="0071729B">
      <w:pPr>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Высшая нерв</w:t>
      </w:r>
      <w:r w:rsidR="00D42A5F" w:rsidRPr="0071729B">
        <w:rPr>
          <w:rFonts w:ascii="Times New Roman" w:hAnsi="Times New Roman"/>
          <w:b/>
          <w:bCs/>
          <w:sz w:val="24"/>
          <w:szCs w:val="24"/>
        </w:rPr>
        <w:t>ная деятельность</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 xml:space="preserve">Высшая нервная деятельность человека, </w:t>
      </w:r>
      <w:r w:rsidRPr="0071729B">
        <w:rPr>
          <w:rFonts w:ascii="Times New Roman" w:hAnsi="Times New Roman"/>
          <w:i/>
          <w:sz w:val="24"/>
          <w:szCs w:val="24"/>
        </w:rPr>
        <w:t>работы И. М. Сеченова, И. П. Павлова,</w:t>
      </w:r>
      <w:r w:rsidR="009267C9" w:rsidRPr="0071729B">
        <w:rPr>
          <w:rFonts w:ascii="Times New Roman" w:hAnsi="Times New Roman"/>
          <w:i/>
          <w:sz w:val="24"/>
          <w:szCs w:val="24"/>
        </w:rPr>
        <w:t xml:space="preserve"> </w:t>
      </w:r>
      <w:r w:rsidRPr="0071729B">
        <w:rPr>
          <w:rFonts w:ascii="Times New Roman" w:hAnsi="Times New Roman"/>
          <w:i/>
          <w:sz w:val="24"/>
          <w:szCs w:val="24"/>
        </w:rPr>
        <w:t>А. А. Ухтомского и П. К. Анохина.</w:t>
      </w:r>
      <w:r w:rsidRPr="0071729B">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1729B">
        <w:rPr>
          <w:rFonts w:ascii="Times New Roman" w:hAnsi="Times New Roman"/>
          <w:i/>
          <w:sz w:val="24"/>
          <w:szCs w:val="24"/>
        </w:rPr>
        <w:t>Значение интеллектуальных, творческих и эстетических потребностей.</w:t>
      </w:r>
      <w:r w:rsidRPr="0071729B">
        <w:rPr>
          <w:rFonts w:ascii="Times New Roman" w:hAnsi="Times New Roman"/>
          <w:sz w:val="24"/>
          <w:szCs w:val="24"/>
        </w:rPr>
        <w:t xml:space="preserve"> Роль обучения и воспитания в развитии психики и поведения человека.</w:t>
      </w:r>
    </w:p>
    <w:p w:rsidR="00E11496" w:rsidRPr="0071729B" w:rsidRDefault="00E11496" w:rsidP="0071729B">
      <w:pPr>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lastRenderedPageBreak/>
        <w:t xml:space="preserve">Здоровье человека и </w:t>
      </w:r>
      <w:r w:rsidR="00D42A5F" w:rsidRPr="0071729B">
        <w:rPr>
          <w:rFonts w:ascii="Times New Roman" w:hAnsi="Times New Roman"/>
          <w:b/>
          <w:bCs/>
          <w:sz w:val="24"/>
          <w:szCs w:val="24"/>
        </w:rPr>
        <w:t>его охрана</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 xml:space="preserve">Человек и окружающая среда. </w:t>
      </w:r>
      <w:r w:rsidRPr="0071729B">
        <w:rPr>
          <w:rFonts w:ascii="Times New Roman" w:hAnsi="Times New Roman"/>
          <w:i/>
          <w:sz w:val="24"/>
          <w:szCs w:val="24"/>
        </w:rPr>
        <w:t>Значение окружающей среды как источника веществ и энергии.</w:t>
      </w:r>
      <w:r w:rsidR="007116EB" w:rsidRPr="0071729B">
        <w:rPr>
          <w:rFonts w:ascii="Times New Roman" w:hAnsi="Times New Roman"/>
          <w:i/>
          <w:sz w:val="24"/>
          <w:szCs w:val="24"/>
        </w:rPr>
        <w:t xml:space="preserve"> </w:t>
      </w:r>
      <w:r w:rsidRPr="0071729B">
        <w:rPr>
          <w:rFonts w:ascii="Times New Roman" w:hAnsi="Times New Roman"/>
          <w:i/>
          <w:sz w:val="24"/>
          <w:szCs w:val="24"/>
        </w:rPr>
        <w:t>Социальная и природная среда, адаптации к ним.</w:t>
      </w:r>
      <w:r w:rsidR="009267C9" w:rsidRPr="0071729B">
        <w:rPr>
          <w:rFonts w:ascii="Times New Roman" w:hAnsi="Times New Roman"/>
          <w:i/>
          <w:sz w:val="24"/>
          <w:szCs w:val="24"/>
        </w:rPr>
        <w:t xml:space="preserve"> </w:t>
      </w:r>
      <w:r w:rsidRPr="0071729B">
        <w:rPr>
          <w:rFonts w:ascii="Times New Roman" w:hAnsi="Times New Roman"/>
          <w:i/>
          <w:sz w:val="24"/>
          <w:szCs w:val="24"/>
        </w:rPr>
        <w:t>Краткая характеристика основных форм труда. Рациональная организация труда и отдыха.</w:t>
      </w:r>
      <w:r w:rsidRPr="0071729B">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1729B" w:rsidRDefault="00E11496"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Общие биологические закономерности</w:t>
      </w:r>
    </w:p>
    <w:p w:rsidR="00E11496" w:rsidRPr="0071729B" w:rsidRDefault="00D42A5F" w:rsidP="0071729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Биология как наука</w:t>
      </w:r>
    </w:p>
    <w:p w:rsidR="00E11496" w:rsidRPr="0071729B" w:rsidRDefault="00E11496" w:rsidP="0071729B">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71729B">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1729B">
        <w:rPr>
          <w:rFonts w:ascii="Times New Roman" w:hAnsi="Times New Roman"/>
          <w:i/>
          <w:sz w:val="24"/>
          <w:szCs w:val="24"/>
        </w:rPr>
        <w:t>Живые природные объекты как система. Классификация живых природных объектов.</w:t>
      </w:r>
    </w:p>
    <w:p w:rsidR="00E11496" w:rsidRPr="0071729B" w:rsidRDefault="00D42A5F" w:rsidP="0071729B">
      <w:pPr>
        <w:overflowPunct w:val="0"/>
        <w:autoSpaceDE w:val="0"/>
        <w:autoSpaceDN w:val="0"/>
        <w:adjustRightInd w:val="0"/>
        <w:spacing w:after="0" w:line="240" w:lineRule="auto"/>
        <w:ind w:left="709"/>
        <w:jc w:val="both"/>
        <w:rPr>
          <w:rFonts w:ascii="Times New Roman" w:hAnsi="Times New Roman"/>
          <w:b/>
          <w:bCs/>
          <w:sz w:val="24"/>
          <w:szCs w:val="24"/>
        </w:rPr>
      </w:pPr>
      <w:r w:rsidRPr="0071729B">
        <w:rPr>
          <w:rFonts w:ascii="Times New Roman" w:hAnsi="Times New Roman"/>
          <w:b/>
          <w:bCs/>
          <w:sz w:val="24"/>
          <w:szCs w:val="24"/>
        </w:rPr>
        <w:t>Клетка</w:t>
      </w:r>
    </w:p>
    <w:p w:rsidR="00E11496" w:rsidRPr="0071729B" w:rsidRDefault="00E11496" w:rsidP="0071729B">
      <w:pPr>
        <w:overflowPunct w:val="0"/>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1729B">
        <w:rPr>
          <w:rFonts w:ascii="Times New Roman" w:hAnsi="Times New Roman"/>
          <w:i/>
          <w:sz w:val="24"/>
          <w:szCs w:val="24"/>
        </w:rPr>
        <w:t>Нарушения в строении и функционировании клеток – одна из причин заболевания организма.</w:t>
      </w:r>
      <w:r w:rsidRPr="0071729B">
        <w:rPr>
          <w:rFonts w:ascii="Times New Roman" w:hAnsi="Times New Roman"/>
          <w:sz w:val="24"/>
          <w:szCs w:val="24"/>
        </w:rPr>
        <w:t xml:space="preserve"> Деление клетки – основа размножения, роста и развития организмов. </w:t>
      </w:r>
    </w:p>
    <w:p w:rsidR="00E11496" w:rsidRPr="0071729B" w:rsidRDefault="00D42A5F" w:rsidP="0071729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71729B">
        <w:rPr>
          <w:rFonts w:ascii="Times New Roman" w:hAnsi="Times New Roman"/>
          <w:b/>
          <w:bCs/>
          <w:sz w:val="24"/>
          <w:szCs w:val="24"/>
        </w:rPr>
        <w:t>Организм</w:t>
      </w:r>
    </w:p>
    <w:p w:rsidR="00E11496" w:rsidRPr="0071729B" w:rsidRDefault="00E11496" w:rsidP="0071729B">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1729B">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71729B">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1729B" w:rsidRDefault="00D42A5F" w:rsidP="0071729B">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71729B">
        <w:rPr>
          <w:rFonts w:ascii="Times New Roman" w:hAnsi="Times New Roman"/>
          <w:b/>
          <w:bCs/>
          <w:sz w:val="24"/>
          <w:szCs w:val="24"/>
        </w:rPr>
        <w:t>Вид</w:t>
      </w:r>
    </w:p>
    <w:p w:rsidR="00E11496" w:rsidRPr="0071729B" w:rsidRDefault="00E11496" w:rsidP="0071729B">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bCs/>
          <w:sz w:val="24"/>
          <w:szCs w:val="24"/>
        </w:rPr>
        <w:t xml:space="preserve">Вид, признаки вида. </w:t>
      </w:r>
      <w:r w:rsidRPr="0071729B">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1729B">
        <w:rPr>
          <w:rFonts w:ascii="Times New Roman" w:hAnsi="Times New Roman"/>
          <w:i/>
          <w:sz w:val="24"/>
          <w:szCs w:val="24"/>
        </w:rPr>
        <w:t>Усложнение растений и животных в процессе эволюции.</w:t>
      </w:r>
      <w:r w:rsidR="009267C9" w:rsidRPr="0071729B">
        <w:rPr>
          <w:rFonts w:ascii="Times New Roman" w:hAnsi="Times New Roman"/>
          <w:i/>
          <w:sz w:val="24"/>
          <w:szCs w:val="24"/>
        </w:rPr>
        <w:t xml:space="preserve"> </w:t>
      </w:r>
      <w:r w:rsidRPr="0071729B">
        <w:rPr>
          <w:rFonts w:ascii="Times New Roman" w:hAnsi="Times New Roman"/>
          <w:i/>
          <w:sz w:val="24"/>
          <w:szCs w:val="24"/>
        </w:rPr>
        <w:t xml:space="preserve">Происхождение основных систематических групп растений и животных. </w:t>
      </w:r>
      <w:r w:rsidRPr="0071729B">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1729B" w:rsidRDefault="00D42A5F" w:rsidP="0071729B">
      <w:pPr>
        <w:autoSpaceDE w:val="0"/>
        <w:autoSpaceDN w:val="0"/>
        <w:adjustRightInd w:val="0"/>
        <w:spacing w:after="0" w:line="240" w:lineRule="auto"/>
        <w:ind w:firstLine="709"/>
        <w:contextualSpacing/>
        <w:jc w:val="both"/>
        <w:rPr>
          <w:rFonts w:ascii="Times New Roman" w:hAnsi="Times New Roman"/>
          <w:b/>
          <w:bCs/>
          <w:sz w:val="24"/>
          <w:szCs w:val="24"/>
        </w:rPr>
      </w:pPr>
      <w:r w:rsidRPr="0071729B">
        <w:rPr>
          <w:rFonts w:ascii="Times New Roman" w:hAnsi="Times New Roman"/>
          <w:b/>
          <w:bCs/>
          <w:sz w:val="24"/>
          <w:szCs w:val="24"/>
        </w:rPr>
        <w:t>Экосистемы</w:t>
      </w:r>
    </w:p>
    <w:p w:rsidR="00E11496" w:rsidRPr="0071729B" w:rsidRDefault="00E11496" w:rsidP="0071729B">
      <w:pPr>
        <w:autoSpaceDE w:val="0"/>
        <w:autoSpaceDN w:val="0"/>
        <w:adjustRightInd w:val="0"/>
        <w:spacing w:after="0" w:line="240" w:lineRule="auto"/>
        <w:ind w:firstLine="709"/>
        <w:contextualSpacing/>
        <w:jc w:val="both"/>
        <w:rPr>
          <w:rFonts w:ascii="Times New Roman" w:hAnsi="Times New Roman"/>
          <w:sz w:val="24"/>
          <w:szCs w:val="24"/>
        </w:rPr>
      </w:pPr>
      <w:r w:rsidRPr="0071729B">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1729B">
        <w:rPr>
          <w:rFonts w:ascii="Times New Roman" w:hAnsi="Times New Roman"/>
          <w:sz w:val="24"/>
          <w:szCs w:val="24"/>
        </w:rPr>
        <w:t xml:space="preserve">иогеоценоз). Агроэкосистема (агроценоз) как </w:t>
      </w:r>
      <w:r w:rsidRPr="0071729B">
        <w:rPr>
          <w:rFonts w:ascii="Times New Roman" w:hAnsi="Times New Roman"/>
          <w:sz w:val="24"/>
          <w:szCs w:val="24"/>
        </w:rPr>
        <w:lastRenderedPageBreak/>
        <w:t xml:space="preserve">искусственное сообщество организмов. </w:t>
      </w:r>
      <w:r w:rsidRPr="0071729B">
        <w:rPr>
          <w:rFonts w:ascii="Times New Roman" w:hAnsi="Times New Roman"/>
          <w:i/>
          <w:sz w:val="24"/>
          <w:szCs w:val="24"/>
        </w:rPr>
        <w:t>Круговорот веществ и поток энергии в биогеоценозах.</w:t>
      </w:r>
      <w:r w:rsidR="009267C9" w:rsidRPr="0071729B">
        <w:rPr>
          <w:rFonts w:ascii="Times New Roman" w:hAnsi="Times New Roman"/>
          <w:i/>
          <w:sz w:val="24"/>
          <w:szCs w:val="24"/>
        </w:rPr>
        <w:t xml:space="preserve"> </w:t>
      </w:r>
      <w:r w:rsidRPr="0071729B">
        <w:rPr>
          <w:rFonts w:ascii="Times New Roman" w:hAnsi="Times New Roman"/>
          <w:sz w:val="24"/>
          <w:szCs w:val="24"/>
        </w:rPr>
        <w:t>Биосфера</w:t>
      </w:r>
      <w:r w:rsidR="009267C9" w:rsidRPr="0071729B">
        <w:rPr>
          <w:rFonts w:ascii="Times New Roman" w:hAnsi="Times New Roman"/>
          <w:sz w:val="24"/>
          <w:szCs w:val="24"/>
        </w:rPr>
        <w:t xml:space="preserve"> </w:t>
      </w:r>
      <w:r w:rsidRPr="0071729B">
        <w:rPr>
          <w:rFonts w:ascii="Times New Roman" w:hAnsi="Times New Roman"/>
          <w:sz w:val="24"/>
          <w:szCs w:val="24"/>
        </w:rPr>
        <w:t>–</w:t>
      </w:r>
      <w:r w:rsidR="009267C9" w:rsidRPr="0071729B">
        <w:rPr>
          <w:rFonts w:ascii="Times New Roman" w:hAnsi="Times New Roman"/>
          <w:sz w:val="24"/>
          <w:szCs w:val="24"/>
        </w:rPr>
        <w:t xml:space="preserve"> </w:t>
      </w:r>
      <w:r w:rsidRPr="0071729B">
        <w:rPr>
          <w:rFonts w:ascii="Times New Roman" w:hAnsi="Times New Roman"/>
          <w:sz w:val="24"/>
          <w:szCs w:val="24"/>
        </w:rPr>
        <w:t>глобальная экосистема. В. И.  Вернадский – основоположник учения о биосфере. Структура</w:t>
      </w:r>
      <w:bookmarkStart w:id="277" w:name="page23"/>
      <w:bookmarkEnd w:id="277"/>
      <w:r w:rsidRPr="0071729B">
        <w:rPr>
          <w:rFonts w:ascii="Times New Roman" w:hAnsi="Times New Roman"/>
          <w:sz w:val="24"/>
          <w:szCs w:val="24"/>
        </w:rPr>
        <w:t xml:space="preserve"> биосферы. Распространение и роль живого вещества в биосфере.</w:t>
      </w:r>
      <w:r w:rsidRPr="0071729B">
        <w:rPr>
          <w:rFonts w:ascii="Times New Roman" w:hAnsi="Times New Roman"/>
          <w:i/>
          <w:sz w:val="24"/>
          <w:szCs w:val="24"/>
        </w:rPr>
        <w:t xml:space="preserve"> Ноосфера.</w:t>
      </w:r>
      <w:r w:rsidR="009267C9" w:rsidRPr="0071729B">
        <w:rPr>
          <w:rFonts w:ascii="Times New Roman" w:hAnsi="Times New Roman"/>
          <w:i/>
          <w:sz w:val="24"/>
          <w:szCs w:val="24"/>
        </w:rPr>
        <w:t xml:space="preserve"> </w:t>
      </w:r>
      <w:r w:rsidRPr="0071729B">
        <w:rPr>
          <w:rFonts w:ascii="Times New Roman" w:hAnsi="Times New Roman"/>
          <w:i/>
          <w:sz w:val="24"/>
          <w:szCs w:val="24"/>
        </w:rPr>
        <w:t>Краткая история эволюции биосферы.</w:t>
      </w:r>
      <w:r w:rsidRPr="0071729B">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1729B" w:rsidRDefault="00E11496"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Примерный список лабораторных и практических работ по разделу «Живые организмы»:</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устройства увеличительных приборов и правил работы с ними;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Приготовление микропрепарата кожицы чешуи лука (мякоти плода томата);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органов цветкового растения;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71729B">
        <w:rPr>
          <w:rFonts w:ascii="Times New Roman" w:hAnsi="Times New Roman"/>
          <w:sz w:val="24"/>
          <w:szCs w:val="24"/>
          <w:lang w:val="en-US"/>
        </w:rPr>
        <w:t xml:space="preserve">Изучение строения позвоночного животного;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Выявление передвижение воды и минеральных веществ в растении;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строения семян однодольных и двудольных растений;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71729B">
        <w:rPr>
          <w:rFonts w:ascii="Times New Roman" w:hAnsi="Times New Roman"/>
          <w:i/>
          <w:sz w:val="24"/>
          <w:szCs w:val="24"/>
          <w:lang w:val="en-US"/>
        </w:rPr>
        <w:t>Изучение строения водорослей</w:t>
      </w:r>
      <w:r w:rsidRPr="0071729B">
        <w:rPr>
          <w:rFonts w:ascii="Times New Roman" w:hAnsi="Times New Roman"/>
          <w:sz w:val="24"/>
          <w:szCs w:val="24"/>
          <w:lang w:val="en-US"/>
        </w:rPr>
        <w:t xml:space="preserve">;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внешнего строения мхов (на местных видах);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внешнего строения папоротника (хвоща);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внешнего строения хвои, шишек и семян голосеменных растений;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внешнего строения покрытосеменных растений;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Определение признаков класса в строении растений;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71729B">
        <w:rPr>
          <w:rFonts w:ascii="Times New Roman" w:hAnsi="Times New Roman"/>
          <w:sz w:val="24"/>
          <w:szCs w:val="24"/>
          <w:lang w:val="en-US"/>
        </w:rPr>
        <w:t xml:space="preserve">Изучение строения плесневых грибов;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71729B">
        <w:rPr>
          <w:rFonts w:ascii="Times New Roman" w:hAnsi="Times New Roman"/>
          <w:sz w:val="24"/>
          <w:szCs w:val="24"/>
          <w:lang w:val="en-US"/>
        </w:rPr>
        <w:t xml:space="preserve">Вегетативное размножение комнатных растений;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строения и передвижения одноклеточных животных;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71729B">
        <w:rPr>
          <w:rFonts w:ascii="Times New Roman" w:hAnsi="Times New Roman"/>
          <w:sz w:val="24"/>
          <w:szCs w:val="24"/>
          <w:lang w:val="en-US"/>
        </w:rPr>
        <w:t xml:space="preserve">Изучение строения раковин моллюсков;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71729B">
        <w:rPr>
          <w:rFonts w:ascii="Times New Roman" w:hAnsi="Times New Roman"/>
          <w:sz w:val="24"/>
          <w:szCs w:val="24"/>
          <w:lang w:val="en-US"/>
        </w:rPr>
        <w:t xml:space="preserve">Изучение внешнего строения насекомого;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типов развития насекомых;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внешнего строения и передвижения рыб;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внешнего строения и перьевого покрова птиц; </w:t>
      </w:r>
    </w:p>
    <w:p w:rsidR="00E11496" w:rsidRPr="0071729B" w:rsidRDefault="00E11496" w:rsidP="0071729B">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внешнего строения, скелета и зубной системы млекопитающих. </w:t>
      </w:r>
    </w:p>
    <w:p w:rsidR="00E11496" w:rsidRPr="0071729B" w:rsidRDefault="00E11496"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Примерный список экскурсий по разделу «Живые организмы»:</w:t>
      </w:r>
    </w:p>
    <w:p w:rsidR="00E11496" w:rsidRPr="0071729B" w:rsidRDefault="00E11496" w:rsidP="0071729B">
      <w:pPr>
        <w:numPr>
          <w:ilvl w:val="0"/>
          <w:numId w:val="6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71729B">
        <w:rPr>
          <w:rFonts w:ascii="Times New Roman" w:hAnsi="Times New Roman"/>
          <w:sz w:val="24"/>
          <w:szCs w:val="24"/>
          <w:lang w:val="en-US"/>
        </w:rPr>
        <w:t xml:space="preserve">Многообразие животных; </w:t>
      </w:r>
    </w:p>
    <w:p w:rsidR="00E11496" w:rsidRPr="0071729B" w:rsidRDefault="00E11496" w:rsidP="0071729B">
      <w:pPr>
        <w:numPr>
          <w:ilvl w:val="0"/>
          <w:numId w:val="64"/>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Осенние (зимние, весенние) явления в жизни растений и животных; </w:t>
      </w:r>
    </w:p>
    <w:p w:rsidR="00E11496" w:rsidRPr="0071729B" w:rsidRDefault="00E11496" w:rsidP="0071729B">
      <w:pPr>
        <w:numPr>
          <w:ilvl w:val="0"/>
          <w:numId w:val="64"/>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Разнообразие и роль членистоногих в природе родного края; </w:t>
      </w:r>
    </w:p>
    <w:p w:rsidR="00E11496" w:rsidRPr="0071729B" w:rsidRDefault="00E11496" w:rsidP="0071729B">
      <w:pPr>
        <w:numPr>
          <w:ilvl w:val="0"/>
          <w:numId w:val="64"/>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71729B" w:rsidRDefault="00E11496"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Примерный список лабораторных и практических работ по разделу</w:t>
      </w:r>
      <w:r w:rsidR="009267C9" w:rsidRPr="0071729B">
        <w:rPr>
          <w:rFonts w:ascii="Times New Roman" w:hAnsi="Times New Roman"/>
          <w:b/>
          <w:bCs/>
          <w:sz w:val="24"/>
          <w:szCs w:val="24"/>
        </w:rPr>
        <w:t xml:space="preserve"> </w:t>
      </w:r>
      <w:r w:rsidRPr="0071729B">
        <w:rPr>
          <w:rFonts w:ascii="Times New Roman" w:hAnsi="Times New Roman"/>
          <w:b/>
          <w:bCs/>
          <w:sz w:val="24"/>
          <w:szCs w:val="24"/>
        </w:rPr>
        <w:t>«Человек и его здоровье»:</w:t>
      </w:r>
    </w:p>
    <w:p w:rsidR="00E11496" w:rsidRPr="0071729B" w:rsidRDefault="00E11496" w:rsidP="0071729B">
      <w:pPr>
        <w:numPr>
          <w:ilvl w:val="0"/>
          <w:numId w:val="61"/>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Выявление особенностей строения клеток разных тканей; </w:t>
      </w:r>
    </w:p>
    <w:p w:rsidR="00E11496" w:rsidRPr="0071729B" w:rsidRDefault="00E11496" w:rsidP="0071729B">
      <w:pPr>
        <w:numPr>
          <w:ilvl w:val="0"/>
          <w:numId w:val="61"/>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71729B">
        <w:rPr>
          <w:rFonts w:ascii="Times New Roman" w:hAnsi="Times New Roman"/>
          <w:i/>
          <w:sz w:val="24"/>
          <w:szCs w:val="24"/>
        </w:rPr>
        <w:t>Изучение с</w:t>
      </w:r>
      <w:r w:rsidRPr="0071729B">
        <w:rPr>
          <w:rFonts w:ascii="Times New Roman" w:hAnsi="Times New Roman"/>
          <w:i/>
          <w:sz w:val="24"/>
          <w:szCs w:val="24"/>
          <w:lang w:val="en-US"/>
        </w:rPr>
        <w:t>троени</w:t>
      </w:r>
      <w:r w:rsidRPr="0071729B">
        <w:rPr>
          <w:rFonts w:ascii="Times New Roman" w:hAnsi="Times New Roman"/>
          <w:i/>
          <w:sz w:val="24"/>
          <w:szCs w:val="24"/>
        </w:rPr>
        <w:t>я</w:t>
      </w:r>
      <w:r w:rsidRPr="0071729B">
        <w:rPr>
          <w:rFonts w:ascii="Times New Roman" w:hAnsi="Times New Roman"/>
          <w:i/>
          <w:sz w:val="24"/>
          <w:szCs w:val="24"/>
          <w:lang w:val="en-US"/>
        </w:rPr>
        <w:t xml:space="preserve"> головного мозга; </w:t>
      </w:r>
    </w:p>
    <w:p w:rsidR="00E11496" w:rsidRPr="0071729B" w:rsidRDefault="00E11496" w:rsidP="0071729B">
      <w:pPr>
        <w:numPr>
          <w:ilvl w:val="0"/>
          <w:numId w:val="61"/>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71729B">
        <w:rPr>
          <w:rFonts w:ascii="Times New Roman" w:hAnsi="Times New Roman"/>
          <w:i/>
          <w:sz w:val="24"/>
          <w:szCs w:val="24"/>
        </w:rPr>
        <w:t>Выявление особенностей с</w:t>
      </w:r>
      <w:r w:rsidRPr="0071729B">
        <w:rPr>
          <w:rFonts w:ascii="Times New Roman" w:hAnsi="Times New Roman"/>
          <w:i/>
          <w:sz w:val="24"/>
          <w:szCs w:val="24"/>
          <w:lang w:val="en-US"/>
        </w:rPr>
        <w:t>троени</w:t>
      </w:r>
      <w:r w:rsidRPr="0071729B">
        <w:rPr>
          <w:rFonts w:ascii="Times New Roman" w:hAnsi="Times New Roman"/>
          <w:i/>
          <w:sz w:val="24"/>
          <w:szCs w:val="24"/>
        </w:rPr>
        <w:t>я</w:t>
      </w:r>
      <w:r w:rsidRPr="0071729B">
        <w:rPr>
          <w:rFonts w:ascii="Times New Roman" w:hAnsi="Times New Roman"/>
          <w:i/>
          <w:sz w:val="24"/>
          <w:szCs w:val="24"/>
          <w:lang w:val="en-US"/>
        </w:rPr>
        <w:t xml:space="preserve"> позвонков; </w:t>
      </w:r>
    </w:p>
    <w:p w:rsidR="00E11496" w:rsidRPr="0071729B" w:rsidRDefault="00E11496" w:rsidP="0071729B">
      <w:pPr>
        <w:numPr>
          <w:ilvl w:val="0"/>
          <w:numId w:val="61"/>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Выявление нарушения осанки и наличия плоскостопия; </w:t>
      </w:r>
    </w:p>
    <w:p w:rsidR="00E11496" w:rsidRPr="0071729B" w:rsidRDefault="00E11496" w:rsidP="0071729B">
      <w:pPr>
        <w:numPr>
          <w:ilvl w:val="0"/>
          <w:numId w:val="61"/>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Сравнение микроскопического строения крови человека и лягушки; </w:t>
      </w:r>
    </w:p>
    <w:p w:rsidR="00E11496" w:rsidRPr="0071729B" w:rsidRDefault="00E11496" w:rsidP="0071729B">
      <w:pPr>
        <w:numPr>
          <w:ilvl w:val="0"/>
          <w:numId w:val="61"/>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sz w:val="24"/>
          <w:szCs w:val="24"/>
        </w:rPr>
        <w:t xml:space="preserve">Подсчет пульса в разных условиях. </w:t>
      </w:r>
      <w:r w:rsidRPr="0071729B">
        <w:rPr>
          <w:rFonts w:ascii="Times New Roman" w:hAnsi="Times New Roman"/>
          <w:i/>
          <w:sz w:val="24"/>
          <w:szCs w:val="24"/>
        </w:rPr>
        <w:t xml:space="preserve">Измерение артериального давления; </w:t>
      </w:r>
    </w:p>
    <w:p w:rsidR="00E11496" w:rsidRPr="0071729B" w:rsidRDefault="00E11496" w:rsidP="0071729B">
      <w:pPr>
        <w:numPr>
          <w:ilvl w:val="0"/>
          <w:numId w:val="61"/>
        </w:numPr>
        <w:overflowPunct w:val="0"/>
        <w:autoSpaceDE w:val="0"/>
        <w:autoSpaceDN w:val="0"/>
        <w:adjustRightInd w:val="0"/>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Измерение жизненной емкости легких. Дыхательные движения.</w:t>
      </w:r>
    </w:p>
    <w:p w:rsidR="00E11496" w:rsidRPr="0071729B" w:rsidRDefault="00E11496" w:rsidP="0071729B">
      <w:pPr>
        <w:numPr>
          <w:ilvl w:val="0"/>
          <w:numId w:val="61"/>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Изучение строения и работы органа зрения. </w:t>
      </w:r>
    </w:p>
    <w:p w:rsidR="00E11496" w:rsidRPr="0071729B" w:rsidRDefault="00E11496"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lastRenderedPageBreak/>
        <w:t>Примерный список лабораторных и практических работ по разделу «Общебиологические закономерности»:</w:t>
      </w:r>
    </w:p>
    <w:p w:rsidR="00E11496" w:rsidRPr="0071729B" w:rsidRDefault="00E11496" w:rsidP="0071729B">
      <w:pPr>
        <w:numPr>
          <w:ilvl w:val="0"/>
          <w:numId w:val="65"/>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Изучение клеток и тканей растений и животных на готовых </w:t>
      </w:r>
      <w:bookmarkStart w:id="278" w:name="page27"/>
      <w:bookmarkEnd w:id="278"/>
      <w:r w:rsidRPr="0071729B">
        <w:rPr>
          <w:rFonts w:ascii="Times New Roman" w:hAnsi="Times New Roman"/>
          <w:sz w:val="24"/>
          <w:szCs w:val="24"/>
        </w:rPr>
        <w:t>микропрепаратах;</w:t>
      </w:r>
    </w:p>
    <w:p w:rsidR="00E11496" w:rsidRPr="0071729B" w:rsidRDefault="00E11496" w:rsidP="0071729B">
      <w:pPr>
        <w:numPr>
          <w:ilvl w:val="0"/>
          <w:numId w:val="6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71729B">
        <w:rPr>
          <w:rFonts w:ascii="Times New Roman" w:hAnsi="Times New Roman"/>
          <w:sz w:val="24"/>
          <w:szCs w:val="24"/>
        </w:rPr>
        <w:t>Выявление и</w:t>
      </w:r>
      <w:r w:rsidRPr="0071729B">
        <w:rPr>
          <w:rFonts w:ascii="Times New Roman" w:hAnsi="Times New Roman"/>
          <w:sz w:val="24"/>
          <w:szCs w:val="24"/>
          <w:lang w:val="en-US"/>
        </w:rPr>
        <w:t>зменчивост</w:t>
      </w:r>
      <w:r w:rsidRPr="0071729B">
        <w:rPr>
          <w:rFonts w:ascii="Times New Roman" w:hAnsi="Times New Roman"/>
          <w:sz w:val="24"/>
          <w:szCs w:val="24"/>
        </w:rPr>
        <w:t>и</w:t>
      </w:r>
      <w:r w:rsidRPr="0071729B">
        <w:rPr>
          <w:rFonts w:ascii="Times New Roman" w:hAnsi="Times New Roman"/>
          <w:sz w:val="24"/>
          <w:szCs w:val="24"/>
          <w:lang w:val="en-US"/>
        </w:rPr>
        <w:t xml:space="preserve"> организмов; </w:t>
      </w:r>
    </w:p>
    <w:p w:rsidR="00E11496" w:rsidRPr="0071729B" w:rsidRDefault="00E11496" w:rsidP="0071729B">
      <w:pPr>
        <w:numPr>
          <w:ilvl w:val="0"/>
          <w:numId w:val="65"/>
        </w:numPr>
        <w:overflowPunct w:val="0"/>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71729B" w:rsidRDefault="00E11496"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Примерный список экскурсий по разделу «Общебиологические закономерности»:</w:t>
      </w:r>
    </w:p>
    <w:p w:rsidR="00E11496" w:rsidRPr="0071729B" w:rsidRDefault="00E11496" w:rsidP="0071729B">
      <w:pPr>
        <w:numPr>
          <w:ilvl w:val="0"/>
          <w:numId w:val="62"/>
        </w:numPr>
        <w:autoSpaceDE w:val="0"/>
        <w:autoSpaceDN w:val="0"/>
        <w:adjustRightInd w:val="0"/>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Изучение и описание экосистемы своей местности.</w:t>
      </w:r>
    </w:p>
    <w:p w:rsidR="00E11496" w:rsidRPr="0071729B" w:rsidRDefault="00E11496" w:rsidP="0071729B">
      <w:pPr>
        <w:numPr>
          <w:ilvl w:val="0"/>
          <w:numId w:val="62"/>
        </w:numPr>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Многообразие живых организмов (на примере парка или природного участка).</w:t>
      </w:r>
    </w:p>
    <w:p w:rsidR="00E11496" w:rsidRPr="0071729B" w:rsidRDefault="00E11496" w:rsidP="0071729B">
      <w:pPr>
        <w:numPr>
          <w:ilvl w:val="0"/>
          <w:numId w:val="62"/>
        </w:numPr>
        <w:autoSpaceDE w:val="0"/>
        <w:autoSpaceDN w:val="0"/>
        <w:adjustRightInd w:val="0"/>
        <w:spacing w:after="0" w:line="240" w:lineRule="auto"/>
        <w:ind w:left="0" w:firstLine="709"/>
        <w:contextualSpacing/>
        <w:jc w:val="both"/>
        <w:rPr>
          <w:rFonts w:ascii="Times New Roman" w:hAnsi="Times New Roman"/>
          <w:i/>
          <w:sz w:val="24"/>
          <w:szCs w:val="24"/>
        </w:rPr>
      </w:pPr>
      <w:r w:rsidRPr="0071729B">
        <w:rPr>
          <w:rFonts w:ascii="Times New Roman" w:hAnsi="Times New Roman"/>
          <w:i/>
          <w:sz w:val="24"/>
          <w:szCs w:val="24"/>
        </w:rPr>
        <w:t>Естественный отбор - движущая сила эволюции.</w:t>
      </w:r>
    </w:p>
    <w:p w:rsidR="00B540EE" w:rsidRPr="0071729B" w:rsidRDefault="00B540EE" w:rsidP="0071729B">
      <w:pPr>
        <w:overflowPunct w:val="0"/>
        <w:autoSpaceDE w:val="0"/>
        <w:autoSpaceDN w:val="0"/>
        <w:adjustRightInd w:val="0"/>
        <w:spacing w:after="0" w:line="240" w:lineRule="auto"/>
        <w:ind w:firstLine="709"/>
        <w:jc w:val="both"/>
        <w:rPr>
          <w:rFonts w:ascii="Times New Roman" w:hAnsi="Times New Roman"/>
          <w:sz w:val="24"/>
          <w:szCs w:val="24"/>
        </w:rPr>
      </w:pPr>
    </w:p>
    <w:p w:rsidR="00B540EE" w:rsidRPr="0071729B" w:rsidRDefault="00F17097" w:rsidP="0071729B">
      <w:pPr>
        <w:pStyle w:val="4"/>
        <w:spacing w:line="240" w:lineRule="auto"/>
        <w:rPr>
          <w:sz w:val="24"/>
          <w:szCs w:val="24"/>
        </w:rPr>
      </w:pPr>
      <w:bookmarkStart w:id="279" w:name="_Toc409691712"/>
      <w:bookmarkStart w:id="280" w:name="_Toc410654037"/>
      <w:bookmarkStart w:id="281" w:name="_Toc414553248"/>
      <w:r w:rsidRPr="0071729B">
        <w:rPr>
          <w:sz w:val="24"/>
          <w:szCs w:val="24"/>
        </w:rPr>
        <w:t>2.2.2.1</w:t>
      </w:r>
      <w:r w:rsidR="00F91397" w:rsidRPr="0071729B">
        <w:rPr>
          <w:sz w:val="24"/>
          <w:szCs w:val="24"/>
        </w:rPr>
        <w:t>4</w:t>
      </w:r>
      <w:r w:rsidRPr="0071729B">
        <w:rPr>
          <w:sz w:val="24"/>
          <w:szCs w:val="24"/>
        </w:rPr>
        <w:t xml:space="preserve">. </w:t>
      </w:r>
      <w:r w:rsidR="00B540EE" w:rsidRPr="0071729B">
        <w:rPr>
          <w:sz w:val="24"/>
          <w:szCs w:val="24"/>
        </w:rPr>
        <w:t>Химия</w:t>
      </w:r>
      <w:bookmarkEnd w:id="279"/>
      <w:bookmarkEnd w:id="280"/>
      <w:bookmarkEnd w:id="281"/>
    </w:p>
    <w:p w:rsidR="00B30F8B" w:rsidRPr="0071729B" w:rsidRDefault="00B30F8B"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1729B" w:rsidRDefault="00B30F8B"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1729B" w:rsidRDefault="00B30F8B"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1729B" w:rsidRDefault="00B30F8B"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1729B" w:rsidRDefault="00B30F8B"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1729B" w:rsidRDefault="00B30F8B"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1729B" w:rsidRDefault="00B30F8B" w:rsidP="0071729B">
      <w:pPr>
        <w:spacing w:after="0" w:line="240" w:lineRule="auto"/>
        <w:ind w:firstLine="709"/>
        <w:contextualSpacing/>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1729B" w:rsidRDefault="00B30F8B" w:rsidP="0071729B">
      <w:pPr>
        <w:spacing w:after="0" w:line="240" w:lineRule="auto"/>
        <w:ind w:firstLine="709"/>
        <w:contextualSpacing/>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71729B">
        <w:rPr>
          <w:rFonts w:ascii="Times New Roman" w:eastAsia="Times New Roman" w:hAnsi="Times New Roman"/>
          <w:sz w:val="24"/>
          <w:szCs w:val="24"/>
          <w:lang w:eastAsia="ru-RU"/>
        </w:rPr>
        <w:t xml:space="preserve"> </w:t>
      </w:r>
      <w:r w:rsidRPr="0071729B">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«Русский язык», «Физика», «Экология».</w:t>
      </w:r>
    </w:p>
    <w:p w:rsidR="00B540EE" w:rsidRPr="0071729B" w:rsidRDefault="00B540EE" w:rsidP="0071729B">
      <w:pPr>
        <w:pStyle w:val="a8"/>
        <w:ind w:left="0" w:firstLine="709"/>
        <w:jc w:val="both"/>
        <w:rPr>
          <w:rFonts w:ascii="Times New Roman" w:eastAsia="Times New Roman" w:hAnsi="Times New Roman"/>
        </w:rPr>
      </w:pP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Первоначальные химические понятия</w:t>
      </w:r>
    </w:p>
    <w:p w:rsidR="00B540EE" w:rsidRPr="0071729B" w:rsidRDefault="00B540EE"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Предмет химии. </w:t>
      </w:r>
      <w:r w:rsidRPr="0071729B">
        <w:rPr>
          <w:rFonts w:ascii="Times New Roman" w:hAnsi="Times New Roman"/>
          <w:i/>
          <w:sz w:val="24"/>
          <w:szCs w:val="24"/>
        </w:rPr>
        <w:t>Тела и вещества.</w:t>
      </w:r>
      <w:r w:rsidR="007116EB" w:rsidRPr="0071729B">
        <w:rPr>
          <w:rFonts w:ascii="Times New Roman" w:hAnsi="Times New Roman"/>
          <w:i/>
          <w:sz w:val="24"/>
          <w:szCs w:val="24"/>
        </w:rPr>
        <w:t xml:space="preserve"> </w:t>
      </w:r>
      <w:r w:rsidRPr="0071729B">
        <w:rPr>
          <w:rFonts w:ascii="Times New Roman" w:hAnsi="Times New Roman"/>
          <w:i/>
          <w:sz w:val="24"/>
          <w:szCs w:val="24"/>
        </w:rPr>
        <w:t>Основные методы познания: наблюдение, измерение, эксперимент.</w:t>
      </w:r>
      <w:r w:rsidRPr="0071729B">
        <w:rPr>
          <w:rFonts w:ascii="Times New Roman" w:hAnsi="Times New Roman"/>
          <w:sz w:val="24"/>
          <w:szCs w:val="24"/>
        </w:rPr>
        <w:t xml:space="preserve"> Физические и химические явления. Чистые вещества и смеси. </w:t>
      </w:r>
      <w:r w:rsidRPr="0071729B">
        <w:rPr>
          <w:rFonts w:ascii="Times New Roman" w:hAnsi="Times New Roman"/>
          <w:sz w:val="24"/>
          <w:szCs w:val="24"/>
        </w:rPr>
        <w:lastRenderedPageBreak/>
        <w:t xml:space="preserve">Способы разделения смесей. Атом. Молекула. Химический элемент. Знаки химических элементов. Простые и сложные вещества. Валентность. </w:t>
      </w:r>
      <w:r w:rsidRPr="0071729B">
        <w:rPr>
          <w:rFonts w:ascii="Times New Roman" w:hAnsi="Times New Roman"/>
          <w:i/>
          <w:sz w:val="24"/>
          <w:szCs w:val="24"/>
        </w:rPr>
        <w:t>Закон постоянства состава вещества.</w:t>
      </w:r>
      <w:r w:rsidRPr="0071729B">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Кислород. Водород</w:t>
      </w:r>
    </w:p>
    <w:p w:rsidR="00B540EE" w:rsidRPr="0071729B" w:rsidRDefault="00B540EE"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Кислород – химический элемент и простое вещество. </w:t>
      </w:r>
      <w:r w:rsidRPr="0071729B">
        <w:rPr>
          <w:rFonts w:ascii="Times New Roman" w:hAnsi="Times New Roman"/>
          <w:i/>
          <w:sz w:val="24"/>
          <w:szCs w:val="24"/>
        </w:rPr>
        <w:t>Озон. Состав воздуха.</w:t>
      </w:r>
      <w:r w:rsidRPr="0071729B">
        <w:rPr>
          <w:rFonts w:ascii="Times New Roman" w:hAnsi="Times New Roman"/>
          <w:sz w:val="24"/>
          <w:szCs w:val="24"/>
        </w:rPr>
        <w:t xml:space="preserve"> Физические и химические свойства кислорода. Получение и применение кислорода. </w:t>
      </w:r>
      <w:r w:rsidRPr="0071729B">
        <w:rPr>
          <w:rFonts w:ascii="Times New Roman" w:hAnsi="Times New Roman"/>
          <w:i/>
          <w:sz w:val="24"/>
          <w:szCs w:val="24"/>
        </w:rPr>
        <w:t>Тепловой эффект химических реакций. Понятие об экзо- и эндотермических реакциях</w:t>
      </w:r>
      <w:r w:rsidRPr="0071729B">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71729B">
        <w:rPr>
          <w:rFonts w:ascii="Times New Roman" w:hAnsi="Times New Roman"/>
          <w:i/>
          <w:sz w:val="24"/>
          <w:szCs w:val="24"/>
        </w:rPr>
        <w:t>Получение водорода в промышленности</w:t>
      </w:r>
      <w:r w:rsidRPr="0071729B">
        <w:rPr>
          <w:rFonts w:ascii="Times New Roman" w:hAnsi="Times New Roman"/>
          <w:sz w:val="24"/>
          <w:szCs w:val="24"/>
        </w:rPr>
        <w:t xml:space="preserve">. </w:t>
      </w:r>
      <w:r w:rsidRPr="0071729B">
        <w:rPr>
          <w:rFonts w:ascii="Times New Roman" w:hAnsi="Times New Roman"/>
          <w:i/>
          <w:sz w:val="24"/>
          <w:szCs w:val="24"/>
        </w:rPr>
        <w:t>Применение водорода</w:t>
      </w:r>
      <w:r w:rsidRPr="0071729B">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Вода. Растворы</w:t>
      </w:r>
    </w:p>
    <w:p w:rsidR="00B540EE" w:rsidRPr="0071729B" w:rsidRDefault="00B540EE"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i/>
          <w:sz w:val="24"/>
          <w:szCs w:val="24"/>
        </w:rPr>
        <w:t>Вода в природе. Круговорот воды в природе.</w:t>
      </w:r>
      <w:r w:rsidR="009267C9" w:rsidRPr="0071729B">
        <w:rPr>
          <w:rFonts w:ascii="Times New Roman" w:hAnsi="Times New Roman"/>
          <w:i/>
          <w:sz w:val="24"/>
          <w:szCs w:val="24"/>
        </w:rPr>
        <w:t xml:space="preserve"> </w:t>
      </w:r>
      <w:r w:rsidRPr="0071729B">
        <w:rPr>
          <w:rFonts w:ascii="Times New Roman" w:hAnsi="Times New Roman"/>
          <w:i/>
          <w:sz w:val="24"/>
          <w:szCs w:val="24"/>
        </w:rPr>
        <w:t>Физические и химические свойства воды.</w:t>
      </w:r>
      <w:r w:rsidRPr="0071729B">
        <w:rPr>
          <w:rFonts w:ascii="Times New Roman" w:hAnsi="Times New Roman"/>
          <w:sz w:val="24"/>
          <w:szCs w:val="24"/>
        </w:rPr>
        <w:t xml:space="preserve"> Растворы. </w:t>
      </w:r>
      <w:r w:rsidRPr="0071729B">
        <w:rPr>
          <w:rFonts w:ascii="Times New Roman" w:hAnsi="Times New Roman"/>
          <w:i/>
          <w:sz w:val="24"/>
          <w:szCs w:val="24"/>
        </w:rPr>
        <w:t>Растворимость веществ в воде.</w:t>
      </w:r>
      <w:r w:rsidRPr="0071729B">
        <w:rPr>
          <w:rFonts w:ascii="Times New Roman" w:hAnsi="Times New Roman"/>
          <w:sz w:val="24"/>
          <w:szCs w:val="24"/>
        </w:rPr>
        <w:t xml:space="preserve"> Концентрация растворов. Массовая доля растворенного вещества в растворе.</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Основные классы неорганических соединений</w:t>
      </w:r>
    </w:p>
    <w:p w:rsidR="00B540EE" w:rsidRPr="0071729B" w:rsidRDefault="00B540EE"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Оксиды. Классификация. Номенклатура. </w:t>
      </w:r>
      <w:r w:rsidRPr="0071729B">
        <w:rPr>
          <w:rFonts w:ascii="Times New Roman" w:hAnsi="Times New Roman"/>
          <w:i/>
          <w:sz w:val="24"/>
          <w:szCs w:val="24"/>
        </w:rPr>
        <w:t>Физические свойства оксидов.</w:t>
      </w:r>
      <w:r w:rsidRPr="0071729B">
        <w:rPr>
          <w:rFonts w:ascii="Times New Roman" w:hAnsi="Times New Roman"/>
          <w:sz w:val="24"/>
          <w:szCs w:val="24"/>
        </w:rPr>
        <w:t xml:space="preserve"> Химические свойства оксидов. </w:t>
      </w:r>
      <w:r w:rsidRPr="0071729B">
        <w:rPr>
          <w:rFonts w:ascii="Times New Roman" w:hAnsi="Times New Roman"/>
          <w:i/>
          <w:sz w:val="24"/>
          <w:szCs w:val="24"/>
        </w:rPr>
        <w:t>Получение и применение оксидов.</w:t>
      </w:r>
      <w:r w:rsidRPr="0071729B">
        <w:rPr>
          <w:rFonts w:ascii="Times New Roman" w:hAnsi="Times New Roman"/>
          <w:sz w:val="24"/>
          <w:szCs w:val="24"/>
        </w:rPr>
        <w:t xml:space="preserve"> Основания. Классификация. Номенклатура. </w:t>
      </w:r>
      <w:r w:rsidRPr="0071729B">
        <w:rPr>
          <w:rFonts w:ascii="Times New Roman" w:hAnsi="Times New Roman"/>
          <w:i/>
          <w:sz w:val="24"/>
          <w:szCs w:val="24"/>
        </w:rPr>
        <w:t>Физические свойства оснований.</w:t>
      </w:r>
      <w:r w:rsidR="009267C9" w:rsidRPr="0071729B">
        <w:rPr>
          <w:rFonts w:ascii="Times New Roman" w:hAnsi="Times New Roman"/>
          <w:i/>
          <w:sz w:val="24"/>
          <w:szCs w:val="24"/>
        </w:rPr>
        <w:t xml:space="preserve"> </w:t>
      </w:r>
      <w:r w:rsidRPr="0071729B">
        <w:rPr>
          <w:rFonts w:ascii="Times New Roman" w:hAnsi="Times New Roman"/>
          <w:i/>
          <w:sz w:val="24"/>
          <w:szCs w:val="24"/>
        </w:rPr>
        <w:t>Получение оснований.</w:t>
      </w:r>
      <w:r w:rsidRPr="0071729B">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71729B">
        <w:rPr>
          <w:rFonts w:ascii="Times New Roman" w:hAnsi="Times New Roman"/>
          <w:i/>
          <w:sz w:val="24"/>
          <w:szCs w:val="24"/>
        </w:rPr>
        <w:t>Физические свойства кислот.Получение и применение кислот.</w:t>
      </w:r>
      <w:r w:rsidRPr="0071729B">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71729B">
        <w:rPr>
          <w:rFonts w:ascii="Times New Roman" w:hAnsi="Times New Roman"/>
          <w:i/>
          <w:sz w:val="24"/>
          <w:szCs w:val="24"/>
        </w:rPr>
        <w:t>Физические свойства солей.</w:t>
      </w:r>
      <w:r w:rsidR="009267C9" w:rsidRPr="0071729B">
        <w:rPr>
          <w:rFonts w:ascii="Times New Roman" w:hAnsi="Times New Roman"/>
          <w:i/>
          <w:sz w:val="24"/>
          <w:szCs w:val="24"/>
        </w:rPr>
        <w:t xml:space="preserve"> </w:t>
      </w:r>
      <w:r w:rsidRPr="0071729B">
        <w:rPr>
          <w:rFonts w:ascii="Times New Roman" w:hAnsi="Times New Roman"/>
          <w:i/>
          <w:sz w:val="24"/>
          <w:szCs w:val="24"/>
        </w:rPr>
        <w:t>Получение и применение солей.</w:t>
      </w:r>
      <w:r w:rsidRPr="0071729B">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71729B">
        <w:rPr>
          <w:rFonts w:ascii="Times New Roman" w:hAnsi="Times New Roman"/>
          <w:i/>
          <w:sz w:val="24"/>
          <w:szCs w:val="24"/>
        </w:rPr>
        <w:t>Проблема безопасного использования веществ и химических реакций в повседневной жизни.</w:t>
      </w:r>
      <w:r w:rsidR="00E2725A" w:rsidRPr="0071729B">
        <w:rPr>
          <w:rFonts w:ascii="Times New Roman" w:hAnsi="Times New Roman"/>
          <w:i/>
          <w:sz w:val="24"/>
          <w:szCs w:val="24"/>
        </w:rPr>
        <w:t xml:space="preserve"> </w:t>
      </w:r>
      <w:r w:rsidRPr="0071729B">
        <w:rPr>
          <w:rFonts w:ascii="Times New Roman" w:hAnsi="Times New Roman"/>
          <w:i/>
          <w:sz w:val="24"/>
          <w:szCs w:val="24"/>
        </w:rPr>
        <w:t>Токсичные, горючие и взрывоопасные вещества. Бытовая химическая грамотность.</w:t>
      </w:r>
    </w:p>
    <w:p w:rsidR="00B540EE" w:rsidRPr="0071729B" w:rsidRDefault="00B540EE"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71729B" w:rsidRDefault="00B540EE"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Строение атома: ядро, энергетический уровень. </w:t>
      </w:r>
      <w:r w:rsidRPr="0071729B">
        <w:rPr>
          <w:rFonts w:ascii="Times New Roman" w:hAnsi="Times New Roman"/>
          <w:i/>
          <w:sz w:val="24"/>
          <w:szCs w:val="24"/>
        </w:rPr>
        <w:t>Состав ядра атома: протоны, нейтроны. Изотопы.</w:t>
      </w:r>
      <w:r w:rsidRPr="0071729B">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Строение веществ. Химическая связь</w:t>
      </w:r>
    </w:p>
    <w:p w:rsidR="00B540EE" w:rsidRPr="0071729B" w:rsidRDefault="00B540EE"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i/>
          <w:sz w:val="24"/>
          <w:szCs w:val="24"/>
        </w:rPr>
        <w:t>Электроотрицательность атомов химических элементов.</w:t>
      </w:r>
      <w:r w:rsidRPr="0071729B">
        <w:rPr>
          <w:rFonts w:ascii="Times New Roman" w:hAnsi="Times New Roman"/>
          <w:sz w:val="24"/>
          <w:szCs w:val="24"/>
        </w:rPr>
        <w:t xml:space="preserve"> Ковалентная химическая связь: неполярная и полярная. </w:t>
      </w:r>
      <w:r w:rsidRPr="0071729B">
        <w:rPr>
          <w:rFonts w:ascii="Times New Roman" w:hAnsi="Times New Roman"/>
          <w:i/>
          <w:sz w:val="24"/>
          <w:szCs w:val="24"/>
        </w:rPr>
        <w:t>Понятие о водородной связи и ее влиянии на физические свойства веществ на примере воды.</w:t>
      </w:r>
      <w:r w:rsidRPr="0071729B">
        <w:rPr>
          <w:rFonts w:ascii="Times New Roman" w:hAnsi="Times New Roman"/>
          <w:sz w:val="24"/>
          <w:szCs w:val="24"/>
        </w:rPr>
        <w:t xml:space="preserve"> Ионная связь. Металлическая связь. </w:t>
      </w:r>
      <w:r w:rsidRPr="0071729B">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Химические реакции</w:t>
      </w:r>
    </w:p>
    <w:p w:rsidR="00B540EE" w:rsidRPr="0071729B" w:rsidRDefault="00B540EE"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i/>
          <w:sz w:val="24"/>
          <w:szCs w:val="24"/>
        </w:rPr>
        <w:t>Понятие о скорости химической реакции. Факторы, влияющие на скорость химической реакции</w:t>
      </w:r>
      <w:r w:rsidRPr="0071729B">
        <w:rPr>
          <w:rFonts w:ascii="Times New Roman" w:hAnsi="Times New Roman"/>
          <w:sz w:val="24"/>
          <w:szCs w:val="24"/>
        </w:rPr>
        <w:t xml:space="preserve">. </w:t>
      </w:r>
      <w:r w:rsidRPr="0071729B">
        <w:rPr>
          <w:rFonts w:ascii="Times New Roman" w:hAnsi="Times New Roman"/>
          <w:i/>
          <w:sz w:val="24"/>
          <w:szCs w:val="24"/>
        </w:rPr>
        <w:t>Понятие о катализаторе.</w:t>
      </w:r>
      <w:r w:rsidRPr="0071729B">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w:t>
      </w:r>
      <w:r w:rsidRPr="0071729B">
        <w:rPr>
          <w:rFonts w:ascii="Times New Roman" w:hAnsi="Times New Roman"/>
          <w:sz w:val="24"/>
          <w:szCs w:val="24"/>
        </w:rPr>
        <w:lastRenderedPageBreak/>
        <w:t>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 xml:space="preserve">Неметаллы </w:t>
      </w:r>
      <w:r w:rsidRPr="0071729B">
        <w:rPr>
          <w:rFonts w:ascii="Times New Roman" w:hAnsi="Times New Roman"/>
          <w:b/>
          <w:bCs/>
          <w:sz w:val="24"/>
          <w:szCs w:val="24"/>
          <w:lang w:val="en-US"/>
        </w:rPr>
        <w:t>IV</w:t>
      </w:r>
      <w:r w:rsidRPr="0071729B">
        <w:rPr>
          <w:rFonts w:ascii="Times New Roman" w:hAnsi="Times New Roman"/>
          <w:b/>
          <w:bCs/>
          <w:sz w:val="24"/>
          <w:szCs w:val="24"/>
        </w:rPr>
        <w:t xml:space="preserve"> – </w:t>
      </w:r>
      <w:r w:rsidRPr="0071729B">
        <w:rPr>
          <w:rFonts w:ascii="Times New Roman" w:hAnsi="Times New Roman"/>
          <w:b/>
          <w:bCs/>
          <w:sz w:val="24"/>
          <w:szCs w:val="24"/>
          <w:lang w:val="en-US"/>
        </w:rPr>
        <w:t>VII</w:t>
      </w:r>
      <w:r w:rsidRPr="0071729B">
        <w:rPr>
          <w:rFonts w:ascii="Times New Roman" w:hAnsi="Times New Roman"/>
          <w:b/>
          <w:bCs/>
          <w:sz w:val="24"/>
          <w:szCs w:val="24"/>
        </w:rPr>
        <w:t xml:space="preserve"> групп и их соединения</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1729B">
        <w:rPr>
          <w:rFonts w:ascii="Times New Roman" w:hAnsi="Times New Roman"/>
          <w:i/>
          <w:sz w:val="24"/>
          <w:szCs w:val="24"/>
        </w:rPr>
        <w:t>сернистая и сероводородная кислоты</w:t>
      </w:r>
      <w:r w:rsidRPr="0071729B">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1729B">
        <w:rPr>
          <w:rFonts w:ascii="Times New Roman" w:hAnsi="Times New Roman"/>
          <w:sz w:val="24"/>
          <w:szCs w:val="24"/>
          <w:lang w:val="en-US"/>
        </w:rPr>
        <w:t>V</w:t>
      </w:r>
      <w:r w:rsidRPr="0071729B">
        <w:rPr>
          <w:rFonts w:ascii="Times New Roman" w:hAnsi="Times New Roman"/>
          <w:sz w:val="24"/>
          <w:szCs w:val="24"/>
        </w:rPr>
        <w:t xml:space="preserve">), ортофосфорная кислота и ее соли. Углерод: физические и химические свойства. </w:t>
      </w:r>
      <w:r w:rsidRPr="0071729B">
        <w:rPr>
          <w:rFonts w:ascii="Times New Roman" w:hAnsi="Times New Roman"/>
          <w:i/>
          <w:sz w:val="24"/>
          <w:szCs w:val="24"/>
        </w:rPr>
        <w:t xml:space="preserve">Аллотропия углерода: алмаз, графит, карбин, фуллерены. </w:t>
      </w:r>
      <w:r w:rsidRPr="0071729B">
        <w:rPr>
          <w:rFonts w:ascii="Times New Roman" w:hAnsi="Times New Roman"/>
          <w:sz w:val="24"/>
          <w:szCs w:val="24"/>
        </w:rPr>
        <w:t xml:space="preserve">Соединения углерода: оксиды углерода (II) и (IV), угольная кислота и ее соли. </w:t>
      </w:r>
      <w:r w:rsidRPr="0071729B">
        <w:rPr>
          <w:rFonts w:ascii="Times New Roman" w:hAnsi="Times New Roman"/>
          <w:i/>
          <w:sz w:val="24"/>
          <w:szCs w:val="24"/>
        </w:rPr>
        <w:t>Кремний и его соединения.</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Металлы и их соединения</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i/>
          <w:sz w:val="24"/>
          <w:szCs w:val="24"/>
        </w:rPr>
        <w:t>Положение металлов в периодической системе химических элементов Д.И. Менделеева.</w:t>
      </w:r>
      <w:r w:rsidR="00E2725A" w:rsidRPr="0071729B">
        <w:rPr>
          <w:rFonts w:ascii="Times New Roman" w:hAnsi="Times New Roman"/>
          <w:i/>
          <w:sz w:val="24"/>
          <w:szCs w:val="24"/>
        </w:rPr>
        <w:t xml:space="preserve"> </w:t>
      </w:r>
      <w:r w:rsidR="0020404B" w:rsidRPr="0071729B">
        <w:rPr>
          <w:rFonts w:ascii="Times New Roman" w:hAnsi="Times New Roman"/>
          <w:i/>
          <w:sz w:val="24"/>
          <w:szCs w:val="24"/>
        </w:rPr>
        <w:t>Металлы в природе и общие способы их получения</w:t>
      </w:r>
      <w:r w:rsidR="0020404B" w:rsidRPr="0071729B">
        <w:rPr>
          <w:rFonts w:ascii="Times New Roman" w:hAnsi="Times New Roman"/>
          <w:sz w:val="24"/>
          <w:szCs w:val="24"/>
        </w:rPr>
        <w:t xml:space="preserve">. </w:t>
      </w:r>
      <w:r w:rsidRPr="0071729B">
        <w:rPr>
          <w:rFonts w:ascii="Times New Roman" w:hAnsi="Times New Roman"/>
          <w:i/>
          <w:sz w:val="24"/>
          <w:szCs w:val="24"/>
        </w:rPr>
        <w:t>Общие физические свойства металлов.</w:t>
      </w:r>
      <w:r w:rsidRPr="0071729B">
        <w:rPr>
          <w:rFonts w:ascii="Times New Roman" w:hAnsi="Times New Roman"/>
          <w:sz w:val="24"/>
          <w:szCs w:val="24"/>
        </w:rPr>
        <w:t xml:space="preserve"> Общие химические свойства металлов: реакции с неметаллами, кислотами, солями. </w:t>
      </w:r>
      <w:r w:rsidRPr="0071729B">
        <w:rPr>
          <w:rFonts w:ascii="Times New Roman" w:hAnsi="Times New Roman"/>
          <w:i/>
          <w:sz w:val="24"/>
          <w:szCs w:val="24"/>
        </w:rPr>
        <w:t>Электрохимический ряд напряжений металлов.</w:t>
      </w:r>
      <w:r w:rsidRPr="0071729B">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Первоначальные сведения об органических веществах</w:t>
      </w:r>
    </w:p>
    <w:p w:rsidR="00B540EE" w:rsidRPr="0071729B" w:rsidRDefault="00B540EE" w:rsidP="0071729B">
      <w:pPr>
        <w:autoSpaceDE w:val="0"/>
        <w:autoSpaceDN w:val="0"/>
        <w:adjustRightInd w:val="0"/>
        <w:spacing w:after="0" w:line="240" w:lineRule="auto"/>
        <w:ind w:firstLine="709"/>
        <w:jc w:val="both"/>
        <w:rPr>
          <w:rFonts w:ascii="Times New Roman" w:hAnsi="Times New Roman"/>
          <w:i/>
          <w:sz w:val="24"/>
          <w:szCs w:val="24"/>
        </w:rPr>
      </w:pPr>
      <w:r w:rsidRPr="0071729B">
        <w:rPr>
          <w:rFonts w:ascii="Times New Roman" w:hAnsi="Times New Roman"/>
          <w:bCs/>
          <w:sz w:val="24"/>
          <w:szCs w:val="24"/>
        </w:rPr>
        <w:t>П</w:t>
      </w:r>
      <w:r w:rsidRPr="0071729B">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71729B">
        <w:rPr>
          <w:rFonts w:ascii="Times New Roman" w:hAnsi="Times New Roman"/>
          <w:i/>
          <w:sz w:val="24"/>
          <w:szCs w:val="24"/>
        </w:rPr>
        <w:t xml:space="preserve">Источники углеводородов: природный газ, нефть, уголь. </w:t>
      </w:r>
      <w:r w:rsidRPr="0071729B">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1729B">
        <w:rPr>
          <w:rFonts w:ascii="Times New Roman" w:hAnsi="Times New Roman"/>
          <w:i/>
          <w:sz w:val="24"/>
          <w:szCs w:val="24"/>
        </w:rPr>
        <w:t>Химическое загрязнение окружающей среды и его последствия.</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Типы расчетных задач:</w:t>
      </w:r>
    </w:p>
    <w:p w:rsidR="00B540EE" w:rsidRPr="0071729B" w:rsidRDefault="00B540EE" w:rsidP="0071729B">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71729B">
        <w:rPr>
          <w:rFonts w:ascii="Times New Roman" w:hAnsi="Times New Roman"/>
          <w:bCs/>
          <w:sz w:val="24"/>
          <w:szCs w:val="24"/>
        </w:rPr>
        <w:t>Вычисление массовой доли химического элемента по формуле соединения.</w:t>
      </w:r>
    </w:p>
    <w:p w:rsidR="00B540EE" w:rsidRPr="0071729B" w:rsidRDefault="00B540EE" w:rsidP="0071729B">
      <w:pPr>
        <w:autoSpaceDE w:val="0"/>
        <w:autoSpaceDN w:val="0"/>
        <w:adjustRightInd w:val="0"/>
        <w:spacing w:after="0" w:line="240" w:lineRule="auto"/>
        <w:ind w:firstLine="709"/>
        <w:jc w:val="both"/>
        <w:rPr>
          <w:rFonts w:ascii="Times New Roman" w:hAnsi="Times New Roman"/>
          <w:bCs/>
          <w:i/>
          <w:sz w:val="24"/>
          <w:szCs w:val="24"/>
        </w:rPr>
      </w:pPr>
      <w:r w:rsidRPr="0071729B">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71729B" w:rsidRDefault="00B540EE" w:rsidP="0071729B">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1729B" w:rsidRDefault="00B540EE" w:rsidP="0071729B">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Расчет массовой доли растворенного вещества в растворе.</w:t>
      </w:r>
    </w:p>
    <w:p w:rsidR="00B540EE" w:rsidRPr="0071729B" w:rsidRDefault="00B540EE"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Примерные темы практических работ:</w:t>
      </w:r>
    </w:p>
    <w:p w:rsidR="00B540EE" w:rsidRPr="0071729B" w:rsidRDefault="00B540EE" w:rsidP="0071729B">
      <w:pPr>
        <w:numPr>
          <w:ilvl w:val="0"/>
          <w:numId w:val="11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71729B" w:rsidRDefault="00B540EE" w:rsidP="0071729B">
      <w:pPr>
        <w:numPr>
          <w:ilvl w:val="0"/>
          <w:numId w:val="11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Очистка загрязненной поваренной соли.</w:t>
      </w:r>
    </w:p>
    <w:p w:rsidR="00B540EE" w:rsidRPr="0071729B" w:rsidRDefault="00B540EE" w:rsidP="0071729B">
      <w:pPr>
        <w:numPr>
          <w:ilvl w:val="0"/>
          <w:numId w:val="11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Признаки протекания химических реакций.</w:t>
      </w:r>
    </w:p>
    <w:p w:rsidR="00B540EE" w:rsidRPr="0071729B" w:rsidRDefault="00B540EE" w:rsidP="0071729B">
      <w:pPr>
        <w:numPr>
          <w:ilvl w:val="0"/>
          <w:numId w:val="11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Получение кислорода и изучение его свойств.</w:t>
      </w:r>
    </w:p>
    <w:p w:rsidR="00B540EE" w:rsidRPr="0071729B" w:rsidRDefault="00B540EE" w:rsidP="0071729B">
      <w:pPr>
        <w:numPr>
          <w:ilvl w:val="0"/>
          <w:numId w:val="11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Получение водорода и изучение его свойств.</w:t>
      </w:r>
    </w:p>
    <w:p w:rsidR="00B540EE" w:rsidRPr="0071729B" w:rsidRDefault="00B540EE" w:rsidP="0071729B">
      <w:pPr>
        <w:numPr>
          <w:ilvl w:val="0"/>
          <w:numId w:val="11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Приготовление растворов с определенной массовой долей растворенного вещества.</w:t>
      </w:r>
    </w:p>
    <w:p w:rsidR="00B540EE" w:rsidRPr="0071729B" w:rsidRDefault="00B540EE" w:rsidP="0071729B">
      <w:pPr>
        <w:numPr>
          <w:ilvl w:val="0"/>
          <w:numId w:val="11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71729B" w:rsidRDefault="00B540EE" w:rsidP="0071729B">
      <w:pPr>
        <w:numPr>
          <w:ilvl w:val="0"/>
          <w:numId w:val="11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Реакции ионного обмена.</w:t>
      </w:r>
    </w:p>
    <w:p w:rsidR="00B540EE" w:rsidRPr="0071729B" w:rsidRDefault="00B540EE" w:rsidP="0071729B">
      <w:pPr>
        <w:numPr>
          <w:ilvl w:val="0"/>
          <w:numId w:val="110"/>
        </w:numPr>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Качественные реакции на ионы в растворе.</w:t>
      </w:r>
    </w:p>
    <w:p w:rsidR="00B540EE" w:rsidRPr="0071729B" w:rsidRDefault="00B540EE" w:rsidP="0071729B">
      <w:pPr>
        <w:numPr>
          <w:ilvl w:val="0"/>
          <w:numId w:val="110"/>
        </w:numPr>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t>Получение аммиака и изучение его свойств.</w:t>
      </w:r>
    </w:p>
    <w:p w:rsidR="00B540EE" w:rsidRPr="0071729B" w:rsidRDefault="00B540EE" w:rsidP="0071729B">
      <w:pPr>
        <w:numPr>
          <w:ilvl w:val="0"/>
          <w:numId w:val="110"/>
        </w:numPr>
        <w:spacing w:after="0" w:line="240" w:lineRule="auto"/>
        <w:ind w:left="0" w:firstLine="709"/>
        <w:jc w:val="both"/>
        <w:rPr>
          <w:rFonts w:ascii="Times New Roman" w:hAnsi="Times New Roman"/>
          <w:i/>
          <w:sz w:val="24"/>
          <w:szCs w:val="24"/>
        </w:rPr>
      </w:pPr>
      <w:r w:rsidRPr="0071729B">
        <w:rPr>
          <w:rFonts w:ascii="Times New Roman" w:hAnsi="Times New Roman"/>
          <w:i/>
          <w:sz w:val="24"/>
          <w:szCs w:val="24"/>
        </w:rPr>
        <w:lastRenderedPageBreak/>
        <w:t>Получение углекислого газа и изучение его свойств.</w:t>
      </w:r>
    </w:p>
    <w:p w:rsidR="00B540EE" w:rsidRPr="0071729B" w:rsidRDefault="00B540EE" w:rsidP="0071729B">
      <w:pPr>
        <w:numPr>
          <w:ilvl w:val="0"/>
          <w:numId w:val="11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Решение экспериментальных задач по теме «Неметаллы IV – VII групп и их соединений».</w:t>
      </w:r>
    </w:p>
    <w:p w:rsidR="00B540EE" w:rsidRPr="0071729B" w:rsidRDefault="00B540EE" w:rsidP="0071729B">
      <w:pPr>
        <w:numPr>
          <w:ilvl w:val="0"/>
          <w:numId w:val="110"/>
        </w:numPr>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Решение экспериментальных задач по теме «Металлы и их соединения».</w:t>
      </w:r>
    </w:p>
    <w:p w:rsidR="00B540EE" w:rsidRPr="0071729B" w:rsidRDefault="00B540EE" w:rsidP="0071729B">
      <w:pPr>
        <w:spacing w:after="0" w:line="240" w:lineRule="auto"/>
        <w:ind w:firstLine="709"/>
        <w:jc w:val="both"/>
        <w:rPr>
          <w:rFonts w:ascii="Times New Roman" w:hAnsi="Times New Roman"/>
          <w:sz w:val="24"/>
          <w:szCs w:val="24"/>
        </w:rPr>
      </w:pPr>
    </w:p>
    <w:p w:rsidR="00B540EE" w:rsidRPr="0071729B" w:rsidRDefault="00F17097" w:rsidP="0071729B">
      <w:pPr>
        <w:pStyle w:val="4"/>
        <w:spacing w:line="240" w:lineRule="auto"/>
        <w:rPr>
          <w:sz w:val="24"/>
          <w:szCs w:val="24"/>
        </w:rPr>
      </w:pPr>
      <w:bookmarkStart w:id="282" w:name="_Toc409691713"/>
      <w:bookmarkStart w:id="283" w:name="_Toc410654038"/>
      <w:bookmarkStart w:id="284" w:name="_Toc414553249"/>
      <w:r w:rsidRPr="0071729B">
        <w:rPr>
          <w:sz w:val="24"/>
          <w:szCs w:val="24"/>
        </w:rPr>
        <w:t>2.2.2.1</w:t>
      </w:r>
      <w:r w:rsidR="00CB1725" w:rsidRPr="0071729B">
        <w:rPr>
          <w:sz w:val="24"/>
          <w:szCs w:val="24"/>
        </w:rPr>
        <w:t>5</w:t>
      </w:r>
      <w:r w:rsidRPr="0071729B">
        <w:rPr>
          <w:sz w:val="24"/>
          <w:szCs w:val="24"/>
        </w:rPr>
        <w:t xml:space="preserve">. </w:t>
      </w:r>
      <w:r w:rsidR="00B540EE" w:rsidRPr="0071729B">
        <w:rPr>
          <w:sz w:val="24"/>
          <w:szCs w:val="24"/>
        </w:rPr>
        <w:t>Изобразительное искусство</w:t>
      </w:r>
      <w:bookmarkEnd w:id="282"/>
      <w:bookmarkEnd w:id="283"/>
      <w:bookmarkEnd w:id="284"/>
    </w:p>
    <w:p w:rsidR="00B30F8B" w:rsidRPr="0071729B" w:rsidRDefault="00B30F8B" w:rsidP="0071729B">
      <w:pPr>
        <w:tabs>
          <w:tab w:val="left" w:pos="1134"/>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1729B" w:rsidRDefault="00B30F8B" w:rsidP="0071729B">
      <w:pPr>
        <w:tabs>
          <w:tab w:val="left" w:pos="1134"/>
        </w:tabs>
        <w:spacing w:after="0" w:line="240" w:lineRule="auto"/>
        <w:ind w:firstLine="709"/>
        <w:jc w:val="both"/>
        <w:rPr>
          <w:rFonts w:ascii="Times New Roman" w:hAnsi="Times New Roman"/>
          <w:sz w:val="24"/>
          <w:szCs w:val="24"/>
        </w:rPr>
      </w:pPr>
      <w:r w:rsidRPr="0071729B">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1729B" w:rsidRDefault="00B30F8B" w:rsidP="0071729B">
      <w:pPr>
        <w:tabs>
          <w:tab w:val="left" w:pos="1134"/>
        </w:tabs>
        <w:spacing w:after="0" w:line="240" w:lineRule="auto"/>
        <w:ind w:firstLine="709"/>
        <w:jc w:val="both"/>
        <w:rPr>
          <w:rFonts w:ascii="Times New Roman" w:hAnsi="Times New Roman"/>
          <w:sz w:val="24"/>
          <w:szCs w:val="24"/>
        </w:rPr>
      </w:pPr>
      <w:r w:rsidRPr="0071729B">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1729B" w:rsidRDefault="00B30F8B" w:rsidP="0071729B">
      <w:pPr>
        <w:tabs>
          <w:tab w:val="left" w:pos="1134"/>
        </w:tabs>
        <w:spacing w:after="0" w:line="240" w:lineRule="auto"/>
        <w:ind w:firstLine="709"/>
        <w:jc w:val="both"/>
        <w:rPr>
          <w:rFonts w:ascii="Times New Roman" w:hAnsi="Times New Roman"/>
          <w:sz w:val="24"/>
          <w:szCs w:val="24"/>
        </w:rPr>
      </w:pPr>
      <w:r w:rsidRPr="0071729B">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71729B" w:rsidRDefault="00B30F8B" w:rsidP="0071729B">
      <w:pPr>
        <w:pStyle w:val="a8"/>
        <w:numPr>
          <w:ilvl w:val="0"/>
          <w:numId w:val="152"/>
        </w:numPr>
        <w:tabs>
          <w:tab w:val="left" w:pos="1134"/>
        </w:tabs>
        <w:ind w:left="0" w:firstLine="709"/>
        <w:jc w:val="both"/>
        <w:rPr>
          <w:rFonts w:ascii="Times New Roman" w:hAnsi="Times New Roman"/>
        </w:rPr>
      </w:pPr>
      <w:r w:rsidRPr="0071729B">
        <w:rPr>
          <w:rFonts w:ascii="Times New Roman" w:hAnsi="Times New Roman"/>
        </w:rPr>
        <w:t>ценностно-ориентационная и коммуникативная деятельность;</w:t>
      </w:r>
    </w:p>
    <w:p w:rsidR="00B30F8B" w:rsidRPr="0071729B" w:rsidRDefault="00B30F8B" w:rsidP="0071729B">
      <w:pPr>
        <w:pStyle w:val="a8"/>
        <w:numPr>
          <w:ilvl w:val="0"/>
          <w:numId w:val="152"/>
        </w:numPr>
        <w:tabs>
          <w:tab w:val="left" w:pos="1134"/>
        </w:tabs>
        <w:ind w:left="0" w:firstLine="709"/>
        <w:jc w:val="both"/>
        <w:rPr>
          <w:rFonts w:ascii="Times New Roman" w:hAnsi="Times New Roman"/>
        </w:rPr>
      </w:pPr>
      <w:r w:rsidRPr="0071729B">
        <w:rPr>
          <w:rFonts w:ascii="Times New Roman" w:hAnsi="Times New Roman"/>
        </w:rPr>
        <w:t>изобразительная деятельность (основы художественного изображения);</w:t>
      </w:r>
    </w:p>
    <w:p w:rsidR="00B30F8B" w:rsidRPr="0071729B" w:rsidRDefault="00B30F8B" w:rsidP="0071729B">
      <w:pPr>
        <w:pStyle w:val="a8"/>
        <w:numPr>
          <w:ilvl w:val="0"/>
          <w:numId w:val="152"/>
        </w:numPr>
        <w:tabs>
          <w:tab w:val="left" w:pos="1134"/>
        </w:tabs>
        <w:ind w:left="0" w:firstLine="709"/>
        <w:jc w:val="both"/>
        <w:rPr>
          <w:rFonts w:ascii="Times New Roman" w:hAnsi="Times New Roman"/>
        </w:rPr>
      </w:pPr>
      <w:r w:rsidRPr="0071729B">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71729B" w:rsidRDefault="00B30F8B" w:rsidP="0071729B">
      <w:pPr>
        <w:pStyle w:val="a8"/>
        <w:numPr>
          <w:ilvl w:val="0"/>
          <w:numId w:val="152"/>
        </w:numPr>
        <w:tabs>
          <w:tab w:val="left" w:pos="1134"/>
        </w:tabs>
        <w:ind w:left="0" w:firstLine="709"/>
        <w:jc w:val="both"/>
        <w:rPr>
          <w:rFonts w:ascii="Times New Roman" w:hAnsi="Times New Roman"/>
        </w:rPr>
      </w:pPr>
      <w:r w:rsidRPr="0071729B">
        <w:rPr>
          <w:rFonts w:ascii="Times New Roman" w:hAnsi="Times New Roman"/>
        </w:rPr>
        <w:t>художественно-конструкторская деятельность (элементы дизайна и архитектуры);</w:t>
      </w:r>
    </w:p>
    <w:p w:rsidR="00B30F8B" w:rsidRPr="0071729B" w:rsidRDefault="00B30F8B" w:rsidP="0071729B">
      <w:pPr>
        <w:pStyle w:val="a8"/>
        <w:numPr>
          <w:ilvl w:val="0"/>
          <w:numId w:val="152"/>
        </w:numPr>
        <w:tabs>
          <w:tab w:val="left" w:pos="1134"/>
        </w:tabs>
        <w:ind w:left="0" w:firstLine="709"/>
        <w:jc w:val="both"/>
        <w:rPr>
          <w:rFonts w:ascii="Times New Roman" w:hAnsi="Times New Roman"/>
        </w:rPr>
      </w:pPr>
      <w:r w:rsidRPr="0071729B">
        <w:rPr>
          <w:rFonts w:ascii="Times New Roman" w:hAnsi="Times New Roman"/>
        </w:rPr>
        <w:t>художественно-творческая деятельность на основе синтеза искусств.</w:t>
      </w:r>
    </w:p>
    <w:p w:rsidR="00B30F8B" w:rsidRPr="0071729B" w:rsidRDefault="00B30F8B" w:rsidP="0071729B">
      <w:pPr>
        <w:tabs>
          <w:tab w:val="left" w:pos="1134"/>
        </w:tabs>
        <w:spacing w:after="0" w:line="240" w:lineRule="auto"/>
        <w:ind w:firstLine="709"/>
        <w:jc w:val="both"/>
        <w:rPr>
          <w:rFonts w:ascii="Times New Roman" w:hAnsi="Times New Roman"/>
          <w:sz w:val="24"/>
          <w:szCs w:val="24"/>
        </w:rPr>
      </w:pPr>
      <w:r w:rsidRPr="0071729B">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1729B" w:rsidRDefault="00B30F8B" w:rsidP="0071729B">
      <w:pPr>
        <w:tabs>
          <w:tab w:val="left" w:pos="1134"/>
        </w:tabs>
        <w:spacing w:after="0" w:line="240" w:lineRule="auto"/>
        <w:ind w:firstLine="709"/>
        <w:jc w:val="both"/>
        <w:rPr>
          <w:rFonts w:ascii="Times New Roman" w:hAnsi="Times New Roman"/>
          <w:sz w:val="24"/>
          <w:szCs w:val="24"/>
        </w:rPr>
      </w:pPr>
      <w:r w:rsidRPr="0071729B">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1729B" w:rsidRDefault="0020404B" w:rsidP="0071729B">
      <w:pPr>
        <w:spacing w:after="0" w:line="240" w:lineRule="auto"/>
        <w:ind w:firstLine="709"/>
        <w:jc w:val="both"/>
        <w:rPr>
          <w:rFonts w:ascii="Times New Roman" w:eastAsia="Times New Roman" w:hAnsi="Times New Roman"/>
          <w:sz w:val="24"/>
          <w:szCs w:val="24"/>
        </w:rPr>
      </w:pPr>
    </w:p>
    <w:p w:rsidR="0020404B" w:rsidRPr="0071729B" w:rsidRDefault="0020404B" w:rsidP="0071729B">
      <w:pPr>
        <w:spacing w:after="0" w:line="240" w:lineRule="auto"/>
        <w:ind w:firstLine="709"/>
        <w:jc w:val="both"/>
        <w:rPr>
          <w:rFonts w:ascii="Times New Roman" w:eastAsia="Times New Roman" w:hAnsi="Times New Roman"/>
          <w:sz w:val="24"/>
          <w:szCs w:val="24"/>
        </w:rPr>
      </w:pPr>
      <w:r w:rsidRPr="0071729B">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1729B" w:rsidRDefault="0020404B" w:rsidP="0071729B">
      <w:pPr>
        <w:spacing w:after="0" w:line="240" w:lineRule="auto"/>
        <w:ind w:firstLine="709"/>
        <w:jc w:val="both"/>
        <w:rPr>
          <w:rFonts w:ascii="Times New Roman" w:eastAsia="Times New Roman" w:hAnsi="Times New Roman"/>
          <w:sz w:val="24"/>
          <w:szCs w:val="24"/>
        </w:rPr>
      </w:pPr>
      <w:r w:rsidRPr="0071729B">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1729B" w:rsidRDefault="004E048F" w:rsidP="0071729B">
      <w:pPr>
        <w:pStyle w:val="a8"/>
        <w:tabs>
          <w:tab w:val="left" w:pos="426"/>
        </w:tabs>
        <w:ind w:left="0" w:firstLine="709"/>
        <w:jc w:val="both"/>
        <w:rPr>
          <w:rFonts w:ascii="Times New Roman" w:eastAsia="Times New Roman" w:hAnsi="Times New Roman"/>
          <w:b/>
        </w:rPr>
      </w:pPr>
      <w:r w:rsidRPr="0071729B">
        <w:rPr>
          <w:rFonts w:ascii="Times New Roman" w:eastAsia="Times New Roman" w:hAnsi="Times New Roman"/>
          <w:b/>
        </w:rPr>
        <w:t>Народное художественное творчество – неиссякаемый источник самобытной красоты</w:t>
      </w:r>
    </w:p>
    <w:p w:rsidR="004E048F" w:rsidRPr="0071729B" w:rsidRDefault="004E048F" w:rsidP="0071729B">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71729B">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w:t>
      </w:r>
      <w:r w:rsidRPr="0071729B">
        <w:rPr>
          <w:rFonts w:ascii="Times New Roman" w:eastAsia="Times New Roman" w:hAnsi="Times New Roman"/>
          <w:sz w:val="24"/>
          <w:szCs w:val="24"/>
          <w:lang w:eastAsia="ru-RU"/>
        </w:rPr>
        <w:lastRenderedPageBreak/>
        <w:t xml:space="preserve">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1729B" w:rsidRDefault="004E048F" w:rsidP="0071729B">
      <w:pPr>
        <w:spacing w:after="0" w:line="240" w:lineRule="auto"/>
        <w:ind w:firstLine="709"/>
        <w:jc w:val="both"/>
        <w:rPr>
          <w:rFonts w:ascii="Times New Roman" w:eastAsia="Times New Roman" w:hAnsi="Times New Roman"/>
          <w:b/>
          <w:sz w:val="24"/>
          <w:szCs w:val="24"/>
          <w:lang w:eastAsia="ru-RU"/>
        </w:rPr>
      </w:pPr>
      <w:r w:rsidRPr="0071729B">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71729B" w:rsidRDefault="004E048F"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1729B" w:rsidRDefault="004E048F" w:rsidP="0071729B">
      <w:pPr>
        <w:spacing w:after="0" w:line="240" w:lineRule="auto"/>
        <w:ind w:firstLine="709"/>
        <w:rPr>
          <w:rFonts w:ascii="Times New Roman" w:eastAsia="Times New Roman" w:hAnsi="Times New Roman"/>
          <w:b/>
          <w:sz w:val="24"/>
          <w:szCs w:val="24"/>
          <w:lang w:eastAsia="ru-RU"/>
        </w:rPr>
      </w:pPr>
      <w:r w:rsidRPr="0071729B">
        <w:rPr>
          <w:rFonts w:ascii="Times New Roman" w:eastAsia="Times New Roman" w:hAnsi="Times New Roman"/>
          <w:b/>
          <w:sz w:val="24"/>
          <w:szCs w:val="24"/>
          <w:lang w:eastAsia="ru-RU"/>
        </w:rPr>
        <w:t>Понимание смысла деятельности художника</w:t>
      </w:r>
    </w:p>
    <w:p w:rsidR="004E048F" w:rsidRPr="0071729B" w:rsidRDefault="004E048F"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1729B" w:rsidRDefault="004E048F"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1729B" w:rsidRDefault="004E048F" w:rsidP="0071729B">
      <w:pPr>
        <w:spacing w:after="0" w:line="240" w:lineRule="auto"/>
        <w:ind w:firstLine="709"/>
        <w:rPr>
          <w:rFonts w:ascii="Times New Roman" w:eastAsia="Times New Roman" w:hAnsi="Times New Roman"/>
          <w:b/>
          <w:sz w:val="24"/>
          <w:szCs w:val="24"/>
          <w:lang w:eastAsia="ru-RU"/>
        </w:rPr>
      </w:pPr>
      <w:r w:rsidRPr="0071729B">
        <w:rPr>
          <w:rFonts w:ascii="Times New Roman" w:eastAsia="Times New Roman" w:hAnsi="Times New Roman"/>
          <w:b/>
          <w:sz w:val="24"/>
          <w:szCs w:val="24"/>
          <w:lang w:eastAsia="ru-RU"/>
        </w:rPr>
        <w:t>Вечные темы и великие исторические события в искусстве</w:t>
      </w:r>
    </w:p>
    <w:p w:rsidR="004E048F" w:rsidRPr="0071729B" w:rsidRDefault="004E048F"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1729B" w:rsidRDefault="004E048F" w:rsidP="0071729B">
      <w:pPr>
        <w:spacing w:after="0" w:line="240" w:lineRule="auto"/>
        <w:ind w:firstLine="709"/>
        <w:rPr>
          <w:rFonts w:ascii="Times New Roman" w:eastAsia="Times New Roman" w:hAnsi="Times New Roman"/>
          <w:b/>
          <w:sz w:val="24"/>
          <w:szCs w:val="24"/>
          <w:lang w:eastAsia="ru-RU"/>
        </w:rPr>
      </w:pPr>
      <w:r w:rsidRPr="0071729B">
        <w:rPr>
          <w:rFonts w:ascii="Times New Roman" w:eastAsia="Times New Roman" w:hAnsi="Times New Roman"/>
          <w:b/>
          <w:sz w:val="24"/>
          <w:szCs w:val="24"/>
          <w:lang w:eastAsia="ru-RU"/>
        </w:rPr>
        <w:t>Конструктивное искусство: архитектура и дизайн</w:t>
      </w:r>
    </w:p>
    <w:p w:rsidR="004E048F" w:rsidRPr="0071729B" w:rsidRDefault="004E048F"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w:t>
      </w:r>
      <w:r w:rsidRPr="0071729B">
        <w:rPr>
          <w:rFonts w:ascii="Times New Roman" w:eastAsia="Times New Roman" w:hAnsi="Times New Roman"/>
          <w:sz w:val="24"/>
          <w:szCs w:val="24"/>
          <w:lang w:eastAsia="ru-RU"/>
        </w:rPr>
        <w:lastRenderedPageBreak/>
        <w:t xml:space="preserve">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1729B" w:rsidRDefault="004E048F" w:rsidP="0071729B">
      <w:pPr>
        <w:spacing w:after="0" w:line="240" w:lineRule="auto"/>
        <w:ind w:firstLine="709"/>
        <w:rPr>
          <w:rFonts w:ascii="Times New Roman" w:eastAsia="Times New Roman" w:hAnsi="Times New Roman"/>
          <w:b/>
          <w:sz w:val="24"/>
          <w:szCs w:val="24"/>
          <w:lang w:eastAsia="ru-RU"/>
        </w:rPr>
      </w:pPr>
      <w:r w:rsidRPr="0071729B">
        <w:rPr>
          <w:rFonts w:ascii="Times New Roman" w:eastAsia="Times New Roman" w:hAnsi="Times New Roman"/>
          <w:b/>
          <w:sz w:val="24"/>
          <w:szCs w:val="24"/>
          <w:lang w:eastAsia="ru-RU"/>
        </w:rPr>
        <w:t>Изобразительное искусство и архитектура России</w:t>
      </w:r>
      <w:r w:rsidR="00E2725A" w:rsidRPr="0071729B">
        <w:rPr>
          <w:rFonts w:ascii="Times New Roman" w:eastAsia="Times New Roman" w:hAnsi="Times New Roman"/>
          <w:b/>
          <w:sz w:val="24"/>
          <w:szCs w:val="24"/>
          <w:lang w:eastAsia="ru-RU"/>
        </w:rPr>
        <w:t xml:space="preserve"> </w:t>
      </w:r>
      <w:r w:rsidR="002C72F0" w:rsidRPr="0071729B">
        <w:rPr>
          <w:rFonts w:ascii="Times New Roman" w:eastAsia="Times New Roman" w:hAnsi="Times New Roman"/>
          <w:b/>
          <w:sz w:val="24"/>
          <w:szCs w:val="24"/>
          <w:lang w:val="en-US"/>
        </w:rPr>
        <w:t>XI</w:t>
      </w:r>
      <w:r w:rsidR="002C72F0" w:rsidRPr="0071729B">
        <w:rPr>
          <w:rFonts w:ascii="Times New Roman" w:eastAsia="Times New Roman" w:hAnsi="Times New Roman"/>
          <w:b/>
          <w:sz w:val="24"/>
          <w:szCs w:val="24"/>
        </w:rPr>
        <w:t xml:space="preserve"> –</w:t>
      </w:r>
      <w:r w:rsidR="002C72F0" w:rsidRPr="0071729B">
        <w:rPr>
          <w:rFonts w:ascii="Times New Roman" w:eastAsia="Times New Roman" w:hAnsi="Times New Roman"/>
          <w:b/>
          <w:sz w:val="24"/>
          <w:szCs w:val="24"/>
          <w:lang w:val="en-US"/>
        </w:rPr>
        <w:t>XVII</w:t>
      </w:r>
      <w:r w:rsidR="002C72F0" w:rsidRPr="0071729B">
        <w:rPr>
          <w:rFonts w:ascii="Times New Roman" w:eastAsia="Times New Roman" w:hAnsi="Times New Roman"/>
          <w:b/>
          <w:sz w:val="24"/>
          <w:szCs w:val="24"/>
        </w:rPr>
        <w:t xml:space="preserve"> вв</w:t>
      </w:r>
      <w:r w:rsidRPr="0071729B">
        <w:rPr>
          <w:rFonts w:ascii="Times New Roman" w:eastAsia="Times New Roman" w:hAnsi="Times New Roman"/>
          <w:b/>
          <w:sz w:val="24"/>
          <w:szCs w:val="24"/>
          <w:lang w:eastAsia="ru-RU"/>
        </w:rPr>
        <w:t>.</w:t>
      </w:r>
    </w:p>
    <w:p w:rsidR="004E048F" w:rsidRPr="0071729B" w:rsidRDefault="004E048F"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1729B" w:rsidRDefault="004E048F" w:rsidP="0071729B">
      <w:pPr>
        <w:spacing w:after="0" w:line="240" w:lineRule="auto"/>
        <w:ind w:firstLine="709"/>
        <w:rPr>
          <w:rFonts w:ascii="Times New Roman" w:eastAsia="Times New Roman" w:hAnsi="Times New Roman"/>
          <w:b/>
          <w:sz w:val="24"/>
          <w:szCs w:val="24"/>
          <w:lang w:eastAsia="ru-RU"/>
        </w:rPr>
      </w:pPr>
      <w:r w:rsidRPr="0071729B">
        <w:rPr>
          <w:rFonts w:ascii="Times New Roman" w:eastAsia="Times New Roman" w:hAnsi="Times New Roman"/>
          <w:b/>
          <w:sz w:val="24"/>
          <w:szCs w:val="24"/>
          <w:lang w:eastAsia="ru-RU"/>
        </w:rPr>
        <w:t>Искусство полиграфии</w:t>
      </w:r>
    </w:p>
    <w:p w:rsidR="004E048F" w:rsidRPr="0071729B" w:rsidRDefault="004E048F"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1729B" w:rsidRDefault="004E048F" w:rsidP="0071729B">
      <w:pPr>
        <w:spacing w:after="0" w:line="240" w:lineRule="auto"/>
        <w:ind w:firstLine="709"/>
        <w:jc w:val="both"/>
        <w:rPr>
          <w:rFonts w:ascii="Times New Roman" w:eastAsia="Times New Roman" w:hAnsi="Times New Roman"/>
          <w:b/>
          <w:sz w:val="24"/>
          <w:szCs w:val="24"/>
          <w:lang w:eastAsia="ru-RU"/>
        </w:rPr>
      </w:pPr>
      <w:r w:rsidRPr="0071729B">
        <w:rPr>
          <w:rFonts w:ascii="Times New Roman" w:eastAsia="Times New Roman" w:hAnsi="Times New Roman"/>
          <w:b/>
          <w:sz w:val="24"/>
          <w:szCs w:val="24"/>
          <w:lang w:eastAsia="ru-RU"/>
        </w:rPr>
        <w:t>Стили, направления виды и жанры в русском изобразительном искусстве и архитектуре XVIII - XIX в</w:t>
      </w:r>
      <w:r w:rsidR="00FA7A95" w:rsidRPr="0071729B">
        <w:rPr>
          <w:rFonts w:ascii="Times New Roman" w:eastAsia="Times New Roman" w:hAnsi="Times New Roman"/>
          <w:b/>
          <w:sz w:val="24"/>
          <w:szCs w:val="24"/>
          <w:lang w:eastAsia="ru-RU"/>
        </w:rPr>
        <w:t>в</w:t>
      </w:r>
      <w:r w:rsidRPr="0071729B">
        <w:rPr>
          <w:rFonts w:ascii="Times New Roman" w:eastAsia="Times New Roman" w:hAnsi="Times New Roman"/>
          <w:b/>
          <w:sz w:val="24"/>
          <w:szCs w:val="24"/>
          <w:lang w:eastAsia="ru-RU"/>
        </w:rPr>
        <w:t>.</w:t>
      </w:r>
    </w:p>
    <w:p w:rsidR="004E048F" w:rsidRPr="0071729B" w:rsidRDefault="004E048F"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1729B" w:rsidRDefault="004E048F" w:rsidP="0071729B">
      <w:pPr>
        <w:spacing w:after="0" w:line="240" w:lineRule="auto"/>
        <w:ind w:firstLine="709"/>
        <w:jc w:val="both"/>
        <w:rPr>
          <w:rFonts w:ascii="Times New Roman" w:eastAsia="Times New Roman" w:hAnsi="Times New Roman"/>
          <w:b/>
          <w:sz w:val="24"/>
          <w:szCs w:val="24"/>
          <w:lang w:eastAsia="ru-RU"/>
        </w:rPr>
      </w:pPr>
      <w:r w:rsidRPr="0071729B">
        <w:rPr>
          <w:rFonts w:ascii="Times New Roman" w:eastAsia="Times New Roman" w:hAnsi="Times New Roman"/>
          <w:b/>
          <w:sz w:val="24"/>
          <w:szCs w:val="24"/>
          <w:lang w:eastAsia="ru-RU"/>
        </w:rPr>
        <w:t>Взаимосвязь истории искусства и истории человечества</w:t>
      </w:r>
    </w:p>
    <w:p w:rsidR="004E048F" w:rsidRPr="0071729B" w:rsidRDefault="004E048F"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1729B" w:rsidRDefault="004E048F" w:rsidP="0071729B">
      <w:pPr>
        <w:spacing w:after="0" w:line="240" w:lineRule="auto"/>
        <w:ind w:firstLine="709"/>
        <w:jc w:val="both"/>
        <w:rPr>
          <w:rFonts w:ascii="Times New Roman" w:eastAsia="Times New Roman" w:hAnsi="Times New Roman"/>
          <w:b/>
          <w:sz w:val="24"/>
          <w:szCs w:val="24"/>
          <w:lang w:eastAsia="ru-RU"/>
        </w:rPr>
      </w:pPr>
      <w:r w:rsidRPr="0071729B">
        <w:rPr>
          <w:rFonts w:ascii="Times New Roman" w:eastAsia="Times New Roman" w:hAnsi="Times New Roman"/>
          <w:b/>
          <w:sz w:val="24"/>
          <w:szCs w:val="24"/>
          <w:lang w:eastAsia="ru-RU"/>
        </w:rPr>
        <w:t>Изображение в синтетических и экранных видах искусства и художественная фотография</w:t>
      </w:r>
    </w:p>
    <w:p w:rsidR="004E048F" w:rsidRPr="0071729B" w:rsidRDefault="004E048F" w:rsidP="0071729B">
      <w:pPr>
        <w:spacing w:after="0" w:line="240" w:lineRule="auto"/>
        <w:ind w:firstLine="709"/>
        <w:jc w:val="both"/>
        <w:rPr>
          <w:rFonts w:ascii="Times New Roman" w:hAnsi="Times New Roman"/>
          <w:sz w:val="24"/>
          <w:szCs w:val="24"/>
        </w:rPr>
      </w:pPr>
      <w:r w:rsidRPr="0071729B">
        <w:rPr>
          <w:rFonts w:ascii="Times New Roman" w:eastAsia="Times New Roman" w:hAnsi="Times New Roman"/>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1729B">
        <w:rPr>
          <w:rFonts w:ascii="Times New Roman" w:eastAsia="Times New Roman" w:hAnsi="Times New Roman"/>
          <w:sz w:val="24"/>
          <w:szCs w:val="24"/>
          <w:lang w:val="en-US" w:eastAsia="ru-RU"/>
        </w:rPr>
        <w:t>XX</w:t>
      </w:r>
      <w:r w:rsidRPr="0071729B">
        <w:rPr>
          <w:rFonts w:ascii="Times New Roman" w:eastAsia="Times New Roman" w:hAnsi="Times New Roman"/>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w:t>
      </w:r>
      <w:r w:rsidRPr="0071729B">
        <w:rPr>
          <w:rFonts w:ascii="Times New Roman" w:eastAsia="Times New Roman" w:hAnsi="Times New Roman"/>
          <w:sz w:val="24"/>
          <w:szCs w:val="24"/>
          <w:lang w:eastAsia="ru-RU"/>
        </w:rPr>
        <w:lastRenderedPageBreak/>
        <w:t>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1729B" w:rsidRDefault="00F17097" w:rsidP="0071729B">
      <w:pPr>
        <w:pStyle w:val="3"/>
        <w:spacing w:before="0" w:beforeAutospacing="0" w:after="0" w:afterAutospacing="0"/>
        <w:ind w:firstLine="709"/>
        <w:rPr>
          <w:sz w:val="24"/>
          <w:szCs w:val="24"/>
        </w:rPr>
      </w:pPr>
      <w:bookmarkStart w:id="285" w:name="_Toc409691714"/>
    </w:p>
    <w:p w:rsidR="00B540EE" w:rsidRPr="0071729B" w:rsidRDefault="00F17097" w:rsidP="0071729B">
      <w:pPr>
        <w:pStyle w:val="4"/>
        <w:spacing w:line="240" w:lineRule="auto"/>
        <w:rPr>
          <w:sz w:val="24"/>
          <w:szCs w:val="24"/>
        </w:rPr>
      </w:pPr>
      <w:bookmarkStart w:id="286" w:name="_Toc410654039"/>
      <w:bookmarkStart w:id="287" w:name="_Toc414553250"/>
      <w:r w:rsidRPr="0071729B">
        <w:rPr>
          <w:sz w:val="24"/>
          <w:szCs w:val="24"/>
        </w:rPr>
        <w:t>2.2.2.1</w:t>
      </w:r>
      <w:r w:rsidR="00CB1725" w:rsidRPr="0071729B">
        <w:rPr>
          <w:sz w:val="24"/>
          <w:szCs w:val="24"/>
        </w:rPr>
        <w:t>6</w:t>
      </w:r>
      <w:r w:rsidRPr="0071729B">
        <w:rPr>
          <w:sz w:val="24"/>
          <w:szCs w:val="24"/>
        </w:rPr>
        <w:t xml:space="preserve">. </w:t>
      </w:r>
      <w:r w:rsidR="00B540EE" w:rsidRPr="0071729B">
        <w:rPr>
          <w:sz w:val="24"/>
          <w:szCs w:val="24"/>
        </w:rPr>
        <w:t>Музыка</w:t>
      </w:r>
      <w:bookmarkEnd w:id="285"/>
      <w:bookmarkEnd w:id="286"/>
      <w:bookmarkEnd w:id="287"/>
    </w:p>
    <w:p w:rsidR="0024776D" w:rsidRPr="0071729B" w:rsidRDefault="0024776D"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1729B" w:rsidRDefault="0024776D"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Освоение предмета «Музыка» направлено на:</w:t>
      </w:r>
    </w:p>
    <w:p w:rsidR="0024776D" w:rsidRPr="0071729B" w:rsidRDefault="0024776D" w:rsidP="0071729B">
      <w:pPr>
        <w:pStyle w:val="a8"/>
        <w:numPr>
          <w:ilvl w:val="0"/>
          <w:numId w:val="171"/>
        </w:numPr>
        <w:tabs>
          <w:tab w:val="left" w:pos="1134"/>
        </w:tabs>
        <w:ind w:left="0" w:firstLine="709"/>
        <w:jc w:val="both"/>
        <w:rPr>
          <w:rFonts w:ascii="Times New Roman" w:eastAsia="Times New Roman" w:hAnsi="Times New Roman"/>
        </w:rPr>
      </w:pPr>
      <w:r w:rsidRPr="0071729B">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1729B" w:rsidRDefault="0024776D" w:rsidP="0071729B">
      <w:pPr>
        <w:pStyle w:val="a8"/>
        <w:numPr>
          <w:ilvl w:val="0"/>
          <w:numId w:val="171"/>
        </w:numPr>
        <w:tabs>
          <w:tab w:val="left" w:pos="1134"/>
        </w:tabs>
        <w:ind w:left="0" w:firstLine="709"/>
        <w:jc w:val="both"/>
        <w:rPr>
          <w:rFonts w:ascii="Times New Roman" w:eastAsia="Times New Roman" w:hAnsi="Times New Roman"/>
        </w:rPr>
      </w:pPr>
      <w:r w:rsidRPr="0071729B">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1729B" w:rsidRDefault="0024776D" w:rsidP="0071729B">
      <w:pPr>
        <w:pStyle w:val="a8"/>
        <w:numPr>
          <w:ilvl w:val="0"/>
          <w:numId w:val="171"/>
        </w:numPr>
        <w:tabs>
          <w:tab w:val="left" w:pos="1134"/>
        </w:tabs>
        <w:ind w:left="0" w:firstLine="709"/>
        <w:jc w:val="both"/>
        <w:rPr>
          <w:rFonts w:ascii="Times New Roman" w:eastAsia="Times New Roman" w:hAnsi="Times New Roman"/>
        </w:rPr>
      </w:pPr>
      <w:r w:rsidRPr="0071729B">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1729B" w:rsidRDefault="0024776D" w:rsidP="0071729B">
      <w:pPr>
        <w:pStyle w:val="a8"/>
        <w:numPr>
          <w:ilvl w:val="0"/>
          <w:numId w:val="171"/>
        </w:numPr>
        <w:tabs>
          <w:tab w:val="left" w:pos="1134"/>
        </w:tabs>
        <w:ind w:left="0" w:firstLine="709"/>
        <w:jc w:val="both"/>
        <w:rPr>
          <w:rFonts w:ascii="Times New Roman" w:eastAsia="Times New Roman" w:hAnsi="Times New Roman"/>
        </w:rPr>
      </w:pPr>
      <w:r w:rsidRPr="0071729B">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1729B" w:rsidRDefault="0024776D" w:rsidP="0071729B">
      <w:pPr>
        <w:pStyle w:val="a8"/>
        <w:numPr>
          <w:ilvl w:val="0"/>
          <w:numId w:val="171"/>
        </w:numPr>
        <w:tabs>
          <w:tab w:val="left" w:pos="1134"/>
        </w:tabs>
        <w:ind w:left="0" w:firstLine="709"/>
        <w:jc w:val="both"/>
        <w:rPr>
          <w:rFonts w:ascii="Times New Roman" w:eastAsia="Times New Roman" w:hAnsi="Times New Roman"/>
        </w:rPr>
      </w:pPr>
      <w:r w:rsidRPr="0071729B">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1729B" w:rsidRDefault="0024776D"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w:t>
      </w:r>
      <w:r w:rsidR="00E2725A" w:rsidRPr="0071729B">
        <w:rPr>
          <w:rFonts w:ascii="Times New Roman" w:eastAsia="Times New Roman" w:hAnsi="Times New Roman"/>
          <w:sz w:val="24"/>
          <w:szCs w:val="24"/>
          <w:lang w:eastAsia="ru-RU"/>
        </w:rPr>
        <w:t xml:space="preserve"> </w:t>
      </w:r>
      <w:r w:rsidRPr="0071729B">
        <w:rPr>
          <w:rFonts w:ascii="Times New Roman" w:eastAsia="Times New Roman" w:hAnsi="Times New Roman"/>
          <w:sz w:val="24"/>
          <w:szCs w:val="24"/>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1729B" w:rsidRDefault="0024776D"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1729B" w:rsidRDefault="0024776D" w:rsidP="0071729B">
      <w:pPr>
        <w:spacing w:after="0" w:line="240" w:lineRule="auto"/>
        <w:ind w:firstLine="709"/>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1729B" w:rsidRDefault="009C58E9" w:rsidP="0071729B">
      <w:pPr>
        <w:spacing w:after="0" w:line="240" w:lineRule="auto"/>
        <w:ind w:firstLine="709"/>
        <w:jc w:val="both"/>
        <w:rPr>
          <w:rFonts w:ascii="Times New Roman" w:hAnsi="Times New Roman"/>
          <w:sz w:val="24"/>
          <w:szCs w:val="24"/>
        </w:rPr>
      </w:pP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Музыка как вид искусства</w:t>
      </w:r>
    </w:p>
    <w:p w:rsidR="009C58E9"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1729B">
        <w:rPr>
          <w:rFonts w:ascii="Times New Roman" w:hAnsi="Times New Roman"/>
          <w:sz w:val="24"/>
          <w:szCs w:val="24"/>
        </w:rPr>
        <w:t>е</w:t>
      </w:r>
      <w:r w:rsidRPr="0071729B">
        <w:rPr>
          <w:rFonts w:ascii="Times New Roman" w:hAnsi="Times New Roman"/>
          <w:sz w:val="24"/>
          <w:szCs w:val="24"/>
        </w:rPr>
        <w:t>хчастная, вариации, рондо,</w:t>
      </w:r>
      <w:r w:rsidRPr="0071729B">
        <w:rPr>
          <w:rFonts w:ascii="Times New Roman" w:hAnsi="Times New Roman"/>
          <w:i/>
          <w:sz w:val="24"/>
          <w:szCs w:val="24"/>
        </w:rPr>
        <w:t xml:space="preserve"> сонатно-</w:t>
      </w:r>
      <w:r w:rsidRPr="0071729B">
        <w:rPr>
          <w:rFonts w:ascii="Times New Roman" w:hAnsi="Times New Roman"/>
          <w:i/>
          <w:sz w:val="24"/>
          <w:szCs w:val="24"/>
        </w:rPr>
        <w:lastRenderedPageBreak/>
        <w:t xml:space="preserve">симфонический цикл, сюита), </w:t>
      </w:r>
      <w:r w:rsidRPr="0071729B">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1729B">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Народное музыкальное творчество</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1729B">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71729B">
        <w:rPr>
          <w:rFonts w:ascii="Times New Roman" w:hAnsi="Times New Roman"/>
          <w:sz w:val="24"/>
          <w:szCs w:val="24"/>
        </w:rPr>
        <w:t xml:space="preserve">Музыкальный фольклор народов России. </w:t>
      </w:r>
      <w:r w:rsidR="009C58E9" w:rsidRPr="0071729B">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71729B">
        <w:rPr>
          <w:rFonts w:ascii="Times New Roman" w:hAnsi="Times New Roman"/>
          <w:sz w:val="24"/>
          <w:szCs w:val="24"/>
        </w:rPr>
        <w:t>Истоки и интонационное своеобразие, музыкального фольклора разных стран.</w:t>
      </w:r>
    </w:p>
    <w:p w:rsidR="00B540EE" w:rsidRPr="0071729B" w:rsidRDefault="00B540EE" w:rsidP="0071729B">
      <w:pPr>
        <w:spacing w:after="0" w:line="240" w:lineRule="auto"/>
        <w:ind w:left="709"/>
        <w:contextualSpacing/>
        <w:jc w:val="both"/>
        <w:rPr>
          <w:rFonts w:ascii="Times New Roman" w:hAnsi="Times New Roman"/>
          <w:b/>
          <w:sz w:val="24"/>
          <w:szCs w:val="24"/>
        </w:rPr>
      </w:pPr>
      <w:r w:rsidRPr="0071729B">
        <w:rPr>
          <w:rFonts w:ascii="Times New Roman" w:hAnsi="Times New Roman"/>
          <w:b/>
          <w:sz w:val="24"/>
          <w:szCs w:val="24"/>
        </w:rPr>
        <w:t xml:space="preserve">Русская музыка от эпохи средневековья до рубежа </w:t>
      </w:r>
      <w:r w:rsidRPr="0071729B">
        <w:rPr>
          <w:rFonts w:ascii="Times New Roman" w:hAnsi="Times New Roman"/>
          <w:b/>
          <w:sz w:val="24"/>
          <w:szCs w:val="24"/>
          <w:lang w:val="en-US"/>
        </w:rPr>
        <w:t>XIX</w:t>
      </w:r>
      <w:r w:rsidRPr="0071729B">
        <w:rPr>
          <w:rFonts w:ascii="Times New Roman" w:hAnsi="Times New Roman"/>
          <w:b/>
          <w:sz w:val="24"/>
          <w:szCs w:val="24"/>
        </w:rPr>
        <w:t>-ХХ в</w:t>
      </w:r>
      <w:r w:rsidR="00505673" w:rsidRPr="0071729B">
        <w:rPr>
          <w:rFonts w:ascii="Times New Roman" w:hAnsi="Times New Roman"/>
          <w:b/>
          <w:sz w:val="24"/>
          <w:szCs w:val="24"/>
        </w:rPr>
        <w:t>в.</w:t>
      </w:r>
    </w:p>
    <w:p w:rsidR="00B540EE" w:rsidRPr="0071729B" w:rsidRDefault="00257FAF" w:rsidP="0071729B">
      <w:pPr>
        <w:spacing w:line="240" w:lineRule="auto"/>
        <w:ind w:firstLine="709"/>
        <w:contextualSpacing/>
        <w:jc w:val="both"/>
        <w:rPr>
          <w:rFonts w:ascii="Times New Roman" w:hAnsi="Times New Roman"/>
          <w:sz w:val="24"/>
          <w:szCs w:val="24"/>
        </w:rPr>
      </w:pPr>
      <w:r w:rsidRPr="0071729B">
        <w:rPr>
          <w:rFonts w:ascii="Times New Roman" w:hAnsi="Times New Roman"/>
          <w:sz w:val="24"/>
          <w:szCs w:val="24"/>
        </w:rPr>
        <w:t>Древнерусская д</w:t>
      </w:r>
      <w:r w:rsidR="00B540EE" w:rsidRPr="0071729B">
        <w:rPr>
          <w:rFonts w:ascii="Times New Roman" w:hAnsi="Times New Roman"/>
          <w:sz w:val="24"/>
          <w:szCs w:val="24"/>
        </w:rPr>
        <w:t xml:space="preserve">уховная музыка. </w:t>
      </w:r>
      <w:r w:rsidR="00B540EE" w:rsidRPr="0071729B">
        <w:rPr>
          <w:rFonts w:ascii="Times New Roman" w:hAnsi="Times New Roman"/>
          <w:i/>
          <w:sz w:val="24"/>
          <w:szCs w:val="24"/>
        </w:rPr>
        <w:t xml:space="preserve">Знаменный распев как основа древнерусской </w:t>
      </w:r>
      <w:r w:rsidRPr="0071729B">
        <w:rPr>
          <w:rFonts w:ascii="Times New Roman" w:hAnsi="Times New Roman"/>
          <w:i/>
          <w:sz w:val="24"/>
          <w:szCs w:val="24"/>
        </w:rPr>
        <w:t xml:space="preserve">храмовой </w:t>
      </w:r>
      <w:r w:rsidR="00B540EE" w:rsidRPr="0071729B">
        <w:rPr>
          <w:rFonts w:ascii="Times New Roman" w:hAnsi="Times New Roman"/>
          <w:i/>
          <w:sz w:val="24"/>
          <w:szCs w:val="24"/>
        </w:rPr>
        <w:t>музыки.</w:t>
      </w:r>
      <w:r w:rsidR="00B540EE" w:rsidRPr="0071729B">
        <w:rPr>
          <w:rFonts w:ascii="Times New Roman" w:hAnsi="Times New Roman"/>
          <w:sz w:val="24"/>
          <w:szCs w:val="24"/>
        </w:rPr>
        <w:t xml:space="preserve"> Основные жанры профессиональной музыки</w:t>
      </w:r>
      <w:r w:rsidRPr="0071729B">
        <w:rPr>
          <w:rFonts w:ascii="Times New Roman" w:hAnsi="Times New Roman"/>
          <w:sz w:val="24"/>
          <w:szCs w:val="24"/>
        </w:rPr>
        <w:t xml:space="preserve"> эпохи Просвещения</w:t>
      </w:r>
      <w:r w:rsidR="00B540EE" w:rsidRPr="0071729B">
        <w:rPr>
          <w:rFonts w:ascii="Times New Roman" w:hAnsi="Times New Roman"/>
          <w:sz w:val="24"/>
          <w:szCs w:val="24"/>
        </w:rPr>
        <w:t>: кант, хоровой концерт</w:t>
      </w:r>
      <w:r w:rsidRPr="0071729B">
        <w:rPr>
          <w:rFonts w:ascii="Times New Roman" w:hAnsi="Times New Roman"/>
          <w:sz w:val="24"/>
          <w:szCs w:val="24"/>
        </w:rPr>
        <w:t>, литургия</w:t>
      </w:r>
      <w:r w:rsidR="00B540EE" w:rsidRPr="0071729B">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1729B">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1729B" w:rsidRDefault="00B540EE" w:rsidP="0071729B">
      <w:pPr>
        <w:spacing w:after="0" w:line="240" w:lineRule="auto"/>
        <w:ind w:firstLine="709"/>
        <w:contextualSpacing/>
        <w:jc w:val="both"/>
        <w:rPr>
          <w:rFonts w:ascii="Times New Roman" w:hAnsi="Times New Roman"/>
          <w:b/>
          <w:sz w:val="24"/>
          <w:szCs w:val="24"/>
        </w:rPr>
      </w:pPr>
      <w:r w:rsidRPr="0071729B">
        <w:rPr>
          <w:rFonts w:ascii="Times New Roman" w:hAnsi="Times New Roman"/>
          <w:b/>
          <w:sz w:val="24"/>
          <w:szCs w:val="24"/>
        </w:rPr>
        <w:t xml:space="preserve">Зарубежная музыка от эпохи средневековья до рубежа </w:t>
      </w:r>
      <w:r w:rsidRPr="0071729B">
        <w:rPr>
          <w:rFonts w:ascii="Times New Roman" w:hAnsi="Times New Roman"/>
          <w:b/>
          <w:sz w:val="24"/>
          <w:szCs w:val="24"/>
          <w:lang w:val="en-US"/>
        </w:rPr>
        <w:t>XI</w:t>
      </w:r>
      <w:r w:rsidRPr="0071729B">
        <w:rPr>
          <w:rFonts w:ascii="Times New Roman" w:hAnsi="Times New Roman"/>
          <w:b/>
          <w:sz w:val="24"/>
          <w:szCs w:val="24"/>
        </w:rPr>
        <w:t>Х-</w:t>
      </w:r>
      <w:r w:rsidRPr="0071729B">
        <w:rPr>
          <w:rFonts w:ascii="Times New Roman" w:hAnsi="Times New Roman"/>
          <w:b/>
          <w:sz w:val="24"/>
          <w:szCs w:val="24"/>
          <w:lang w:val="en-US"/>
        </w:rPr>
        <w:t>X</w:t>
      </w:r>
      <w:r w:rsidRPr="0071729B">
        <w:rPr>
          <w:rFonts w:ascii="Times New Roman" w:hAnsi="Times New Roman"/>
          <w:b/>
          <w:sz w:val="24"/>
          <w:szCs w:val="24"/>
        </w:rPr>
        <w:t>Х</w:t>
      </w:r>
      <w:r w:rsidR="00505673" w:rsidRPr="0071729B">
        <w:rPr>
          <w:rFonts w:ascii="Times New Roman" w:hAnsi="Times New Roman"/>
          <w:b/>
          <w:sz w:val="24"/>
          <w:szCs w:val="24"/>
        </w:rPr>
        <w:t> </w:t>
      </w:r>
      <w:r w:rsidRPr="0071729B">
        <w:rPr>
          <w:rFonts w:ascii="Times New Roman" w:hAnsi="Times New Roman"/>
          <w:b/>
          <w:sz w:val="24"/>
          <w:szCs w:val="24"/>
        </w:rPr>
        <w:t>в</w:t>
      </w:r>
      <w:r w:rsidR="00505673" w:rsidRPr="0071729B">
        <w:rPr>
          <w:rFonts w:ascii="Times New Roman" w:hAnsi="Times New Roman"/>
          <w:b/>
          <w:sz w:val="24"/>
          <w:szCs w:val="24"/>
        </w:rPr>
        <w:t>в.</w:t>
      </w:r>
    </w:p>
    <w:p w:rsidR="00B540EE" w:rsidRPr="0071729B" w:rsidRDefault="00B540EE" w:rsidP="0071729B">
      <w:pPr>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71729B">
        <w:rPr>
          <w:rFonts w:ascii="Times New Roman" w:hAnsi="Times New Roman"/>
          <w:sz w:val="24"/>
          <w:szCs w:val="24"/>
        </w:rPr>
        <w:t xml:space="preserve">в </w:t>
      </w:r>
      <w:r w:rsidRPr="0071729B">
        <w:rPr>
          <w:rFonts w:ascii="Times New Roman" w:hAnsi="Times New Roman"/>
          <w:sz w:val="24"/>
          <w:szCs w:val="24"/>
        </w:rPr>
        <w:t>эпохи Возрождения и Барокко (мадригал, мотет, фуга, месса, реквием</w:t>
      </w:r>
      <w:r w:rsidR="00257FAF" w:rsidRPr="0071729B">
        <w:rPr>
          <w:rFonts w:ascii="Times New Roman" w:hAnsi="Times New Roman"/>
          <w:sz w:val="24"/>
          <w:szCs w:val="24"/>
        </w:rPr>
        <w:t>, шансон</w:t>
      </w:r>
      <w:r w:rsidRPr="0071729B">
        <w:rPr>
          <w:rFonts w:ascii="Times New Roman" w:hAnsi="Times New Roman"/>
          <w:sz w:val="24"/>
          <w:szCs w:val="24"/>
        </w:rPr>
        <w:t>). И.С. Бах</w:t>
      </w:r>
      <w:r w:rsidR="00776C10" w:rsidRPr="0071729B">
        <w:rPr>
          <w:rFonts w:ascii="Times New Roman" w:hAnsi="Times New Roman"/>
          <w:sz w:val="24"/>
          <w:szCs w:val="24"/>
        </w:rPr>
        <w:t xml:space="preserve"> – выдающийся музыкант эпохи Барокко</w:t>
      </w:r>
      <w:r w:rsidRPr="0071729B">
        <w:rPr>
          <w:rFonts w:ascii="Times New Roman" w:hAnsi="Times New Roman"/>
          <w:sz w:val="24"/>
          <w:szCs w:val="24"/>
        </w:rPr>
        <w:t>. Венская классическая школа (</w:t>
      </w:r>
      <w:r w:rsidR="00776C10" w:rsidRPr="0071729B">
        <w:rPr>
          <w:rFonts w:ascii="Times New Roman" w:hAnsi="Times New Roman"/>
          <w:sz w:val="24"/>
          <w:szCs w:val="24"/>
        </w:rPr>
        <w:t>Й</w:t>
      </w:r>
      <w:r w:rsidRPr="0071729B">
        <w:rPr>
          <w:rFonts w:ascii="Times New Roman" w:hAnsi="Times New Roman"/>
          <w:sz w:val="24"/>
          <w:szCs w:val="24"/>
        </w:rPr>
        <w:t>. Гайдн, В. Моцарт, Л. Бетховен). Творчество композиторов-романтиков Ф. Шопен, Ф. Лист, Р. Шуман, Ф</w:t>
      </w:r>
      <w:r w:rsidR="00E2725A" w:rsidRPr="0071729B">
        <w:rPr>
          <w:rFonts w:ascii="Times New Roman" w:hAnsi="Times New Roman"/>
          <w:sz w:val="24"/>
          <w:szCs w:val="24"/>
        </w:rPr>
        <w:t xml:space="preserve">. </w:t>
      </w:r>
      <w:r w:rsidRPr="0071729B">
        <w:rPr>
          <w:rFonts w:ascii="Times New Roman" w:hAnsi="Times New Roman"/>
          <w:sz w:val="24"/>
          <w:szCs w:val="24"/>
        </w:rPr>
        <w:t>Шуберт, Э.</w:t>
      </w:r>
      <w:r w:rsidRPr="0071729B">
        <w:rPr>
          <w:rFonts w:ascii="Times New Roman" w:hAnsi="Times New Roman"/>
          <w:sz w:val="24"/>
          <w:szCs w:val="24"/>
          <w:lang w:val="en-US"/>
        </w:rPr>
        <w:t> </w:t>
      </w:r>
      <w:r w:rsidRPr="0071729B">
        <w:rPr>
          <w:rFonts w:ascii="Times New Roman" w:hAnsi="Times New Roman"/>
          <w:sz w:val="24"/>
          <w:szCs w:val="24"/>
        </w:rPr>
        <w:t xml:space="preserve">Григ). Оперный жанр в творчестве композиторов </w:t>
      </w:r>
      <w:r w:rsidRPr="0071729B">
        <w:rPr>
          <w:rFonts w:ascii="Times New Roman" w:hAnsi="Times New Roman"/>
          <w:sz w:val="24"/>
          <w:szCs w:val="24"/>
          <w:lang w:val="en-US"/>
        </w:rPr>
        <w:t>XIX</w:t>
      </w:r>
      <w:r w:rsidRPr="0071729B">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71729B">
        <w:rPr>
          <w:rFonts w:ascii="Times New Roman" w:hAnsi="Times New Roman"/>
          <w:i/>
          <w:sz w:val="24"/>
          <w:szCs w:val="24"/>
        </w:rPr>
        <w:t xml:space="preserve">Развитие жанров светской музыки </w:t>
      </w:r>
      <w:r w:rsidR="00776C10" w:rsidRPr="0071729B">
        <w:rPr>
          <w:rFonts w:ascii="Times New Roman" w:hAnsi="Times New Roman"/>
          <w:sz w:val="24"/>
          <w:szCs w:val="24"/>
        </w:rPr>
        <w:t xml:space="preserve">Основные жанры светской музыки </w:t>
      </w:r>
      <w:r w:rsidR="00776C10" w:rsidRPr="0071729B">
        <w:rPr>
          <w:rFonts w:ascii="Times New Roman" w:hAnsi="Times New Roman"/>
          <w:sz w:val="24"/>
          <w:szCs w:val="24"/>
          <w:lang w:val="en-US"/>
        </w:rPr>
        <w:t>XIX</w:t>
      </w:r>
      <w:r w:rsidR="00776C10" w:rsidRPr="0071729B">
        <w:rPr>
          <w:rFonts w:ascii="Times New Roman" w:hAnsi="Times New Roman"/>
          <w:sz w:val="24"/>
          <w:szCs w:val="24"/>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B540EE" w:rsidRPr="0071729B" w:rsidRDefault="00257FAF" w:rsidP="0071729B">
      <w:pPr>
        <w:spacing w:after="0" w:line="240" w:lineRule="auto"/>
        <w:ind w:left="709"/>
        <w:contextualSpacing/>
        <w:jc w:val="both"/>
        <w:rPr>
          <w:rFonts w:ascii="Times New Roman" w:hAnsi="Times New Roman"/>
          <w:b/>
          <w:sz w:val="24"/>
          <w:szCs w:val="24"/>
        </w:rPr>
      </w:pPr>
      <w:r w:rsidRPr="0071729B">
        <w:rPr>
          <w:rFonts w:ascii="Times New Roman" w:hAnsi="Times New Roman"/>
          <w:b/>
          <w:sz w:val="24"/>
          <w:szCs w:val="24"/>
        </w:rPr>
        <w:t>Русская и зарубежная</w:t>
      </w:r>
      <w:r w:rsidR="00B540EE" w:rsidRPr="0071729B">
        <w:rPr>
          <w:rFonts w:ascii="Times New Roman" w:hAnsi="Times New Roman"/>
          <w:b/>
          <w:sz w:val="24"/>
          <w:szCs w:val="24"/>
        </w:rPr>
        <w:t xml:space="preserve"> музыкальная культура </w:t>
      </w:r>
      <w:r w:rsidR="00B540EE" w:rsidRPr="0071729B">
        <w:rPr>
          <w:rFonts w:ascii="Times New Roman" w:hAnsi="Times New Roman"/>
          <w:b/>
          <w:sz w:val="24"/>
          <w:szCs w:val="24"/>
          <w:lang w:val="en-US"/>
        </w:rPr>
        <w:t>XX</w:t>
      </w:r>
      <w:r w:rsidR="00B540EE" w:rsidRPr="0071729B">
        <w:rPr>
          <w:rFonts w:ascii="Times New Roman" w:hAnsi="Times New Roman"/>
          <w:b/>
          <w:sz w:val="24"/>
          <w:szCs w:val="24"/>
        </w:rPr>
        <w:t xml:space="preserve"> в.</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1729B">
        <w:rPr>
          <w:rFonts w:ascii="Times New Roman" w:hAnsi="Times New Roman"/>
          <w:sz w:val="24"/>
          <w:szCs w:val="24"/>
        </w:rPr>
        <w:t xml:space="preserve">и зарубежные </w:t>
      </w:r>
      <w:r w:rsidRPr="0071729B">
        <w:rPr>
          <w:rFonts w:ascii="Times New Roman" w:hAnsi="Times New Roman"/>
          <w:sz w:val="24"/>
          <w:szCs w:val="24"/>
        </w:rPr>
        <w:t>композиторы-песенники ХХ столетия. Обобщ</w:t>
      </w:r>
      <w:r w:rsidR="00245F1D" w:rsidRPr="0071729B">
        <w:rPr>
          <w:rFonts w:ascii="Times New Roman" w:hAnsi="Times New Roman"/>
          <w:sz w:val="24"/>
          <w:szCs w:val="24"/>
        </w:rPr>
        <w:t>е</w:t>
      </w:r>
      <w:r w:rsidRPr="0071729B">
        <w:rPr>
          <w:rFonts w:ascii="Times New Roman" w:hAnsi="Times New Roman"/>
          <w:sz w:val="24"/>
          <w:szCs w:val="24"/>
        </w:rPr>
        <w:t>нное представление о современной музыке, е</w:t>
      </w:r>
      <w:r w:rsidR="00245F1D" w:rsidRPr="0071729B">
        <w:rPr>
          <w:rFonts w:ascii="Times New Roman" w:hAnsi="Times New Roman"/>
          <w:sz w:val="24"/>
          <w:szCs w:val="24"/>
        </w:rPr>
        <w:t>е</w:t>
      </w:r>
      <w:r w:rsidRPr="0071729B">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71729B">
        <w:rPr>
          <w:rFonts w:ascii="Times New Roman" w:hAnsi="Times New Roman"/>
          <w:sz w:val="24"/>
          <w:szCs w:val="24"/>
        </w:rPr>
        <w:t>е</w:t>
      </w:r>
      <w:r w:rsidRPr="0071729B">
        <w:rPr>
          <w:rFonts w:ascii="Times New Roman" w:hAnsi="Times New Roman"/>
          <w:sz w:val="24"/>
          <w:szCs w:val="24"/>
        </w:rPr>
        <w:t xml:space="preserve"> отдельные направления (рок-опера, рок-н-ролл.). Мюзикл. Электронная музыка. </w:t>
      </w:r>
      <w:r w:rsidR="00776C10" w:rsidRPr="0071729B">
        <w:rPr>
          <w:rFonts w:ascii="Times New Roman" w:hAnsi="Times New Roman"/>
          <w:sz w:val="24"/>
          <w:szCs w:val="24"/>
        </w:rPr>
        <w:t>Современные технологии записи и воспроизведения музыки.</w:t>
      </w:r>
    </w:p>
    <w:p w:rsidR="00B540EE" w:rsidRPr="0071729B" w:rsidRDefault="00B540EE" w:rsidP="0071729B">
      <w:pPr>
        <w:tabs>
          <w:tab w:val="left" w:pos="1985"/>
        </w:tabs>
        <w:spacing w:after="0" w:line="240" w:lineRule="auto"/>
        <w:ind w:left="709"/>
        <w:contextualSpacing/>
        <w:jc w:val="both"/>
        <w:rPr>
          <w:rFonts w:ascii="Times New Roman" w:hAnsi="Times New Roman"/>
          <w:b/>
          <w:sz w:val="24"/>
          <w:szCs w:val="24"/>
        </w:rPr>
      </w:pPr>
      <w:r w:rsidRPr="0071729B">
        <w:rPr>
          <w:rFonts w:ascii="Times New Roman" w:hAnsi="Times New Roman"/>
          <w:b/>
          <w:sz w:val="24"/>
          <w:szCs w:val="24"/>
        </w:rPr>
        <w:t>Современная музыкальная жизнь</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Панорама современной музыкальной жизни в России и за рубежом: </w:t>
      </w:r>
      <w:r w:rsidR="00257FAF" w:rsidRPr="0071729B">
        <w:rPr>
          <w:rFonts w:ascii="Times New Roman" w:hAnsi="Times New Roman"/>
          <w:sz w:val="24"/>
          <w:szCs w:val="24"/>
        </w:rPr>
        <w:t>концерты, конкурс</w:t>
      </w:r>
      <w:r w:rsidR="005666EB" w:rsidRPr="0071729B">
        <w:rPr>
          <w:rFonts w:ascii="Times New Roman" w:hAnsi="Times New Roman"/>
          <w:sz w:val="24"/>
          <w:szCs w:val="24"/>
        </w:rPr>
        <w:t>ы</w:t>
      </w:r>
      <w:r w:rsidR="00257FAF" w:rsidRPr="0071729B">
        <w:rPr>
          <w:rFonts w:ascii="Times New Roman" w:hAnsi="Times New Roman"/>
          <w:sz w:val="24"/>
          <w:szCs w:val="24"/>
        </w:rPr>
        <w:t xml:space="preserve"> и фестивали</w:t>
      </w:r>
      <w:r w:rsidRPr="0071729B">
        <w:rPr>
          <w:rFonts w:ascii="Times New Roman" w:hAnsi="Times New Roman"/>
          <w:sz w:val="24"/>
          <w:szCs w:val="24"/>
        </w:rPr>
        <w:t xml:space="preserve"> (</w:t>
      </w:r>
      <w:r w:rsidR="00257FAF" w:rsidRPr="0071729B">
        <w:rPr>
          <w:rFonts w:ascii="Times New Roman" w:hAnsi="Times New Roman"/>
          <w:sz w:val="24"/>
          <w:szCs w:val="24"/>
        </w:rPr>
        <w:t>современной и классической музыки</w:t>
      </w:r>
      <w:r w:rsidRPr="0071729B">
        <w:rPr>
          <w:rFonts w:ascii="Times New Roman" w:hAnsi="Times New Roman"/>
          <w:sz w:val="24"/>
          <w:szCs w:val="24"/>
        </w:rPr>
        <w:t>).</w:t>
      </w:r>
      <w:r w:rsidR="004E6158" w:rsidRPr="0071729B">
        <w:rPr>
          <w:rFonts w:ascii="Times New Roman" w:hAnsi="Times New Roman"/>
          <w:sz w:val="24"/>
          <w:szCs w:val="24"/>
        </w:rPr>
        <w:t xml:space="preserve"> </w:t>
      </w:r>
      <w:r w:rsidR="00257FAF" w:rsidRPr="0071729B">
        <w:rPr>
          <w:rFonts w:ascii="Times New Roman" w:hAnsi="Times New Roman"/>
          <w:sz w:val="24"/>
          <w:szCs w:val="24"/>
        </w:rPr>
        <w:t>Наследие</w:t>
      </w:r>
      <w:r w:rsidR="00E2725A" w:rsidRPr="0071729B">
        <w:rPr>
          <w:rFonts w:ascii="Times New Roman" w:hAnsi="Times New Roman"/>
          <w:sz w:val="24"/>
          <w:szCs w:val="24"/>
        </w:rPr>
        <w:t xml:space="preserve"> </w:t>
      </w:r>
      <w:r w:rsidR="00257FAF" w:rsidRPr="0071729B">
        <w:rPr>
          <w:rFonts w:ascii="Times New Roman" w:hAnsi="Times New Roman"/>
          <w:sz w:val="24"/>
          <w:szCs w:val="24"/>
        </w:rPr>
        <w:t>в</w:t>
      </w:r>
      <w:r w:rsidRPr="0071729B">
        <w:rPr>
          <w:rFonts w:ascii="Times New Roman" w:hAnsi="Times New Roman"/>
          <w:sz w:val="24"/>
          <w:szCs w:val="24"/>
        </w:rPr>
        <w:t>ыдающи</w:t>
      </w:r>
      <w:r w:rsidR="00257FAF" w:rsidRPr="0071729B">
        <w:rPr>
          <w:rFonts w:ascii="Times New Roman" w:hAnsi="Times New Roman"/>
          <w:sz w:val="24"/>
          <w:szCs w:val="24"/>
        </w:rPr>
        <w:t>х</w:t>
      </w:r>
      <w:r w:rsidRPr="0071729B">
        <w:rPr>
          <w:rFonts w:ascii="Times New Roman" w:hAnsi="Times New Roman"/>
          <w:sz w:val="24"/>
          <w:szCs w:val="24"/>
        </w:rPr>
        <w:t>ся отечественны</w:t>
      </w:r>
      <w:r w:rsidR="00257FAF" w:rsidRPr="0071729B">
        <w:rPr>
          <w:rFonts w:ascii="Times New Roman" w:hAnsi="Times New Roman"/>
          <w:sz w:val="24"/>
          <w:szCs w:val="24"/>
        </w:rPr>
        <w:t>х</w:t>
      </w:r>
      <w:r w:rsidRPr="0071729B">
        <w:rPr>
          <w:rFonts w:ascii="Times New Roman" w:hAnsi="Times New Roman"/>
          <w:sz w:val="24"/>
          <w:szCs w:val="24"/>
        </w:rPr>
        <w:t xml:space="preserve"> (Ф.И. Шаляпин, Д.Ф. Ойстрах, А.В. Свешников</w:t>
      </w:r>
      <w:r w:rsidR="005666EB" w:rsidRPr="0071729B">
        <w:rPr>
          <w:rFonts w:ascii="Times New Roman" w:hAnsi="Times New Roman"/>
          <w:sz w:val="24"/>
          <w:szCs w:val="24"/>
        </w:rPr>
        <w:t>; Д.А. Хворостовский, А.Ю. Нетребко, В.Т. Спиваков, Н.Л. Луганский, Д.Л. Мацуев и др.</w:t>
      </w:r>
      <w:r w:rsidRPr="0071729B">
        <w:rPr>
          <w:rFonts w:ascii="Times New Roman" w:hAnsi="Times New Roman"/>
          <w:sz w:val="24"/>
          <w:szCs w:val="24"/>
        </w:rPr>
        <w:t>)</w:t>
      </w:r>
      <w:r w:rsidR="00257FAF" w:rsidRPr="0071729B">
        <w:rPr>
          <w:rFonts w:ascii="Times New Roman" w:hAnsi="Times New Roman"/>
          <w:sz w:val="24"/>
          <w:szCs w:val="24"/>
        </w:rPr>
        <w:t xml:space="preserve"> и зарубежных </w:t>
      </w:r>
      <w:r w:rsidR="00257FAF" w:rsidRPr="0071729B">
        <w:rPr>
          <w:rFonts w:ascii="Times New Roman" w:hAnsi="Times New Roman"/>
          <w:sz w:val="24"/>
          <w:szCs w:val="24"/>
        </w:rPr>
        <w:lastRenderedPageBreak/>
        <w:t>исполнителей</w:t>
      </w:r>
      <w:r w:rsidR="00E2725A" w:rsidRPr="0071729B">
        <w:rPr>
          <w:rFonts w:ascii="Times New Roman" w:hAnsi="Times New Roman"/>
          <w:sz w:val="24"/>
          <w:szCs w:val="24"/>
        </w:rPr>
        <w:t xml:space="preserve"> </w:t>
      </w:r>
      <w:r w:rsidR="00257FAF" w:rsidRPr="0071729B">
        <w:rPr>
          <w:rFonts w:ascii="Times New Roman" w:hAnsi="Times New Roman"/>
          <w:sz w:val="24"/>
          <w:szCs w:val="24"/>
        </w:rPr>
        <w:t>(</w:t>
      </w:r>
      <w:r w:rsidRPr="0071729B">
        <w:rPr>
          <w:rFonts w:ascii="Times New Roman" w:hAnsi="Times New Roman"/>
          <w:sz w:val="24"/>
          <w:szCs w:val="24"/>
        </w:rPr>
        <w:t>Э. Карузо, М. Каллас</w:t>
      </w:r>
      <w:r w:rsidR="005666EB" w:rsidRPr="0071729B">
        <w:rPr>
          <w:rFonts w:ascii="Times New Roman" w:hAnsi="Times New Roman"/>
          <w:sz w:val="24"/>
          <w:szCs w:val="24"/>
        </w:rPr>
        <w:t xml:space="preserve">; </w:t>
      </w:r>
      <w:r w:rsidR="00E2725A" w:rsidRPr="0071729B">
        <w:rPr>
          <w:rFonts w:ascii="Times New Roman" w:hAnsi="Times New Roman"/>
          <w:sz w:val="24"/>
          <w:szCs w:val="24"/>
        </w:rPr>
        <w:t>Л</w:t>
      </w:r>
      <w:r w:rsidR="005666EB" w:rsidRPr="0071729B">
        <w:rPr>
          <w:rFonts w:ascii="Times New Roman" w:hAnsi="Times New Roman"/>
          <w:sz w:val="24"/>
          <w:szCs w:val="24"/>
        </w:rPr>
        <w:t>. Паваротти, М. Кабалье, В. Клиберн, В. Кельмпфф и др.</w:t>
      </w:r>
      <w:r w:rsidR="00257FAF" w:rsidRPr="0071729B">
        <w:rPr>
          <w:rFonts w:ascii="Times New Roman" w:hAnsi="Times New Roman"/>
          <w:sz w:val="24"/>
          <w:szCs w:val="24"/>
        </w:rPr>
        <w:t>) классической музыки</w:t>
      </w:r>
      <w:r w:rsidRPr="0071729B">
        <w:rPr>
          <w:rFonts w:ascii="Times New Roman" w:hAnsi="Times New Roman"/>
          <w:sz w:val="24"/>
          <w:szCs w:val="24"/>
        </w:rPr>
        <w:t xml:space="preserve">. </w:t>
      </w:r>
      <w:r w:rsidR="00257FAF" w:rsidRPr="0071729B">
        <w:rPr>
          <w:rFonts w:ascii="Times New Roman" w:hAnsi="Times New Roman"/>
          <w:sz w:val="24"/>
          <w:szCs w:val="24"/>
        </w:rPr>
        <w:t>Современные выдающиеся</w:t>
      </w:r>
      <w:r w:rsidR="005666EB" w:rsidRPr="0071729B">
        <w:rPr>
          <w:rFonts w:ascii="Times New Roman" w:hAnsi="Times New Roman"/>
          <w:sz w:val="24"/>
          <w:szCs w:val="24"/>
        </w:rPr>
        <w:t xml:space="preserve">, композиторы, вокальные </w:t>
      </w:r>
      <w:r w:rsidR="00257FAF" w:rsidRPr="0071729B">
        <w:rPr>
          <w:rFonts w:ascii="Times New Roman" w:hAnsi="Times New Roman"/>
          <w:sz w:val="24"/>
          <w:szCs w:val="24"/>
        </w:rPr>
        <w:t xml:space="preserve"> исполнители и </w:t>
      </w:r>
      <w:r w:rsidR="005666EB" w:rsidRPr="0071729B">
        <w:rPr>
          <w:rFonts w:ascii="Times New Roman" w:hAnsi="Times New Roman"/>
          <w:sz w:val="24"/>
          <w:szCs w:val="24"/>
        </w:rPr>
        <w:t xml:space="preserve">инструментальные </w:t>
      </w:r>
      <w:r w:rsidR="00257FAF" w:rsidRPr="0071729B">
        <w:rPr>
          <w:rFonts w:ascii="Times New Roman" w:hAnsi="Times New Roman"/>
          <w:sz w:val="24"/>
          <w:szCs w:val="24"/>
        </w:rPr>
        <w:t xml:space="preserve">коллективы. </w:t>
      </w:r>
      <w:r w:rsidRPr="0071729B">
        <w:rPr>
          <w:rFonts w:ascii="Times New Roman" w:hAnsi="Times New Roman"/>
          <w:sz w:val="24"/>
          <w:szCs w:val="24"/>
        </w:rPr>
        <w:t xml:space="preserve">Всемирные центры музыкальной культуры и музыкального образования. </w:t>
      </w:r>
      <w:r w:rsidR="005666EB" w:rsidRPr="0071729B">
        <w:rPr>
          <w:rFonts w:ascii="Times New Roman" w:hAnsi="Times New Roman"/>
          <w:sz w:val="24"/>
          <w:szCs w:val="24"/>
        </w:rPr>
        <w:t xml:space="preserve">Может ли современная музыка считаться классической? </w:t>
      </w:r>
      <w:r w:rsidRPr="0071729B">
        <w:rPr>
          <w:rFonts w:ascii="Times New Roman" w:hAnsi="Times New Roman"/>
          <w:sz w:val="24"/>
          <w:szCs w:val="24"/>
        </w:rPr>
        <w:t>Классическая музыка в современных обработках.</w:t>
      </w:r>
    </w:p>
    <w:p w:rsidR="00B540EE" w:rsidRPr="0071729B" w:rsidRDefault="00B540EE" w:rsidP="0071729B">
      <w:pPr>
        <w:spacing w:after="0" w:line="240" w:lineRule="auto"/>
        <w:ind w:left="709"/>
        <w:contextualSpacing/>
        <w:jc w:val="both"/>
        <w:rPr>
          <w:rFonts w:ascii="Times New Roman" w:hAnsi="Times New Roman"/>
          <w:b/>
          <w:sz w:val="24"/>
          <w:szCs w:val="24"/>
        </w:rPr>
      </w:pPr>
      <w:r w:rsidRPr="0071729B">
        <w:rPr>
          <w:rFonts w:ascii="Times New Roman" w:hAnsi="Times New Roman"/>
          <w:b/>
          <w:sz w:val="24"/>
          <w:szCs w:val="24"/>
        </w:rPr>
        <w:t>Значение музыки в жизни человека</w:t>
      </w:r>
    </w:p>
    <w:p w:rsidR="00B540EE" w:rsidRPr="0071729B" w:rsidRDefault="005666EB"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Музыкальное искусство как воплощение жизненной красоты и жизненной правды. </w:t>
      </w:r>
      <w:r w:rsidR="00B540EE" w:rsidRPr="0071729B">
        <w:rPr>
          <w:rFonts w:ascii="Times New Roman" w:hAnsi="Times New Roman"/>
          <w:sz w:val="24"/>
          <w:szCs w:val="24"/>
        </w:rPr>
        <w:t xml:space="preserve">Стиль как отражение мироощущения композитора. </w:t>
      </w:r>
      <w:r w:rsidRPr="0071729B">
        <w:rPr>
          <w:rFonts w:ascii="Times New Roman" w:hAnsi="Times New Roman"/>
          <w:sz w:val="24"/>
          <w:szCs w:val="24"/>
        </w:rPr>
        <w:t>Воздействие музыки на человека, ее роль в человеческом обществе. «</w:t>
      </w:r>
      <w:r w:rsidR="00B540EE" w:rsidRPr="0071729B">
        <w:rPr>
          <w:rFonts w:ascii="Times New Roman" w:hAnsi="Times New Roman"/>
          <w:sz w:val="24"/>
          <w:szCs w:val="24"/>
        </w:rPr>
        <w:t>Вечные</w:t>
      </w:r>
      <w:r w:rsidRPr="0071729B">
        <w:rPr>
          <w:rFonts w:ascii="Times New Roman" w:hAnsi="Times New Roman"/>
          <w:sz w:val="24"/>
          <w:szCs w:val="24"/>
        </w:rPr>
        <w:t>»</w:t>
      </w:r>
      <w:r w:rsidR="00B540EE" w:rsidRPr="0071729B">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1729B">
        <w:rPr>
          <w:rFonts w:ascii="Times New Roman" w:hAnsi="Times New Roman"/>
          <w:sz w:val="24"/>
          <w:szCs w:val="24"/>
        </w:rPr>
        <w:t xml:space="preserve"> Преобразующая сила музыки как вида искусства.</w:t>
      </w:r>
    </w:p>
    <w:p w:rsidR="00104484" w:rsidRPr="0071729B" w:rsidRDefault="00104484" w:rsidP="0071729B">
      <w:pPr>
        <w:spacing w:after="0" w:line="240" w:lineRule="auto"/>
        <w:ind w:firstLine="709"/>
        <w:contextualSpacing/>
        <w:jc w:val="center"/>
        <w:rPr>
          <w:rFonts w:ascii="Times New Roman" w:hAnsi="Times New Roman"/>
          <w:sz w:val="24"/>
          <w:szCs w:val="24"/>
        </w:rPr>
      </w:pPr>
      <w:r w:rsidRPr="0071729B">
        <w:rPr>
          <w:rFonts w:ascii="Times New Roman" w:hAnsi="Times New Roman"/>
          <w:b/>
          <w:sz w:val="24"/>
          <w:szCs w:val="24"/>
        </w:rPr>
        <w:t xml:space="preserve">Перечень музыкальных произведений </w:t>
      </w:r>
      <w:r w:rsidR="005666EB" w:rsidRPr="0071729B">
        <w:rPr>
          <w:rFonts w:ascii="Times New Roman" w:hAnsi="Times New Roman"/>
          <w:b/>
          <w:sz w:val="24"/>
          <w:szCs w:val="24"/>
        </w:rPr>
        <w:t xml:space="preserve">для использования в обеспечении образовательных результатов </w:t>
      </w:r>
      <w:r w:rsidRPr="0071729B">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bookmarkStart w:id="288" w:name="_Toc409691715"/>
      <w:r w:rsidRPr="0071729B">
        <w:rPr>
          <w:rFonts w:ascii="Times New Roman" w:hAnsi="Times New Roman"/>
          <w:sz w:val="24"/>
          <w:szCs w:val="24"/>
        </w:rPr>
        <w:t>Ч. Айвз. «Космический пейзаж».</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Г. Аллегри. «Мизерере» («Помилуй»).</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Л. Армстронг. «Блюз Западной окраины».</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Э. Артемьев. «Мозаика».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1729B">
        <w:rPr>
          <w:rFonts w:ascii="Times New Roman" w:hAnsi="Times New Roman"/>
          <w:sz w:val="24"/>
          <w:szCs w:val="24"/>
          <w:lang w:val="en-US"/>
        </w:rPr>
        <w:t>A</w:t>
      </w:r>
      <w:r w:rsidRPr="0071729B">
        <w:rPr>
          <w:rFonts w:ascii="Times New Roman" w:hAnsi="Times New Roman"/>
          <w:sz w:val="24"/>
          <w:szCs w:val="24"/>
        </w:rPr>
        <w:t>gnus Dei» (№ 23), хор «S</w:t>
      </w:r>
      <w:r w:rsidRPr="0071729B">
        <w:rPr>
          <w:rFonts w:ascii="Times New Roman" w:hAnsi="Times New Roman"/>
          <w:sz w:val="24"/>
          <w:szCs w:val="24"/>
          <w:lang w:val="en-US"/>
        </w:rPr>
        <w:t>a</w:t>
      </w:r>
      <w:r w:rsidRPr="0071729B">
        <w:rPr>
          <w:rFonts w:ascii="Times New Roman" w:hAnsi="Times New Roman"/>
          <w:sz w:val="24"/>
          <w:szCs w:val="24"/>
        </w:rPr>
        <w:t>nctus» (№ 20)). Оратория «Страсти по Матфею» (ария альта № 47). Сюита № 2 (7 часть «Шутка»). И. Бах-Ф. Бузони. Чакона из</w:t>
      </w:r>
      <w:r w:rsidR="00E2725A" w:rsidRPr="0071729B">
        <w:rPr>
          <w:rFonts w:ascii="Times New Roman" w:hAnsi="Times New Roman"/>
          <w:sz w:val="24"/>
          <w:szCs w:val="24"/>
        </w:rPr>
        <w:t xml:space="preserve"> </w:t>
      </w:r>
      <w:r w:rsidRPr="0071729B">
        <w:rPr>
          <w:rFonts w:ascii="Times New Roman" w:hAnsi="Times New Roman"/>
          <w:sz w:val="24"/>
          <w:szCs w:val="24"/>
        </w:rPr>
        <w:t>Партиты № 2 для скрипки соло.</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lang w:val="it-IT"/>
        </w:rPr>
      </w:pPr>
      <w:r w:rsidRPr="0071729B">
        <w:rPr>
          <w:rFonts w:ascii="Times New Roman" w:hAnsi="Times New Roman"/>
          <w:sz w:val="24"/>
          <w:szCs w:val="24"/>
        </w:rPr>
        <w:t>И</w:t>
      </w:r>
      <w:r w:rsidRPr="0071729B">
        <w:rPr>
          <w:rFonts w:ascii="Times New Roman" w:hAnsi="Times New Roman"/>
          <w:sz w:val="24"/>
          <w:szCs w:val="24"/>
          <w:lang w:val="it-IT"/>
        </w:rPr>
        <w:t xml:space="preserve">. </w:t>
      </w:r>
      <w:r w:rsidRPr="0071729B">
        <w:rPr>
          <w:rFonts w:ascii="Times New Roman" w:hAnsi="Times New Roman"/>
          <w:sz w:val="24"/>
          <w:szCs w:val="24"/>
        </w:rPr>
        <w:t>Бах</w:t>
      </w:r>
      <w:r w:rsidRPr="0071729B">
        <w:rPr>
          <w:rFonts w:ascii="Times New Roman" w:hAnsi="Times New Roman"/>
          <w:sz w:val="24"/>
          <w:szCs w:val="24"/>
          <w:lang w:val="it-IT"/>
        </w:rPr>
        <w:t>-</w:t>
      </w:r>
      <w:r w:rsidRPr="0071729B">
        <w:rPr>
          <w:rFonts w:ascii="Times New Roman" w:hAnsi="Times New Roman"/>
          <w:sz w:val="24"/>
          <w:szCs w:val="24"/>
        </w:rPr>
        <w:t>Ш</w:t>
      </w:r>
      <w:r w:rsidRPr="0071729B">
        <w:rPr>
          <w:rFonts w:ascii="Times New Roman" w:hAnsi="Times New Roman"/>
          <w:sz w:val="24"/>
          <w:szCs w:val="24"/>
          <w:lang w:val="it-IT"/>
        </w:rPr>
        <w:t xml:space="preserve">. </w:t>
      </w:r>
      <w:r w:rsidRPr="0071729B">
        <w:rPr>
          <w:rFonts w:ascii="Times New Roman" w:hAnsi="Times New Roman"/>
          <w:sz w:val="24"/>
          <w:szCs w:val="24"/>
        </w:rPr>
        <w:t>Гуно</w:t>
      </w:r>
      <w:r w:rsidRPr="0071729B">
        <w:rPr>
          <w:rFonts w:ascii="Times New Roman" w:hAnsi="Times New Roman"/>
          <w:sz w:val="24"/>
          <w:szCs w:val="24"/>
          <w:lang w:val="en-US"/>
        </w:rPr>
        <w:t>.</w:t>
      </w:r>
      <w:r w:rsidRPr="0071729B">
        <w:rPr>
          <w:rFonts w:ascii="Times New Roman" w:hAnsi="Times New Roman"/>
          <w:sz w:val="24"/>
          <w:szCs w:val="24"/>
          <w:lang w:val="it-IT"/>
        </w:rPr>
        <w:t xml:space="preserve"> «Ave Maria»</w:t>
      </w:r>
      <w:r w:rsidRPr="0071729B">
        <w:rPr>
          <w:rFonts w:ascii="Times New Roman" w:hAnsi="Times New Roman"/>
          <w:sz w:val="24"/>
          <w:szCs w:val="24"/>
          <w:lang w:val="en-US"/>
        </w:rPr>
        <w:t>.</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М. Березовский. Хоровой концерт «Не отвержи мене во время старости».</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71729B">
        <w:rPr>
          <w:rFonts w:ascii="Times New Roman" w:hAnsi="Times New Roman"/>
          <w:sz w:val="24"/>
          <w:szCs w:val="24"/>
        </w:rPr>
        <w:t xml:space="preserve"> </w:t>
      </w:r>
      <w:r w:rsidRPr="0071729B">
        <w:rPr>
          <w:rFonts w:ascii="Times New Roman" w:hAnsi="Times New Roman"/>
          <w:sz w:val="24"/>
          <w:szCs w:val="24"/>
        </w:rPr>
        <w:t>Песня Клерхен). Шотландская песня «Верный Джонни».</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Ж. Бизе. Опера «Кармен» (фрагменты:Увертюра, Хабанера из I д., Сегедилья, Сцена гадания).</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Д. Бортнянский. Херувимская песня № 7. «Слава Отцу и Сыну и Святому Духу».</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Ж. Брель. Вальс.</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Дж. Верди. Опера «Риголетто» (Песенка Герцога, Финал).</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lastRenderedPageBreak/>
        <w:t>Э. Вила Лобос. «Бразильская бахиана» № 5 (ария для сопрано и виолончелей).</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 Варламов. «Горные вершины» (сл. М. Лермонтова). «Красный сарафан» (сл. Г. Цыганова).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Й. Гайдн. Симфония № 103 («С тремоло литавр»). </w:t>
      </w:r>
      <w:r w:rsidRPr="0071729B">
        <w:rPr>
          <w:rFonts w:ascii="Times New Roman" w:hAnsi="Times New Roman"/>
          <w:sz w:val="24"/>
          <w:szCs w:val="24"/>
          <w:lang w:val="en-US"/>
        </w:rPr>
        <w:t>I</w:t>
      </w:r>
      <w:r w:rsidRPr="0071729B">
        <w:rPr>
          <w:rFonts w:ascii="Times New Roman" w:hAnsi="Times New Roman"/>
          <w:sz w:val="24"/>
          <w:szCs w:val="24"/>
        </w:rPr>
        <w:t xml:space="preserve"> часть, </w:t>
      </w:r>
      <w:r w:rsidRPr="0071729B">
        <w:rPr>
          <w:rFonts w:ascii="Times New Roman" w:hAnsi="Times New Roman"/>
          <w:sz w:val="24"/>
          <w:szCs w:val="24"/>
          <w:lang w:val="en-US"/>
        </w:rPr>
        <w:t>IV</w:t>
      </w:r>
      <w:r w:rsidRPr="0071729B">
        <w:rPr>
          <w:rFonts w:ascii="Times New Roman" w:hAnsi="Times New Roman"/>
          <w:sz w:val="24"/>
          <w:szCs w:val="24"/>
        </w:rPr>
        <w:t xml:space="preserve"> часть. </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Г. Гендель. Пассакалия из сюиты соль минор. Хор «Аллилуйя» (№ 44) из оратории «Мессия».</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М. Глинка-М. Балакирев. «Жаворонок» (фортепианная пьеса).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К. Глюк. Опера «Орфей и Эвридика» (хор «Струн золотых напев», Мелодия, Хор фурий).</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Б. Дварионас. «Деревянная лошадка».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 Журбин. Рок-опера «Орфей и Эвридика» (фрагменты по выбору учителя).</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Знаменный распев.</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 Калинников. Симфония № 1 (соль минор, I часть).</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К. Караев. Балет «Тропою грома» (Танец черных).</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Д. Каччини. «</w:t>
      </w:r>
      <w:r w:rsidRPr="0071729B">
        <w:rPr>
          <w:rFonts w:ascii="Times New Roman" w:hAnsi="Times New Roman"/>
          <w:sz w:val="24"/>
          <w:szCs w:val="24"/>
          <w:lang w:val="en-US"/>
        </w:rPr>
        <w:t>Ave</w:t>
      </w:r>
      <w:r w:rsidR="00E2725A" w:rsidRPr="0071729B">
        <w:rPr>
          <w:rFonts w:ascii="Times New Roman" w:hAnsi="Times New Roman"/>
          <w:sz w:val="24"/>
          <w:szCs w:val="24"/>
        </w:rPr>
        <w:t xml:space="preserve"> </w:t>
      </w:r>
      <w:r w:rsidRPr="0071729B">
        <w:rPr>
          <w:rFonts w:ascii="Times New Roman" w:hAnsi="Times New Roman"/>
          <w:sz w:val="24"/>
          <w:szCs w:val="24"/>
          <w:lang w:val="en-US"/>
        </w:rPr>
        <w:t>Maria».</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 Лаурушас. «В путь».</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Ф. Лист. Венгерская рапсодия № 2. Этюд Паганини (№ 6).</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И. Лученок. «Хатынь» (ст. Г. Петренко).</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 Лядов. Кикимора (народное сказание для оркестра).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Ф. Лэй. «История любви».</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Мадригалы эпохи Возрождения.</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 де Лиль. «Марсельеза».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lastRenderedPageBreak/>
        <w:t>А. Марчелло. Концерт для гобоя с оркестром ре минор (II часть, Адажио).</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М. Матвеев. «Матушка, матушка, что во поле пыльно».</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Д. Мийо. «Бразилейра».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И. Морозов. Балет «Айболит» (фрагменты:</w:t>
      </w:r>
      <w:r w:rsidR="00E2725A" w:rsidRPr="0071729B">
        <w:rPr>
          <w:rFonts w:ascii="Times New Roman" w:hAnsi="Times New Roman"/>
          <w:sz w:val="24"/>
          <w:szCs w:val="24"/>
        </w:rPr>
        <w:t xml:space="preserve"> </w:t>
      </w:r>
      <w:r w:rsidRPr="0071729B">
        <w:rPr>
          <w:rFonts w:ascii="Times New Roman" w:hAnsi="Times New Roman"/>
          <w:sz w:val="24"/>
          <w:szCs w:val="24"/>
        </w:rPr>
        <w:t>Полечка, Морское плавание, Галоп).</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1729B">
        <w:rPr>
          <w:rFonts w:ascii="Times New Roman" w:hAnsi="Times New Roman"/>
          <w:sz w:val="24"/>
          <w:szCs w:val="24"/>
          <w:lang w:val="en-US"/>
        </w:rPr>
        <w:t>Dies</w:t>
      </w:r>
      <w:r w:rsidR="00E2725A" w:rsidRPr="0071729B">
        <w:rPr>
          <w:rFonts w:ascii="Times New Roman" w:hAnsi="Times New Roman"/>
          <w:sz w:val="24"/>
          <w:szCs w:val="24"/>
        </w:rPr>
        <w:t xml:space="preserve"> </w:t>
      </w:r>
      <w:r w:rsidRPr="0071729B">
        <w:rPr>
          <w:rFonts w:ascii="Times New Roman" w:hAnsi="Times New Roman"/>
          <w:sz w:val="24"/>
          <w:szCs w:val="24"/>
          <w:lang w:val="en-US"/>
        </w:rPr>
        <w:t>ire</w:t>
      </w:r>
      <w:r w:rsidRPr="0071729B">
        <w:rPr>
          <w:rFonts w:ascii="Times New Roman" w:hAnsi="Times New Roman"/>
          <w:sz w:val="24"/>
          <w:szCs w:val="24"/>
        </w:rPr>
        <w:t>», «Lacrimoza»). Соната № 11 (I, II, III ч.). Фрагменты из оперы «Волшебная флейта». Мотет «</w:t>
      </w:r>
      <w:r w:rsidRPr="0071729B">
        <w:rPr>
          <w:rFonts w:ascii="Times New Roman" w:hAnsi="Times New Roman"/>
          <w:sz w:val="24"/>
          <w:szCs w:val="24"/>
          <w:lang w:val="en-US"/>
        </w:rPr>
        <w:t>Ave</w:t>
      </w:r>
      <w:r w:rsidRPr="0071729B">
        <w:rPr>
          <w:rFonts w:ascii="Times New Roman" w:hAnsi="Times New Roman"/>
          <w:sz w:val="24"/>
          <w:szCs w:val="24"/>
        </w:rPr>
        <w:t xml:space="preserve">, </w:t>
      </w:r>
      <w:proofErr w:type="spellStart"/>
      <w:r w:rsidRPr="0071729B">
        <w:rPr>
          <w:rFonts w:ascii="Times New Roman" w:hAnsi="Times New Roman"/>
          <w:sz w:val="24"/>
          <w:szCs w:val="24"/>
          <w:lang w:val="en-US"/>
        </w:rPr>
        <w:t>verum</w:t>
      </w:r>
      <w:proofErr w:type="spellEnd"/>
      <w:r w:rsidR="00E2725A" w:rsidRPr="0071729B">
        <w:rPr>
          <w:rFonts w:ascii="Times New Roman" w:hAnsi="Times New Roman"/>
          <w:sz w:val="24"/>
          <w:szCs w:val="24"/>
        </w:rPr>
        <w:t xml:space="preserve"> </w:t>
      </w:r>
      <w:proofErr w:type="spellStart"/>
      <w:r w:rsidRPr="0071729B">
        <w:rPr>
          <w:rFonts w:ascii="Times New Roman" w:hAnsi="Times New Roman"/>
          <w:bCs/>
          <w:sz w:val="24"/>
          <w:szCs w:val="24"/>
          <w:shd w:val="clear" w:color="auto" w:fill="FFFFFF"/>
        </w:rPr>
        <w:t>corpus</w:t>
      </w:r>
      <w:proofErr w:type="spellEnd"/>
      <w:r w:rsidRPr="0071729B">
        <w:rPr>
          <w:rFonts w:ascii="Times New Roman" w:hAnsi="Times New Roman"/>
          <w:sz w:val="24"/>
          <w:szCs w:val="24"/>
        </w:rPr>
        <w:t>».</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Н. Мясковский. Симфония № 6 (экспозиция финала).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Негритянский спиричуэл.</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М. Огинский. Полонез ре минор («Прощание с Родиной»).</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К. Орф. Сценическая кантата для певцов, хора и оркестра «Кармина Бурана». (</w:t>
      </w:r>
      <w:r w:rsidRPr="0071729B">
        <w:rPr>
          <w:rFonts w:ascii="Times New Roman" w:hAnsi="Times New Roman"/>
          <w:sz w:val="24"/>
          <w:szCs w:val="24"/>
          <w:shd w:val="clear" w:color="auto" w:fill="FFFFFF"/>
        </w:rPr>
        <w:t>«Песни Бойерна:</w:t>
      </w:r>
      <w:r w:rsidR="00E2725A" w:rsidRPr="0071729B">
        <w:rPr>
          <w:rFonts w:ascii="Times New Roman" w:hAnsi="Times New Roman"/>
          <w:sz w:val="24"/>
          <w:szCs w:val="24"/>
          <w:shd w:val="clear" w:color="auto" w:fill="FFFFFF"/>
        </w:rPr>
        <w:t xml:space="preserve"> </w:t>
      </w:r>
      <w:r w:rsidRPr="0071729B">
        <w:rPr>
          <w:rFonts w:ascii="Times New Roman" w:hAnsi="Times New Roman"/>
          <w:sz w:val="24"/>
          <w:szCs w:val="24"/>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71729B">
        <w:rPr>
          <w:rFonts w:ascii="Times New Roman" w:hAnsi="Times New Roman"/>
          <w:sz w:val="24"/>
          <w:szCs w:val="24"/>
        </w:rPr>
        <w:t>).</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Дж. </w:t>
      </w:r>
      <w:proofErr w:type="spellStart"/>
      <w:r w:rsidRPr="0071729B">
        <w:rPr>
          <w:rFonts w:ascii="Times New Roman" w:hAnsi="Times New Roman"/>
          <w:sz w:val="24"/>
          <w:szCs w:val="24"/>
        </w:rPr>
        <w:t>Перголези</w:t>
      </w:r>
      <w:proofErr w:type="spellEnd"/>
      <w:r w:rsidRPr="0071729B">
        <w:rPr>
          <w:rFonts w:ascii="Times New Roman" w:hAnsi="Times New Roman"/>
          <w:sz w:val="24"/>
          <w:szCs w:val="24"/>
        </w:rPr>
        <w:t xml:space="preserve"> «</w:t>
      </w:r>
      <w:r w:rsidRPr="0071729B">
        <w:rPr>
          <w:rFonts w:ascii="Times New Roman" w:hAnsi="Times New Roman"/>
          <w:sz w:val="24"/>
          <w:szCs w:val="24"/>
          <w:lang w:val="en-US"/>
        </w:rPr>
        <w:t>Stabat</w:t>
      </w:r>
      <w:r w:rsidR="00E2725A" w:rsidRPr="0071729B">
        <w:rPr>
          <w:rFonts w:ascii="Times New Roman" w:hAnsi="Times New Roman"/>
          <w:sz w:val="24"/>
          <w:szCs w:val="24"/>
        </w:rPr>
        <w:t xml:space="preserve"> </w:t>
      </w:r>
      <w:r w:rsidRPr="0071729B">
        <w:rPr>
          <w:rFonts w:ascii="Times New Roman" w:hAnsi="Times New Roman"/>
          <w:sz w:val="24"/>
          <w:szCs w:val="24"/>
          <w:lang w:val="en-US"/>
        </w:rPr>
        <w:t>mater</w:t>
      </w:r>
      <w:r w:rsidRPr="0071729B">
        <w:rPr>
          <w:rFonts w:ascii="Times New Roman" w:hAnsi="Times New Roman"/>
          <w:sz w:val="24"/>
          <w:szCs w:val="24"/>
        </w:rPr>
        <w:t>» (фрагменты по выбору учителя).</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М. Равель. «Болеро».</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sidRPr="0071729B">
        <w:rPr>
          <w:rFonts w:ascii="Times New Roman" w:hAnsi="Times New Roman"/>
          <w:sz w:val="24"/>
          <w:szCs w:val="24"/>
        </w:rPr>
        <w:t xml:space="preserve"> </w:t>
      </w:r>
      <w:r w:rsidRPr="0071729B">
        <w:rPr>
          <w:rFonts w:ascii="Times New Roman" w:hAnsi="Times New Roman"/>
          <w:sz w:val="24"/>
          <w:szCs w:val="24"/>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71729B">
        <w:rPr>
          <w:rFonts w:ascii="Times New Roman" w:hAnsi="Times New Roman"/>
          <w:sz w:val="24"/>
          <w:szCs w:val="24"/>
        </w:rPr>
        <w:t xml:space="preserve"> </w:t>
      </w:r>
      <w:r w:rsidRPr="0071729B">
        <w:rPr>
          <w:rFonts w:ascii="Times New Roman" w:hAnsi="Times New Roman"/>
          <w:sz w:val="24"/>
          <w:szCs w:val="24"/>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1729B">
        <w:rPr>
          <w:rFonts w:ascii="Times New Roman" w:hAnsi="Times New Roman"/>
          <w:sz w:val="24"/>
          <w:szCs w:val="24"/>
          <w:lang w:val="en-US"/>
        </w:rPr>
        <w:t>V</w:t>
      </w:r>
      <w:r w:rsidRPr="0071729B">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 Рубинштейн. Романс «Горные вершины» (ст. М. Лермонтова).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Ян Сибелиус. Музыка к пьесе А. Ярнефельта «Куолема» («Грустный вальс»).</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 Сигер «Песня о молоте». «Все преодолеем».</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Г. Свиридов. Кантата «Памяти С. Есенина» (ΙΙ ч. «Поет зима, аукает»). Сюита «Время, вперед!» (</w:t>
      </w:r>
      <w:r w:rsidRPr="0071729B">
        <w:rPr>
          <w:rFonts w:ascii="Times New Roman" w:hAnsi="Times New Roman"/>
          <w:sz w:val="24"/>
          <w:szCs w:val="24"/>
          <w:lang w:val="en-US"/>
        </w:rPr>
        <w:t>VI</w:t>
      </w:r>
      <w:r w:rsidRPr="0071729B">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 Скрябин. Этюд № 12 (ре диез минор). Прелюдия № 4 (ми бемоль минор).</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lastRenderedPageBreak/>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М. Теодоракис «На побережье тайном». «Я – фронт».</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 Хачатурян. Балет «Гаянэ» (Танец с саблями, Колыбельная).</w:t>
      </w:r>
      <w:r w:rsidR="00E2725A" w:rsidRPr="0071729B">
        <w:rPr>
          <w:rFonts w:ascii="Times New Roman" w:hAnsi="Times New Roman"/>
          <w:sz w:val="24"/>
          <w:szCs w:val="24"/>
        </w:rPr>
        <w:t xml:space="preserve"> </w:t>
      </w:r>
      <w:r w:rsidRPr="0071729B">
        <w:rPr>
          <w:rFonts w:ascii="Times New Roman" w:hAnsi="Times New Roman"/>
          <w:sz w:val="24"/>
          <w:szCs w:val="24"/>
        </w:rPr>
        <w:t>Концерт для скрипки с оркестром (I ч., II ч., ΙΙΙ ч.). Музыка к драме М. Лермонтова «Маскарад» (Галоп, Вальс)</w:t>
      </w:r>
      <w:r w:rsidR="00E2725A" w:rsidRPr="0071729B">
        <w:rPr>
          <w:rFonts w:ascii="Times New Roman" w:hAnsi="Times New Roman"/>
          <w:sz w:val="24"/>
          <w:szCs w:val="24"/>
        </w:rPr>
        <w:t>.</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К. Хачатурян. Балет «Чиполлино» (фрагменты).</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П. Чесноков. «Да исправится молитва моя».</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Д. Шостакович. Симфония № 7 «Ленинградская». «Праздничная увертюра».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 xml:space="preserve">И. Штраус. «Полька-пиццикато». Вальс из оперетты «Летучая мышь». </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1729B">
        <w:rPr>
          <w:rFonts w:ascii="Times New Roman" w:hAnsi="Times New Roman"/>
          <w:sz w:val="24"/>
          <w:szCs w:val="24"/>
          <w:lang w:val="en-US"/>
        </w:rPr>
        <w:t>Ave</w:t>
      </w:r>
      <w:r w:rsidR="00E2725A" w:rsidRPr="0071729B">
        <w:rPr>
          <w:rFonts w:ascii="Times New Roman" w:hAnsi="Times New Roman"/>
          <w:sz w:val="24"/>
          <w:szCs w:val="24"/>
        </w:rPr>
        <w:t xml:space="preserve"> </w:t>
      </w:r>
      <w:r w:rsidRPr="0071729B">
        <w:rPr>
          <w:rFonts w:ascii="Times New Roman" w:hAnsi="Times New Roman"/>
          <w:sz w:val="24"/>
          <w:szCs w:val="24"/>
          <w:lang w:val="en-US"/>
        </w:rPr>
        <w:t>Maria</w:t>
      </w:r>
      <w:r w:rsidRPr="0071729B">
        <w:rPr>
          <w:rFonts w:ascii="Times New Roman" w:hAnsi="Times New Roman"/>
          <w:sz w:val="24"/>
          <w:szCs w:val="24"/>
        </w:rPr>
        <w:t>» (сл. В. Скотта).</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Р. Щедрин. Опера «Не только любовь». (Песня и частушки Варвары).</w:t>
      </w:r>
    </w:p>
    <w:p w:rsidR="0024776D" w:rsidRPr="0071729B" w:rsidRDefault="0024776D" w:rsidP="0071729B">
      <w:pPr>
        <w:numPr>
          <w:ilvl w:val="0"/>
          <w:numId w:val="66"/>
        </w:numPr>
        <w:spacing w:after="0" w:line="240" w:lineRule="auto"/>
        <w:ind w:left="0" w:firstLine="709"/>
        <w:contextualSpacing/>
        <w:jc w:val="both"/>
        <w:rPr>
          <w:rFonts w:ascii="Times New Roman" w:hAnsi="Times New Roman"/>
          <w:sz w:val="24"/>
          <w:szCs w:val="24"/>
        </w:rPr>
      </w:pPr>
      <w:r w:rsidRPr="0071729B">
        <w:rPr>
          <w:rFonts w:ascii="Times New Roman" w:hAnsi="Times New Roman"/>
          <w:sz w:val="24"/>
          <w:szCs w:val="24"/>
        </w:rPr>
        <w:t>Д. Эллингтон. «Караван».</w:t>
      </w:r>
    </w:p>
    <w:p w:rsidR="00F17097" w:rsidRPr="0071729B" w:rsidRDefault="0024776D" w:rsidP="0071729B">
      <w:pPr>
        <w:pStyle w:val="afffa"/>
        <w:spacing w:line="240" w:lineRule="auto"/>
        <w:rPr>
          <w:sz w:val="24"/>
          <w:szCs w:val="24"/>
        </w:rPr>
      </w:pPr>
      <w:r w:rsidRPr="0071729B">
        <w:rPr>
          <w:sz w:val="24"/>
          <w:szCs w:val="24"/>
        </w:rPr>
        <w:t>А. Эшпай. «Венгерские напевы».</w:t>
      </w:r>
    </w:p>
    <w:p w:rsidR="00B540EE" w:rsidRPr="0071729B" w:rsidRDefault="00F17097" w:rsidP="0071729B">
      <w:pPr>
        <w:pStyle w:val="4"/>
        <w:spacing w:line="240" w:lineRule="auto"/>
        <w:rPr>
          <w:sz w:val="24"/>
          <w:szCs w:val="24"/>
        </w:rPr>
      </w:pPr>
      <w:bookmarkStart w:id="289" w:name="_Toc410654040"/>
      <w:bookmarkStart w:id="290" w:name="_Toc414553251"/>
      <w:r w:rsidRPr="0071729B">
        <w:rPr>
          <w:sz w:val="24"/>
          <w:szCs w:val="24"/>
        </w:rPr>
        <w:t>2.2.2.1</w:t>
      </w:r>
      <w:r w:rsidR="00CB1725" w:rsidRPr="0071729B">
        <w:rPr>
          <w:sz w:val="24"/>
          <w:szCs w:val="24"/>
        </w:rPr>
        <w:t>7</w:t>
      </w:r>
      <w:r w:rsidRPr="0071729B">
        <w:rPr>
          <w:sz w:val="24"/>
          <w:szCs w:val="24"/>
        </w:rPr>
        <w:t xml:space="preserve">. </w:t>
      </w:r>
      <w:r w:rsidR="00B540EE" w:rsidRPr="0071729B">
        <w:rPr>
          <w:sz w:val="24"/>
          <w:szCs w:val="24"/>
        </w:rPr>
        <w:t>Технология</w:t>
      </w:r>
      <w:bookmarkEnd w:id="288"/>
      <w:bookmarkEnd w:id="289"/>
      <w:bookmarkEnd w:id="290"/>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Цели и задачи технологического образования</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w:t>
      </w:r>
      <w:r w:rsidRPr="0071729B">
        <w:rPr>
          <w:rFonts w:ascii="Times New Roman" w:hAnsi="Times New Roman"/>
          <w:sz w:val="24"/>
          <w:szCs w:val="24"/>
        </w:rPr>
        <w:lastRenderedPageBreak/>
        <w:t>преемственность перехода учащихся от общего к профессиональному образованию и трудовой деятельности.</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1729B">
        <w:rPr>
          <w:rFonts w:ascii="Times New Roman" w:hAnsi="Times New Roman"/>
          <w:sz w:val="24"/>
          <w:szCs w:val="24"/>
        </w:rPr>
        <w:t>т. д.</w:t>
      </w:r>
      <w:r w:rsidRPr="0071729B">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1729B">
        <w:rPr>
          <w:rFonts w:ascii="Times New Roman" w:hAnsi="Times New Roman"/>
          <w:sz w:val="24"/>
          <w:szCs w:val="24"/>
        </w:rPr>
        <w:t xml:space="preserve">й организации </w:t>
      </w:r>
      <w:r w:rsidRPr="0071729B">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Цели программы:</w:t>
      </w:r>
    </w:p>
    <w:p w:rsidR="00B540EE" w:rsidRPr="0071729B" w:rsidRDefault="00B540EE" w:rsidP="0071729B">
      <w:pPr>
        <w:pStyle w:val="a8"/>
        <w:numPr>
          <w:ilvl w:val="0"/>
          <w:numId w:val="149"/>
        </w:numPr>
        <w:tabs>
          <w:tab w:val="left" w:pos="851"/>
          <w:tab w:val="left" w:pos="1134"/>
        </w:tabs>
        <w:ind w:left="0" w:firstLine="709"/>
        <w:jc w:val="both"/>
        <w:rPr>
          <w:rFonts w:ascii="Times New Roman" w:hAnsi="Times New Roman"/>
        </w:rPr>
      </w:pPr>
      <w:r w:rsidRPr="0071729B">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1729B" w:rsidRDefault="00B540EE" w:rsidP="0071729B">
      <w:pPr>
        <w:pStyle w:val="a8"/>
        <w:numPr>
          <w:ilvl w:val="0"/>
          <w:numId w:val="149"/>
        </w:numPr>
        <w:tabs>
          <w:tab w:val="left" w:pos="851"/>
          <w:tab w:val="left" w:pos="1134"/>
        </w:tabs>
        <w:ind w:left="0" w:firstLine="709"/>
        <w:jc w:val="both"/>
        <w:rPr>
          <w:rFonts w:ascii="Times New Roman" w:hAnsi="Times New Roman"/>
        </w:rPr>
      </w:pPr>
      <w:r w:rsidRPr="0071729B">
        <w:rPr>
          <w:rFonts w:ascii="Times New Roman" w:hAnsi="Times New Roman"/>
        </w:rPr>
        <w:t>Формирование технологической культуры и проектно-технологического мышления обучающихся.</w:t>
      </w:r>
    </w:p>
    <w:p w:rsidR="00B540EE" w:rsidRPr="0071729B" w:rsidRDefault="00B540EE" w:rsidP="0071729B">
      <w:pPr>
        <w:pStyle w:val="a8"/>
        <w:numPr>
          <w:ilvl w:val="0"/>
          <w:numId w:val="149"/>
        </w:numPr>
        <w:tabs>
          <w:tab w:val="left" w:pos="851"/>
          <w:tab w:val="left" w:pos="1134"/>
        </w:tabs>
        <w:ind w:left="0" w:firstLine="709"/>
        <w:jc w:val="both"/>
        <w:rPr>
          <w:rFonts w:ascii="Times New Roman" w:hAnsi="Times New Roman"/>
        </w:rPr>
      </w:pPr>
      <w:r w:rsidRPr="0071729B">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Программа реализуется из расчета 2 часа в неделю в 5-7 классах, 1 час - в 8 классе. </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w:t>
      </w:r>
      <w:r w:rsidRPr="0071729B">
        <w:rPr>
          <w:rFonts w:ascii="Times New Roman" w:hAnsi="Times New Roman"/>
          <w:sz w:val="24"/>
          <w:szCs w:val="24"/>
        </w:rPr>
        <w:lastRenderedPageBreak/>
        <w:t>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71729B">
        <w:rPr>
          <w:rFonts w:ascii="Times New Roman" w:hAnsi="Times New Roman"/>
          <w:sz w:val="24"/>
          <w:szCs w:val="24"/>
        </w:rPr>
        <w:t xml:space="preserve"> </w:t>
      </w:r>
      <w:r w:rsidRPr="0071729B">
        <w:rPr>
          <w:rFonts w:ascii="Times New Roman" w:hAnsi="Times New Roman"/>
          <w:sz w:val="24"/>
          <w:szCs w:val="24"/>
        </w:rPr>
        <w:t>В рамках внеурочной деятельности активность обучающихся связана:</w:t>
      </w:r>
    </w:p>
    <w:p w:rsidR="00B540EE" w:rsidRPr="0071729B" w:rsidRDefault="00B540EE" w:rsidP="0071729B">
      <w:pPr>
        <w:pStyle w:val="a8"/>
        <w:numPr>
          <w:ilvl w:val="0"/>
          <w:numId w:val="150"/>
        </w:numPr>
        <w:tabs>
          <w:tab w:val="left" w:pos="1134"/>
        </w:tabs>
        <w:ind w:left="0" w:firstLine="709"/>
        <w:jc w:val="both"/>
        <w:rPr>
          <w:rFonts w:ascii="Times New Roman" w:hAnsi="Times New Roman"/>
        </w:rPr>
      </w:pPr>
      <w:r w:rsidRPr="0071729B">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1729B" w:rsidRDefault="00B540EE" w:rsidP="0071729B">
      <w:pPr>
        <w:pStyle w:val="a8"/>
        <w:numPr>
          <w:ilvl w:val="0"/>
          <w:numId w:val="150"/>
        </w:numPr>
        <w:tabs>
          <w:tab w:val="left" w:pos="1134"/>
        </w:tabs>
        <w:ind w:left="0" w:firstLine="709"/>
        <w:jc w:val="both"/>
        <w:rPr>
          <w:rFonts w:ascii="Times New Roman" w:hAnsi="Times New Roman"/>
        </w:rPr>
      </w:pPr>
      <w:r w:rsidRPr="0071729B">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1729B" w:rsidRDefault="00B540EE" w:rsidP="0071729B">
      <w:pPr>
        <w:pStyle w:val="a8"/>
        <w:numPr>
          <w:ilvl w:val="0"/>
          <w:numId w:val="150"/>
        </w:numPr>
        <w:tabs>
          <w:tab w:val="left" w:pos="1134"/>
        </w:tabs>
        <w:ind w:left="0" w:firstLine="709"/>
        <w:jc w:val="both"/>
        <w:rPr>
          <w:rFonts w:ascii="Times New Roman" w:hAnsi="Times New Roman"/>
        </w:rPr>
      </w:pPr>
      <w:r w:rsidRPr="0071729B">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1729B" w:rsidRDefault="00B540EE" w:rsidP="0071729B">
      <w:pPr>
        <w:pStyle w:val="a8"/>
        <w:numPr>
          <w:ilvl w:val="0"/>
          <w:numId w:val="150"/>
        </w:numPr>
        <w:tabs>
          <w:tab w:val="left" w:pos="1134"/>
        </w:tabs>
        <w:ind w:left="0" w:firstLine="709"/>
        <w:jc w:val="both"/>
        <w:rPr>
          <w:rFonts w:ascii="Times New Roman" w:hAnsi="Times New Roman"/>
        </w:rPr>
      </w:pPr>
      <w:r w:rsidRPr="0071729B">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71729B">
        <w:rPr>
          <w:rFonts w:ascii="Times New Roman" w:hAnsi="Times New Roman"/>
          <w:sz w:val="24"/>
          <w:szCs w:val="24"/>
        </w:rPr>
        <w:t xml:space="preserve"> </w:t>
      </w:r>
      <w:r w:rsidRPr="0071729B">
        <w:rPr>
          <w:rFonts w:ascii="Times New Roman" w:hAnsi="Times New Roman"/>
          <w:sz w:val="24"/>
          <w:szCs w:val="24"/>
        </w:rPr>
        <w:t xml:space="preserve">технологий в обеспечение различных сфер человеческой деятельности. </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w:t>
      </w:r>
      <w:r w:rsidRPr="0071729B">
        <w:rPr>
          <w:rFonts w:ascii="Times New Roman" w:hAnsi="Times New Roman"/>
          <w:sz w:val="24"/>
          <w:szCs w:val="24"/>
        </w:rPr>
        <w:lastRenderedPageBreak/>
        <w:t>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Блок 2 реализуется в следующих организационных формах:</w:t>
      </w:r>
    </w:p>
    <w:p w:rsidR="00B540EE" w:rsidRPr="0071729B" w:rsidRDefault="00B540EE" w:rsidP="0071729B">
      <w:pPr>
        <w:tabs>
          <w:tab w:val="left" w:pos="0"/>
          <w:tab w:val="left" w:pos="851"/>
        </w:tabs>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71729B" w:rsidRDefault="00B540EE" w:rsidP="0071729B">
      <w:pPr>
        <w:tabs>
          <w:tab w:val="left" w:pos="0"/>
          <w:tab w:val="left" w:pos="851"/>
        </w:tabs>
        <w:spacing w:after="0" w:line="240" w:lineRule="auto"/>
        <w:ind w:firstLine="709"/>
        <w:contextualSpacing/>
        <w:jc w:val="both"/>
        <w:rPr>
          <w:rFonts w:ascii="Times New Roman" w:hAnsi="Times New Roman"/>
          <w:sz w:val="24"/>
          <w:szCs w:val="24"/>
        </w:rPr>
      </w:pPr>
      <w:r w:rsidRPr="0071729B">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проектная деятельность в рамках урочной и внеурочной деятельности.</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Третий блок</w:t>
      </w:r>
      <w:r w:rsidRPr="0071729B">
        <w:rPr>
          <w:rFonts w:ascii="Times New Roman" w:hAnsi="Times New Roman"/>
          <w:b/>
          <w:sz w:val="24"/>
          <w:szCs w:val="24"/>
        </w:rPr>
        <w:t xml:space="preserve"> </w:t>
      </w:r>
      <w:r w:rsidRPr="0071729B">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71729B">
        <w:rPr>
          <w:rFonts w:ascii="Times New Roman" w:hAnsi="Times New Roman"/>
          <w:sz w:val="24"/>
          <w:szCs w:val="24"/>
        </w:rPr>
        <w:t xml:space="preserve"> </w:t>
      </w:r>
      <w:r w:rsidRPr="0071729B">
        <w:rPr>
          <w:rFonts w:ascii="Times New Roman" w:hAnsi="Times New Roman"/>
          <w:sz w:val="24"/>
          <w:szCs w:val="24"/>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71729B">
        <w:rPr>
          <w:rFonts w:ascii="Times New Roman" w:hAnsi="Times New Roman"/>
          <w:sz w:val="24"/>
          <w:szCs w:val="24"/>
        </w:rPr>
        <w:t xml:space="preserve"> </w:t>
      </w:r>
      <w:r w:rsidRPr="0071729B">
        <w:rPr>
          <w:rFonts w:ascii="Times New Roman" w:hAnsi="Times New Roman"/>
          <w:sz w:val="24"/>
          <w:szCs w:val="24"/>
        </w:rPr>
        <w:t>к реальным технологическим системам и производствам, способам их обслуживания и устройством</w:t>
      </w:r>
      <w:r w:rsidR="00E2725A" w:rsidRPr="0071729B">
        <w:rPr>
          <w:rFonts w:ascii="Times New Roman" w:hAnsi="Times New Roman"/>
          <w:sz w:val="24"/>
          <w:szCs w:val="24"/>
        </w:rPr>
        <w:t xml:space="preserve"> </w:t>
      </w:r>
      <w:r w:rsidRPr="0071729B">
        <w:rPr>
          <w:rFonts w:ascii="Times New Roman" w:hAnsi="Times New Roman"/>
          <w:sz w:val="24"/>
          <w:szCs w:val="24"/>
        </w:rPr>
        <w:t>отношений работника и работодателя.</w:t>
      </w:r>
    </w:p>
    <w:p w:rsidR="007734AB" w:rsidRPr="0071729B" w:rsidRDefault="007734AB" w:rsidP="0071729B">
      <w:pPr>
        <w:tabs>
          <w:tab w:val="left" w:pos="851"/>
        </w:tabs>
        <w:spacing w:after="0" w:line="240" w:lineRule="auto"/>
        <w:ind w:firstLine="709"/>
        <w:jc w:val="both"/>
        <w:rPr>
          <w:rFonts w:ascii="Times New Roman" w:hAnsi="Times New Roman"/>
          <w:b/>
          <w:sz w:val="24"/>
          <w:szCs w:val="24"/>
        </w:rPr>
      </w:pPr>
    </w:p>
    <w:p w:rsidR="00B540EE" w:rsidRPr="0071729B" w:rsidRDefault="00B540EE" w:rsidP="0071729B">
      <w:pPr>
        <w:tabs>
          <w:tab w:val="left" w:pos="851"/>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1729B" w:rsidRDefault="00B540EE" w:rsidP="0071729B">
      <w:pPr>
        <w:tabs>
          <w:tab w:val="left" w:pos="851"/>
        </w:tabs>
        <w:spacing w:after="0" w:line="240" w:lineRule="auto"/>
        <w:ind w:firstLine="709"/>
        <w:jc w:val="both"/>
        <w:rPr>
          <w:rFonts w:ascii="Times New Roman" w:hAnsi="Times New Roman"/>
          <w:sz w:val="24"/>
          <w:szCs w:val="24"/>
        </w:rPr>
      </w:pPr>
      <w:r w:rsidRPr="0071729B">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1729B" w:rsidRDefault="00B540EE" w:rsidP="0071729B">
      <w:pPr>
        <w:pStyle w:val="-11"/>
        <w:ind w:left="0" w:firstLine="709"/>
        <w:jc w:val="both"/>
      </w:pPr>
      <w:r w:rsidRPr="0071729B">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1729B" w:rsidRDefault="00B540EE" w:rsidP="0071729B">
      <w:pPr>
        <w:pStyle w:val="-11"/>
        <w:ind w:left="0" w:firstLine="709"/>
        <w:jc w:val="both"/>
      </w:pPr>
      <w:r w:rsidRPr="0071729B">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w:t>
      </w:r>
      <w:r w:rsidRPr="0071729B">
        <w:lastRenderedPageBreak/>
        <w:t xml:space="preserve">системе. </w:t>
      </w:r>
      <w:r w:rsidR="00B47A82" w:rsidRPr="0071729B">
        <w:t xml:space="preserve">Робототехника. </w:t>
      </w:r>
      <w:r w:rsidRPr="0071729B">
        <w:t>Системы автоматического управления. Программирование работы устройств.</w:t>
      </w:r>
    </w:p>
    <w:p w:rsidR="00B540EE" w:rsidRPr="0071729B" w:rsidRDefault="00B540EE" w:rsidP="0071729B">
      <w:pPr>
        <w:pStyle w:val="-11"/>
        <w:ind w:left="0" w:firstLine="709"/>
        <w:jc w:val="both"/>
      </w:pPr>
      <w:r w:rsidRPr="0071729B">
        <w:t xml:space="preserve">Производственные технологии. Промышленные технологии. Технологии сельского хозяйства. </w:t>
      </w:r>
    </w:p>
    <w:p w:rsidR="00B540EE" w:rsidRPr="0071729B" w:rsidRDefault="00B540EE" w:rsidP="0071729B">
      <w:pPr>
        <w:pStyle w:val="-11"/>
        <w:ind w:left="0" w:firstLine="709"/>
        <w:jc w:val="both"/>
      </w:pPr>
      <w:r w:rsidRPr="0071729B">
        <w:t xml:space="preserve">Технологии возведения, ремонта и содержания зданий и сооружений. </w:t>
      </w:r>
    </w:p>
    <w:p w:rsidR="00B540EE" w:rsidRPr="0071729B" w:rsidRDefault="00B540EE" w:rsidP="0071729B">
      <w:pPr>
        <w:pStyle w:val="-11"/>
        <w:ind w:left="0" w:firstLine="709"/>
        <w:jc w:val="both"/>
      </w:pPr>
      <w:r w:rsidRPr="0071729B">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1729B" w:rsidRDefault="00B540EE" w:rsidP="0071729B">
      <w:pPr>
        <w:pStyle w:val="-11"/>
        <w:ind w:left="0" w:firstLine="709"/>
        <w:jc w:val="both"/>
      </w:pPr>
      <w:r w:rsidRPr="0071729B">
        <w:t>Автоматизация производства. Производственные технологии автоматизированного производства.</w:t>
      </w:r>
    </w:p>
    <w:p w:rsidR="00B540EE" w:rsidRPr="0071729B" w:rsidRDefault="00B540EE" w:rsidP="0071729B">
      <w:pPr>
        <w:pStyle w:val="-11"/>
        <w:ind w:left="0" w:firstLine="709"/>
        <w:jc w:val="both"/>
      </w:pPr>
      <w:r w:rsidRPr="0071729B">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1729B">
        <w:t>т. п.</w:t>
      </w:r>
      <w:r w:rsidRPr="0071729B">
        <w:t>), порошковая металлургия, композитные материалы, технологии синтеза. Биотехнологии.</w:t>
      </w:r>
    </w:p>
    <w:p w:rsidR="00B540EE" w:rsidRPr="0071729B" w:rsidRDefault="00B540EE" w:rsidP="0071729B">
      <w:pPr>
        <w:pStyle w:val="-11"/>
        <w:ind w:left="0" w:firstLine="709"/>
        <w:jc w:val="both"/>
      </w:pPr>
      <w:r w:rsidRPr="0071729B">
        <w:t>Специфика социальных технологий. Технологии работы с общественным мнением. Социальные сети как технология. Технологии сферы услуг.</w:t>
      </w:r>
    </w:p>
    <w:p w:rsidR="00B540EE" w:rsidRPr="0071729B" w:rsidRDefault="00B540EE" w:rsidP="0071729B">
      <w:pPr>
        <w:pStyle w:val="-11"/>
        <w:ind w:left="0" w:firstLine="709"/>
        <w:jc w:val="both"/>
      </w:pPr>
      <w:r w:rsidRPr="0071729B">
        <w:t xml:space="preserve">Современные промышленные технологии получения продуктов питания. </w:t>
      </w:r>
    </w:p>
    <w:p w:rsidR="00B540EE" w:rsidRPr="0071729B" w:rsidRDefault="00B540EE" w:rsidP="0071729B">
      <w:pPr>
        <w:pStyle w:val="-11"/>
        <w:ind w:left="0" w:firstLine="709"/>
        <w:jc w:val="both"/>
      </w:pPr>
      <w:r w:rsidRPr="0071729B">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1729B" w:rsidRDefault="00B540EE" w:rsidP="0071729B">
      <w:pPr>
        <w:pStyle w:val="-11"/>
        <w:ind w:left="0" w:firstLine="709"/>
        <w:jc w:val="both"/>
      </w:pPr>
      <w:r w:rsidRPr="0071729B">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1729B" w:rsidRDefault="00B540EE" w:rsidP="0071729B">
      <w:pPr>
        <w:pStyle w:val="-11"/>
        <w:ind w:left="0" w:firstLine="709"/>
        <w:jc w:val="both"/>
      </w:pPr>
      <w:r w:rsidRPr="0071729B">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1729B" w:rsidRDefault="00B540EE" w:rsidP="0071729B">
      <w:pPr>
        <w:pStyle w:val="-11"/>
        <w:ind w:left="0" w:firstLine="709"/>
        <w:jc w:val="both"/>
      </w:pPr>
      <w:r w:rsidRPr="0071729B">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1729B" w:rsidRDefault="00B540EE" w:rsidP="0071729B">
      <w:pPr>
        <w:pStyle w:val="-11"/>
        <w:ind w:left="0" w:firstLine="709"/>
        <w:jc w:val="both"/>
        <w:rPr>
          <w:lang w:eastAsia="en-US"/>
        </w:rPr>
      </w:pPr>
      <w:r w:rsidRPr="0071729B">
        <w:t>Технологии в сфере быта</w:t>
      </w:r>
      <w:r w:rsidRPr="0071729B">
        <w:rPr>
          <w:lang w:eastAsia="en-US"/>
        </w:rPr>
        <w:t xml:space="preserve">. </w:t>
      </w:r>
    </w:p>
    <w:p w:rsidR="00B540EE" w:rsidRPr="0071729B" w:rsidRDefault="00B540EE" w:rsidP="0071729B">
      <w:pPr>
        <w:pStyle w:val="-11"/>
        <w:ind w:left="0" w:firstLine="709"/>
        <w:jc w:val="both"/>
        <w:rPr>
          <w:rFonts w:eastAsia="MS Mincho"/>
        </w:rPr>
      </w:pPr>
      <w:r w:rsidRPr="0071729B">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1729B" w:rsidRDefault="00380CA5" w:rsidP="0071729B">
      <w:pPr>
        <w:pStyle w:val="-11"/>
        <w:ind w:left="0" w:firstLine="709"/>
        <w:jc w:val="both"/>
      </w:pPr>
      <w:r w:rsidRPr="0071729B">
        <w:t xml:space="preserve">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Ознакомление с профессиями в области труда, связанного с выполнением санитарно-технических или ремонтно-отделочных работ. </w:t>
      </w:r>
      <w:r w:rsidR="00B540EE" w:rsidRPr="0071729B">
        <w:t>Энергетическое обеспечение нашего дома. Электроприборы. Бытовая техника и е</w:t>
      </w:r>
      <w:r w:rsidR="00245F1D" w:rsidRPr="0071729B">
        <w:t>е</w:t>
      </w:r>
      <w:r w:rsidR="00B540EE" w:rsidRPr="0071729B">
        <w:t xml:space="preserve"> развитие</w:t>
      </w:r>
      <w:r w:rsidRPr="0071729B">
        <w:t>.  Подбор на основе рекламной информации современной бытовой техники с учетом потребностей и доходов семьи.</w:t>
      </w:r>
      <w:r w:rsidR="00B540EE" w:rsidRPr="0071729B">
        <w:t xml:space="preserve"> Освещение и освещ</w:t>
      </w:r>
      <w:r w:rsidR="00245F1D" w:rsidRPr="0071729B">
        <w:t>е</w:t>
      </w:r>
      <w:r w:rsidR="00B540EE" w:rsidRPr="0071729B">
        <w:t>нность, нормы освещ</w:t>
      </w:r>
      <w:r w:rsidR="00245F1D" w:rsidRPr="0071729B">
        <w:t>е</w:t>
      </w:r>
      <w:r w:rsidR="00B540EE" w:rsidRPr="0071729B">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r w:rsidRPr="0071729B">
        <w:t>Соблюдение правил безопасного пользования бытовой техникой.</w:t>
      </w:r>
    </w:p>
    <w:p w:rsidR="00B540EE" w:rsidRPr="0071729B" w:rsidRDefault="00B540EE" w:rsidP="0071729B">
      <w:pPr>
        <w:pStyle w:val="-11"/>
        <w:ind w:left="0" w:firstLine="709"/>
        <w:jc w:val="both"/>
      </w:pPr>
      <w:r w:rsidRPr="0071729B">
        <w:t xml:space="preserve">Способы обработки продуктов питания и потребительские качества пищи. </w:t>
      </w:r>
    </w:p>
    <w:p w:rsidR="00B540EE" w:rsidRPr="0071729B" w:rsidRDefault="00B540EE" w:rsidP="0071729B">
      <w:pPr>
        <w:pStyle w:val="-11"/>
        <w:ind w:left="0" w:firstLine="709"/>
        <w:jc w:val="both"/>
      </w:pPr>
      <w:r w:rsidRPr="0071729B">
        <w:lastRenderedPageBreak/>
        <w:t>Культура потребления: выбор продукта / услуги.</w:t>
      </w:r>
    </w:p>
    <w:p w:rsidR="00B540EE" w:rsidRPr="0071729B" w:rsidRDefault="00B540EE" w:rsidP="0071729B">
      <w:pPr>
        <w:pStyle w:val="-11"/>
        <w:ind w:left="0" w:firstLine="709"/>
        <w:jc w:val="both"/>
        <w:rPr>
          <w:b/>
          <w:lang w:eastAsia="en-US"/>
        </w:rPr>
      </w:pPr>
      <w:r w:rsidRPr="0071729B">
        <w:rPr>
          <w:b/>
          <w:lang w:eastAsia="en-US"/>
        </w:rPr>
        <w:t>Формирование технологической культуры и проектно-технологического мышления обучающихся</w:t>
      </w:r>
    </w:p>
    <w:p w:rsidR="00B540EE" w:rsidRPr="0071729B" w:rsidRDefault="00B540EE" w:rsidP="0071729B">
      <w:pPr>
        <w:pStyle w:val="-11"/>
        <w:ind w:left="0" w:firstLine="709"/>
        <w:jc w:val="both"/>
        <w:rPr>
          <w:rFonts w:eastAsia="MS Mincho"/>
        </w:rPr>
      </w:pPr>
      <w:r w:rsidRPr="0071729B">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1729B" w:rsidRDefault="00B540EE" w:rsidP="0071729B">
      <w:pPr>
        <w:pStyle w:val="-11"/>
        <w:ind w:left="0" w:firstLine="709"/>
        <w:jc w:val="both"/>
      </w:pPr>
      <w:r w:rsidRPr="0071729B">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1729B" w:rsidRDefault="00B540EE" w:rsidP="0071729B">
      <w:pPr>
        <w:pStyle w:val="-11"/>
        <w:ind w:left="0" w:firstLine="709"/>
        <w:jc w:val="both"/>
      </w:pPr>
      <w:r w:rsidRPr="0071729B">
        <w:t xml:space="preserve">Порядок действий по сборке конструкции / механизма. Способы соединения деталей. Технологический узел. Понятие модели. </w:t>
      </w:r>
    </w:p>
    <w:p w:rsidR="00B540EE" w:rsidRPr="0071729B" w:rsidRDefault="00B540EE" w:rsidP="0071729B">
      <w:pPr>
        <w:pStyle w:val="-11"/>
        <w:ind w:left="0" w:firstLine="709"/>
        <w:jc w:val="both"/>
      </w:pPr>
      <w:r w:rsidRPr="0071729B">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1729B">
        <w:rPr>
          <w:i/>
        </w:rPr>
        <w:t xml:space="preserve">Робототехника и среда конструирования. </w:t>
      </w:r>
      <w:r w:rsidRPr="0071729B">
        <w:t>Виды движения. Кинематические схемы</w:t>
      </w:r>
    </w:p>
    <w:p w:rsidR="00B540EE" w:rsidRPr="0071729B" w:rsidRDefault="00B540EE" w:rsidP="0071729B">
      <w:pPr>
        <w:pStyle w:val="-11"/>
        <w:ind w:left="0" w:firstLine="709"/>
        <w:jc w:val="both"/>
      </w:pPr>
      <w:r w:rsidRPr="0071729B">
        <w:t>Анализ и синтез как средства решения задачи. Техника проведения морфологического анализа.</w:t>
      </w:r>
    </w:p>
    <w:p w:rsidR="00B540EE" w:rsidRPr="0071729B" w:rsidRDefault="00B540EE" w:rsidP="0071729B">
      <w:pPr>
        <w:pStyle w:val="-11"/>
        <w:ind w:left="0" w:firstLine="709"/>
        <w:jc w:val="both"/>
      </w:pPr>
      <w:r w:rsidRPr="0071729B">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1729B">
        <w:t>.</w:t>
      </w:r>
    </w:p>
    <w:p w:rsidR="00B540EE" w:rsidRPr="0071729B" w:rsidRDefault="00B540EE" w:rsidP="0071729B">
      <w:pPr>
        <w:pStyle w:val="-11"/>
        <w:ind w:left="0" w:firstLine="709"/>
        <w:jc w:val="both"/>
      </w:pPr>
      <w:r w:rsidRPr="0071729B">
        <w:t xml:space="preserve">Способы продвижения продукта на рынке. Сегментация рынка. Позиционирование продукта. Маркетинговый план. </w:t>
      </w:r>
    </w:p>
    <w:p w:rsidR="00B540EE" w:rsidRPr="0071729B" w:rsidRDefault="00B540EE" w:rsidP="0071729B">
      <w:pPr>
        <w:pStyle w:val="-11"/>
        <w:ind w:left="0" w:firstLine="709"/>
        <w:jc w:val="both"/>
      </w:pPr>
      <w:r w:rsidRPr="0071729B">
        <w:t xml:space="preserve">Опыт проектирования, конструирования, моделирования. </w:t>
      </w:r>
    </w:p>
    <w:p w:rsidR="00B540EE" w:rsidRPr="0071729B" w:rsidRDefault="00B540EE" w:rsidP="0071729B">
      <w:pPr>
        <w:pStyle w:val="-11"/>
        <w:ind w:left="0" w:firstLine="709"/>
        <w:jc w:val="both"/>
      </w:pPr>
      <w:r w:rsidRPr="0071729B">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1729B" w:rsidRDefault="00B540EE" w:rsidP="0071729B">
      <w:pPr>
        <w:pStyle w:val="-11"/>
        <w:ind w:left="0" w:firstLine="709"/>
        <w:jc w:val="both"/>
      </w:pPr>
      <w:r w:rsidRPr="0071729B">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1729B" w:rsidRDefault="00B540EE" w:rsidP="0071729B">
      <w:pPr>
        <w:pStyle w:val="-11"/>
        <w:ind w:left="0" w:firstLine="709"/>
        <w:jc w:val="both"/>
        <w:rPr>
          <w:i/>
        </w:rPr>
      </w:pPr>
      <w:r w:rsidRPr="0071729B">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1729B">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1729B">
        <w:rPr>
          <w:i/>
        </w:rPr>
        <w:t xml:space="preserve"> Простейшие роботы.</w:t>
      </w:r>
    </w:p>
    <w:p w:rsidR="00B540EE" w:rsidRPr="0071729B" w:rsidRDefault="00B540EE" w:rsidP="0071729B">
      <w:pPr>
        <w:pStyle w:val="-11"/>
        <w:ind w:left="0" w:firstLine="709"/>
        <w:jc w:val="both"/>
      </w:pPr>
      <w:r w:rsidRPr="0071729B">
        <w:t>Составление технологической карты известного технологического процесса. Апробация путей оптимизации технологического процесса.</w:t>
      </w:r>
    </w:p>
    <w:p w:rsidR="00B540EE" w:rsidRPr="0071729B" w:rsidRDefault="00B540EE" w:rsidP="0071729B">
      <w:pPr>
        <w:pStyle w:val="-11"/>
        <w:ind w:left="0" w:firstLine="709"/>
        <w:jc w:val="both"/>
      </w:pPr>
      <w:r w:rsidRPr="0071729B">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1729B">
        <w:t>й организации</w:t>
      </w:r>
      <w:r w:rsidRPr="0071729B">
        <w:t>).</w:t>
      </w:r>
    </w:p>
    <w:p w:rsidR="00B540EE" w:rsidRPr="0071729B" w:rsidRDefault="00B540EE" w:rsidP="0071729B">
      <w:pPr>
        <w:pStyle w:val="-11"/>
        <w:ind w:left="0" w:firstLine="709"/>
        <w:jc w:val="both"/>
      </w:pPr>
      <w:r w:rsidRPr="0071729B">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1729B" w:rsidRDefault="00B540EE" w:rsidP="0071729B">
      <w:pPr>
        <w:pStyle w:val="-11"/>
        <w:ind w:left="0" w:firstLine="709"/>
        <w:jc w:val="both"/>
      </w:pPr>
      <w:r w:rsidRPr="0071729B">
        <w:t xml:space="preserve">Разработка и создание изделия средствами учебного станка, управляемого программой компьютерного трехмерного проектирования. Автоматизированное </w:t>
      </w:r>
      <w:r w:rsidRPr="0071729B">
        <w:lastRenderedPageBreak/>
        <w:t>производство на предприятиях нашего региона. Функции специалистов, занятых в производстве».</w:t>
      </w:r>
    </w:p>
    <w:p w:rsidR="00B540EE" w:rsidRPr="0071729B" w:rsidRDefault="00B540EE" w:rsidP="0071729B">
      <w:pPr>
        <w:pStyle w:val="-11"/>
        <w:ind w:left="0" w:firstLine="709"/>
        <w:jc w:val="both"/>
      </w:pPr>
      <w:r w:rsidRPr="0071729B">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1729B" w:rsidRDefault="00B540EE" w:rsidP="0071729B">
      <w:pPr>
        <w:pStyle w:val="-11"/>
        <w:ind w:left="0" w:firstLine="709"/>
        <w:jc w:val="both"/>
      </w:pPr>
      <w:r w:rsidRPr="0071729B">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1729B" w:rsidRDefault="00B540EE" w:rsidP="0071729B">
      <w:pPr>
        <w:pStyle w:val="-11"/>
        <w:ind w:left="0" w:firstLine="709"/>
        <w:jc w:val="both"/>
      </w:pPr>
      <w:r w:rsidRPr="0071729B">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1729B" w:rsidRDefault="00B540EE" w:rsidP="0071729B">
      <w:pPr>
        <w:pStyle w:val="-11"/>
        <w:ind w:left="0" w:firstLine="709"/>
        <w:jc w:val="both"/>
      </w:pPr>
      <w:r w:rsidRPr="0071729B">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1729B">
        <w:rPr>
          <w:vertAlign w:val="superscript"/>
        </w:rPr>
        <w:t>.</w:t>
      </w:r>
    </w:p>
    <w:p w:rsidR="00B540EE" w:rsidRPr="0071729B" w:rsidRDefault="00B540EE" w:rsidP="0071729B">
      <w:pPr>
        <w:pStyle w:val="-11"/>
        <w:ind w:left="0" w:firstLine="709"/>
        <w:jc w:val="both"/>
      </w:pPr>
      <w:r w:rsidRPr="0071729B">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1729B">
        <w:t>е</w:t>
      </w:r>
      <w:r w:rsidRPr="0071729B">
        <w:t xml:space="preserve">нности и экономичности. Проект оптимизации энергозатрат. </w:t>
      </w:r>
    </w:p>
    <w:p w:rsidR="00B540EE" w:rsidRPr="0071729B" w:rsidRDefault="00B540EE" w:rsidP="0071729B">
      <w:pPr>
        <w:pStyle w:val="-11"/>
        <w:ind w:left="0" w:firstLine="709"/>
        <w:jc w:val="both"/>
      </w:pPr>
      <w:r w:rsidRPr="0071729B">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1729B" w:rsidRDefault="00B540EE" w:rsidP="0071729B">
      <w:pPr>
        <w:pStyle w:val="-11"/>
        <w:ind w:left="0" w:firstLine="709"/>
        <w:jc w:val="both"/>
      </w:pPr>
      <w:r w:rsidRPr="0071729B">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1729B" w:rsidRDefault="00B540EE" w:rsidP="0071729B">
      <w:pPr>
        <w:pStyle w:val="-11"/>
        <w:ind w:left="0" w:firstLine="709"/>
        <w:jc w:val="both"/>
      </w:pPr>
      <w:r w:rsidRPr="0071729B">
        <w:t>Разработка проектного замысла в рамках избранного обучающимся вида проекта.</w:t>
      </w:r>
    </w:p>
    <w:p w:rsidR="00B540EE" w:rsidRPr="0071729B" w:rsidRDefault="00B540EE" w:rsidP="0071729B">
      <w:pPr>
        <w:pStyle w:val="-11"/>
        <w:ind w:left="0" w:firstLine="709"/>
        <w:jc w:val="both"/>
        <w:rPr>
          <w:b/>
          <w:lang w:eastAsia="en-US"/>
        </w:rPr>
      </w:pPr>
      <w:r w:rsidRPr="0071729B">
        <w:rPr>
          <w:b/>
          <w:lang w:eastAsia="en-US"/>
        </w:rPr>
        <w:t>Построение образовательных траекторий и планов в области профессионального самоопределения</w:t>
      </w:r>
    </w:p>
    <w:p w:rsidR="00B540EE" w:rsidRPr="0071729B" w:rsidRDefault="00B540EE" w:rsidP="0071729B">
      <w:pPr>
        <w:pStyle w:val="-11"/>
        <w:ind w:left="0" w:firstLine="709"/>
        <w:jc w:val="both"/>
        <w:rPr>
          <w:rFonts w:eastAsia="MS Mincho"/>
        </w:rPr>
      </w:pPr>
      <w:r w:rsidRPr="0071729B">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1729B" w:rsidRDefault="00B540EE" w:rsidP="0071729B">
      <w:pPr>
        <w:pStyle w:val="-11"/>
        <w:ind w:left="0" w:firstLine="709"/>
        <w:jc w:val="both"/>
      </w:pPr>
      <w:r w:rsidRPr="0071729B">
        <w:t xml:space="preserve">Понятия трудового ресурса, рынка труда. Характеристики современного рынка труда. Квалификации и профессии. Цикл жизни профессии. </w:t>
      </w:r>
      <w:r w:rsidRPr="0071729B">
        <w:rPr>
          <w:i/>
        </w:rPr>
        <w:t>Стратегии профессиональной карьеры.</w:t>
      </w:r>
      <w:r w:rsidRPr="0071729B">
        <w:t xml:space="preserve"> Современные требования к кадрам. Концепции «обучения для жизни» и «обучения через всю жизнь». </w:t>
      </w:r>
    </w:p>
    <w:p w:rsidR="00B540EE" w:rsidRPr="0071729B" w:rsidRDefault="00B540EE" w:rsidP="0071729B">
      <w:pPr>
        <w:pStyle w:val="-11"/>
        <w:ind w:left="0" w:firstLine="709"/>
        <w:jc w:val="both"/>
      </w:pPr>
      <w:r w:rsidRPr="0071729B">
        <w:t xml:space="preserve">Система профильного обучения: права, обязанности и возможности. </w:t>
      </w:r>
    </w:p>
    <w:p w:rsidR="00B540EE" w:rsidRPr="0071729B" w:rsidRDefault="00B540EE" w:rsidP="0071729B">
      <w:pPr>
        <w:pStyle w:val="-11"/>
        <w:ind w:left="0" w:firstLine="709"/>
        <w:jc w:val="both"/>
      </w:pPr>
      <w:r w:rsidRPr="0071729B">
        <w:t>Предпрофессиональные пробы в реальных и / или модельных условиях, дающие представление о деятельности в определ</w:t>
      </w:r>
      <w:r w:rsidR="00245F1D" w:rsidRPr="0071729B">
        <w:t>е</w:t>
      </w:r>
      <w:r w:rsidRPr="0071729B">
        <w:t>нной сфере. Опыт принятия ответственного решения при выборе краткосрочного курса.</w:t>
      </w:r>
    </w:p>
    <w:p w:rsidR="00B540EE" w:rsidRPr="0071729B" w:rsidRDefault="00B540EE" w:rsidP="0071729B">
      <w:pPr>
        <w:spacing w:after="0" w:line="240" w:lineRule="auto"/>
        <w:ind w:firstLine="709"/>
        <w:jc w:val="both"/>
        <w:rPr>
          <w:rFonts w:ascii="Times New Roman" w:hAnsi="Times New Roman"/>
          <w:b/>
          <w:sz w:val="24"/>
          <w:szCs w:val="24"/>
        </w:rPr>
      </w:pPr>
    </w:p>
    <w:p w:rsidR="00B30F8B" w:rsidRPr="0071729B" w:rsidRDefault="00F17097" w:rsidP="0071729B">
      <w:pPr>
        <w:pStyle w:val="4"/>
        <w:spacing w:line="240" w:lineRule="auto"/>
        <w:rPr>
          <w:sz w:val="24"/>
          <w:szCs w:val="24"/>
        </w:rPr>
      </w:pPr>
      <w:bookmarkStart w:id="291" w:name="_Toc409691716"/>
      <w:bookmarkStart w:id="292" w:name="_Toc410654041"/>
      <w:bookmarkStart w:id="293" w:name="_Toc414553252"/>
      <w:r w:rsidRPr="0071729B">
        <w:rPr>
          <w:sz w:val="24"/>
          <w:szCs w:val="24"/>
        </w:rPr>
        <w:lastRenderedPageBreak/>
        <w:t>2.2.2.1</w:t>
      </w:r>
      <w:r w:rsidR="00CB1725" w:rsidRPr="0071729B">
        <w:rPr>
          <w:sz w:val="24"/>
          <w:szCs w:val="24"/>
        </w:rPr>
        <w:t>8</w:t>
      </w:r>
      <w:r w:rsidRPr="0071729B">
        <w:rPr>
          <w:sz w:val="24"/>
          <w:szCs w:val="24"/>
        </w:rPr>
        <w:t xml:space="preserve">. </w:t>
      </w:r>
      <w:r w:rsidR="00B540EE" w:rsidRPr="0071729B">
        <w:rPr>
          <w:sz w:val="24"/>
          <w:szCs w:val="24"/>
        </w:rPr>
        <w:t>Физическая культура</w:t>
      </w:r>
      <w:bookmarkEnd w:id="291"/>
      <w:bookmarkEnd w:id="292"/>
      <w:bookmarkEnd w:id="293"/>
    </w:p>
    <w:p w:rsidR="00B30F8B" w:rsidRPr="0071729B" w:rsidRDefault="00B30F8B" w:rsidP="0071729B">
      <w:pPr>
        <w:tabs>
          <w:tab w:val="left" w:pos="1134"/>
        </w:tabs>
        <w:spacing w:after="0" w:line="240" w:lineRule="auto"/>
        <w:ind w:firstLine="709"/>
        <w:jc w:val="both"/>
        <w:rPr>
          <w:rFonts w:ascii="Times New Roman" w:hAnsi="Times New Roman"/>
          <w:sz w:val="24"/>
          <w:szCs w:val="24"/>
        </w:rPr>
      </w:pPr>
      <w:r w:rsidRPr="0071729B">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1729B" w:rsidRDefault="00B30F8B" w:rsidP="0071729B">
      <w:pPr>
        <w:tabs>
          <w:tab w:val="left" w:pos="1134"/>
        </w:tabs>
        <w:spacing w:after="0" w:line="240" w:lineRule="auto"/>
        <w:ind w:firstLine="709"/>
        <w:jc w:val="both"/>
        <w:rPr>
          <w:rFonts w:ascii="Times New Roman" w:hAnsi="Times New Roman"/>
          <w:sz w:val="24"/>
          <w:szCs w:val="24"/>
        </w:rPr>
      </w:pPr>
      <w:r w:rsidRPr="0071729B">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1729B" w:rsidRDefault="00B30F8B" w:rsidP="0071729B">
      <w:pPr>
        <w:tabs>
          <w:tab w:val="left" w:pos="1134"/>
        </w:tabs>
        <w:spacing w:after="0" w:line="240" w:lineRule="auto"/>
        <w:ind w:firstLine="709"/>
        <w:jc w:val="both"/>
        <w:rPr>
          <w:rFonts w:ascii="Times New Roman" w:hAnsi="Times New Roman"/>
          <w:sz w:val="24"/>
          <w:szCs w:val="24"/>
        </w:rPr>
      </w:pPr>
      <w:r w:rsidRPr="0071729B">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71729B">
        <w:rPr>
          <w:rFonts w:ascii="Times New Roman" w:hAnsi="Times New Roman"/>
          <w:sz w:val="24"/>
          <w:szCs w:val="24"/>
        </w:rPr>
        <w:t>е</w:t>
      </w:r>
      <w:r w:rsidRPr="0071729B">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1729B" w:rsidRDefault="00B30F8B" w:rsidP="0071729B">
      <w:pPr>
        <w:tabs>
          <w:tab w:val="left" w:pos="1134"/>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1729B" w:rsidRDefault="00B540EE" w:rsidP="0071729B">
      <w:pPr>
        <w:pStyle w:val="a8"/>
        <w:ind w:left="709"/>
        <w:jc w:val="both"/>
        <w:rPr>
          <w:rFonts w:ascii="Times New Roman" w:hAnsi="Times New Roman"/>
          <w:b/>
        </w:rPr>
      </w:pPr>
      <w:r w:rsidRPr="0071729B">
        <w:rPr>
          <w:rFonts w:ascii="Times New Roman" w:hAnsi="Times New Roman"/>
          <w:b/>
        </w:rPr>
        <w:t xml:space="preserve">Физическая культура как область знаний </w:t>
      </w:r>
    </w:p>
    <w:p w:rsidR="00B540EE" w:rsidRPr="0071729B" w:rsidRDefault="00B540EE" w:rsidP="0071729B">
      <w:pPr>
        <w:pStyle w:val="a8"/>
        <w:ind w:left="709"/>
        <w:jc w:val="both"/>
        <w:rPr>
          <w:rFonts w:ascii="Times New Roman" w:hAnsi="Times New Roman"/>
          <w:b/>
        </w:rPr>
      </w:pPr>
      <w:r w:rsidRPr="0071729B">
        <w:rPr>
          <w:rFonts w:ascii="Times New Roman" w:hAnsi="Times New Roman"/>
          <w:b/>
        </w:rPr>
        <w:t>История и современное развитие физической культуры</w:t>
      </w:r>
    </w:p>
    <w:p w:rsidR="00B540EE" w:rsidRPr="0071729B" w:rsidRDefault="00B540EE" w:rsidP="0071729B">
      <w:pPr>
        <w:pStyle w:val="a8"/>
        <w:ind w:left="0" w:firstLine="709"/>
        <w:jc w:val="both"/>
        <w:rPr>
          <w:rFonts w:ascii="Times New Roman" w:hAnsi="Times New Roman"/>
        </w:rPr>
      </w:pPr>
      <w:r w:rsidRPr="0071729B">
        <w:rPr>
          <w:rFonts w:ascii="Times New Roman" w:hAnsi="Times New Roman"/>
          <w:i/>
        </w:rPr>
        <w:t>Олимпийские игры древности.</w:t>
      </w:r>
      <w:r w:rsidR="00E2725A" w:rsidRPr="0071729B">
        <w:rPr>
          <w:rFonts w:ascii="Times New Roman" w:hAnsi="Times New Roman"/>
          <w:i/>
        </w:rPr>
        <w:t xml:space="preserve"> </w:t>
      </w:r>
      <w:r w:rsidRPr="0071729B">
        <w:rPr>
          <w:rFonts w:ascii="Times New Roman" w:hAnsi="Times New Roman"/>
          <w:i/>
        </w:rPr>
        <w:t>Возрождение Олимпийских игр и олимпийского движения. Олимпийское движение в России</w:t>
      </w:r>
      <w:r w:rsidRPr="0071729B">
        <w:rPr>
          <w:rFonts w:ascii="Times New Roman" w:hAnsi="Times New Roman"/>
        </w:rPr>
        <w:t xml:space="preserve">. </w:t>
      </w:r>
      <w:r w:rsidRPr="0071729B">
        <w:rPr>
          <w:rFonts w:ascii="Times New Roman" w:hAnsi="Times New Roman"/>
          <w:i/>
        </w:rPr>
        <w:t>Современные Олимпийские игры.</w:t>
      </w:r>
      <w:r w:rsidRPr="0071729B">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1729B" w:rsidRDefault="00B540EE" w:rsidP="0071729B">
      <w:pPr>
        <w:pStyle w:val="a8"/>
        <w:ind w:left="0" w:firstLine="709"/>
        <w:jc w:val="both"/>
        <w:rPr>
          <w:rFonts w:ascii="Times New Roman" w:hAnsi="Times New Roman"/>
        </w:rPr>
      </w:pPr>
      <w:r w:rsidRPr="0071729B">
        <w:rPr>
          <w:rFonts w:ascii="Times New Roman" w:hAnsi="Times New Roman"/>
          <w:b/>
        </w:rPr>
        <w:t>Современное представление о физической культуре (основные понятия)</w:t>
      </w:r>
    </w:p>
    <w:p w:rsidR="00B540EE" w:rsidRPr="0071729B" w:rsidRDefault="00B540EE" w:rsidP="0071729B">
      <w:pPr>
        <w:spacing w:line="240" w:lineRule="auto"/>
        <w:ind w:firstLine="709"/>
        <w:jc w:val="both"/>
        <w:rPr>
          <w:rFonts w:ascii="Times New Roman" w:hAnsi="Times New Roman"/>
          <w:sz w:val="24"/>
          <w:szCs w:val="24"/>
        </w:rPr>
      </w:pPr>
      <w:r w:rsidRPr="0071729B">
        <w:rPr>
          <w:rFonts w:ascii="Times New Roman" w:hAnsi="Times New Roman"/>
          <w:sz w:val="24"/>
          <w:szCs w:val="24"/>
        </w:rPr>
        <w:t xml:space="preserve">Физическое развитие человека. </w:t>
      </w:r>
      <w:r w:rsidRPr="0071729B">
        <w:rPr>
          <w:rFonts w:ascii="Times New Roman" w:hAnsi="Times New Roman"/>
          <w:i/>
          <w:sz w:val="24"/>
          <w:szCs w:val="24"/>
        </w:rPr>
        <w:t>Физическая подготовка, ее связь с укреплением здоровья, развитием физических качеств.</w:t>
      </w:r>
      <w:r w:rsidRPr="0071729B">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71729B">
        <w:rPr>
          <w:rFonts w:ascii="Times New Roman" w:hAnsi="Times New Roman"/>
          <w:i/>
          <w:sz w:val="24"/>
          <w:szCs w:val="24"/>
        </w:rPr>
        <w:t>Спорт и спортивная подготовка</w:t>
      </w:r>
      <w:r w:rsidRPr="0071729B">
        <w:rPr>
          <w:rFonts w:ascii="Times New Roman" w:hAnsi="Times New Roman"/>
          <w:sz w:val="24"/>
          <w:szCs w:val="24"/>
        </w:rPr>
        <w:t xml:space="preserve">. </w:t>
      </w:r>
      <w:r w:rsidRPr="0071729B">
        <w:rPr>
          <w:rFonts w:ascii="Times New Roman" w:hAnsi="Times New Roman"/>
          <w:i/>
          <w:sz w:val="24"/>
          <w:szCs w:val="24"/>
        </w:rPr>
        <w:t>Всероссийский физкультурно-спортивный комплекс «Готов к труду и обороне».</w:t>
      </w:r>
    </w:p>
    <w:p w:rsidR="00B540EE" w:rsidRPr="0071729B" w:rsidRDefault="00B540EE" w:rsidP="0071729B">
      <w:pPr>
        <w:pStyle w:val="a8"/>
        <w:ind w:left="709"/>
        <w:jc w:val="both"/>
        <w:rPr>
          <w:rFonts w:ascii="Times New Roman" w:hAnsi="Times New Roman"/>
        </w:rPr>
      </w:pPr>
      <w:r w:rsidRPr="0071729B">
        <w:rPr>
          <w:rFonts w:ascii="Times New Roman" w:hAnsi="Times New Roman"/>
          <w:b/>
        </w:rPr>
        <w:t>Физическая культура человека</w:t>
      </w:r>
    </w:p>
    <w:p w:rsidR="006658DB" w:rsidRPr="0071729B" w:rsidRDefault="00B540EE" w:rsidP="0071729B">
      <w:pPr>
        <w:tabs>
          <w:tab w:val="left" w:pos="0"/>
        </w:tabs>
        <w:spacing w:after="0" w:line="240" w:lineRule="auto"/>
        <w:ind w:firstLine="709"/>
        <w:jc w:val="both"/>
        <w:rPr>
          <w:rFonts w:ascii="Times New Roman" w:hAnsi="Times New Roman"/>
          <w:b/>
          <w:sz w:val="24"/>
          <w:szCs w:val="24"/>
        </w:rPr>
      </w:pPr>
      <w:r w:rsidRPr="0071729B">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1729B">
        <w:rPr>
          <w:rFonts w:ascii="Times New Roman" w:hAnsi="Times New Roman"/>
          <w:b/>
          <w:sz w:val="24"/>
          <w:szCs w:val="24"/>
        </w:rPr>
        <w:t xml:space="preserve">Способы двигательной (физкультурной) деятельности </w:t>
      </w:r>
    </w:p>
    <w:p w:rsidR="00B540EE" w:rsidRPr="0071729B" w:rsidRDefault="00B540EE" w:rsidP="0071729B">
      <w:pPr>
        <w:tabs>
          <w:tab w:val="left" w:pos="0"/>
        </w:tabs>
        <w:spacing w:after="0" w:line="240" w:lineRule="auto"/>
        <w:ind w:firstLine="709"/>
        <w:jc w:val="both"/>
        <w:rPr>
          <w:rFonts w:ascii="Times New Roman" w:hAnsi="Times New Roman"/>
          <w:b/>
          <w:sz w:val="24"/>
          <w:szCs w:val="24"/>
        </w:rPr>
      </w:pPr>
      <w:r w:rsidRPr="0071729B">
        <w:rPr>
          <w:rFonts w:ascii="Times New Roman" w:hAnsi="Times New Roman"/>
          <w:b/>
          <w:sz w:val="24"/>
          <w:szCs w:val="24"/>
        </w:rPr>
        <w:t>Организация и проведение самостоятельных занятий физической культурой</w:t>
      </w:r>
    </w:p>
    <w:p w:rsidR="00B540EE" w:rsidRPr="0071729B" w:rsidRDefault="00B540EE" w:rsidP="0071729B">
      <w:pPr>
        <w:pStyle w:val="a8"/>
        <w:numPr>
          <w:ilvl w:val="0"/>
          <w:numId w:val="111"/>
        </w:numPr>
        <w:ind w:firstLine="709"/>
        <w:jc w:val="both"/>
        <w:rPr>
          <w:rFonts w:ascii="Times New Roman" w:hAnsi="Times New Roman"/>
        </w:rPr>
      </w:pPr>
      <w:r w:rsidRPr="0071729B">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1729B">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1729B">
        <w:rPr>
          <w:rFonts w:ascii="Times New Roman" w:hAnsi="Times New Roman"/>
        </w:rPr>
        <w:t xml:space="preserve"> Организация досуга средствами физической культуры. </w:t>
      </w:r>
    </w:p>
    <w:p w:rsidR="00B540EE" w:rsidRPr="0071729B" w:rsidRDefault="00B540EE" w:rsidP="0071729B">
      <w:pPr>
        <w:pStyle w:val="a8"/>
        <w:ind w:left="709"/>
        <w:jc w:val="both"/>
        <w:rPr>
          <w:rFonts w:ascii="Times New Roman" w:hAnsi="Times New Roman"/>
          <w:b/>
        </w:rPr>
      </w:pPr>
      <w:r w:rsidRPr="0071729B">
        <w:rPr>
          <w:rFonts w:ascii="Times New Roman" w:hAnsi="Times New Roman"/>
          <w:b/>
        </w:rPr>
        <w:t xml:space="preserve">Оценка эффективности занятий физической культурой </w:t>
      </w:r>
    </w:p>
    <w:p w:rsidR="00B540EE" w:rsidRPr="0071729B" w:rsidRDefault="00B540EE" w:rsidP="0071729B">
      <w:pPr>
        <w:spacing w:line="240" w:lineRule="auto"/>
        <w:ind w:firstLine="709"/>
        <w:jc w:val="both"/>
        <w:rPr>
          <w:rFonts w:ascii="Times New Roman" w:hAnsi="Times New Roman"/>
          <w:sz w:val="24"/>
          <w:szCs w:val="24"/>
        </w:rPr>
      </w:pPr>
      <w:r w:rsidRPr="0071729B">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1729B" w:rsidRDefault="00B540EE" w:rsidP="0071729B">
      <w:pPr>
        <w:pStyle w:val="a8"/>
        <w:ind w:left="709"/>
        <w:jc w:val="both"/>
        <w:rPr>
          <w:rFonts w:ascii="Times New Roman" w:hAnsi="Times New Roman"/>
          <w:b/>
        </w:rPr>
      </w:pPr>
      <w:r w:rsidRPr="0071729B">
        <w:rPr>
          <w:rFonts w:ascii="Times New Roman" w:hAnsi="Times New Roman"/>
          <w:b/>
        </w:rPr>
        <w:t>Физическое совершенствование</w:t>
      </w:r>
    </w:p>
    <w:p w:rsidR="00B540EE" w:rsidRPr="0071729B" w:rsidRDefault="00B540EE" w:rsidP="0071729B">
      <w:pPr>
        <w:pStyle w:val="a8"/>
        <w:ind w:left="709"/>
        <w:jc w:val="both"/>
        <w:rPr>
          <w:rFonts w:ascii="Times New Roman" w:hAnsi="Times New Roman"/>
          <w:i/>
        </w:rPr>
      </w:pPr>
      <w:r w:rsidRPr="0071729B">
        <w:rPr>
          <w:rFonts w:ascii="Times New Roman" w:hAnsi="Times New Roman"/>
          <w:b/>
        </w:rPr>
        <w:t>Физкультурно-оздоровительная деятельность</w:t>
      </w:r>
    </w:p>
    <w:p w:rsidR="00B540EE" w:rsidRPr="0071729B" w:rsidRDefault="00B540EE" w:rsidP="0071729B">
      <w:pPr>
        <w:spacing w:line="240" w:lineRule="auto"/>
        <w:ind w:firstLine="709"/>
        <w:jc w:val="both"/>
        <w:rPr>
          <w:rFonts w:ascii="Times New Roman" w:hAnsi="Times New Roman"/>
          <w:i/>
          <w:sz w:val="24"/>
          <w:szCs w:val="24"/>
        </w:rPr>
      </w:pPr>
      <w:r w:rsidRPr="0071729B">
        <w:rPr>
          <w:rFonts w:ascii="Times New Roman" w:hAnsi="Times New Roman"/>
          <w:sz w:val="24"/>
          <w:szCs w:val="24"/>
        </w:rPr>
        <w:lastRenderedPageBreak/>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1729B">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1729B" w:rsidRDefault="00B540EE" w:rsidP="0071729B">
      <w:pPr>
        <w:pStyle w:val="a8"/>
        <w:ind w:left="709"/>
        <w:jc w:val="both"/>
        <w:rPr>
          <w:rFonts w:ascii="Times New Roman" w:hAnsi="Times New Roman"/>
        </w:rPr>
      </w:pPr>
      <w:r w:rsidRPr="0071729B">
        <w:rPr>
          <w:rFonts w:ascii="Times New Roman" w:hAnsi="Times New Roman"/>
          <w:b/>
        </w:rPr>
        <w:t>Спортивно-оздоровительная деятельность</w:t>
      </w:r>
    </w:p>
    <w:p w:rsidR="00B540EE" w:rsidRPr="0071729B" w:rsidRDefault="00B540EE" w:rsidP="0071729B">
      <w:pPr>
        <w:spacing w:line="240" w:lineRule="auto"/>
        <w:ind w:firstLine="709"/>
        <w:jc w:val="both"/>
        <w:rPr>
          <w:rFonts w:ascii="Times New Roman" w:hAnsi="Times New Roman"/>
          <w:sz w:val="24"/>
          <w:szCs w:val="24"/>
        </w:rPr>
      </w:pPr>
      <w:r w:rsidRPr="0071729B">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1729B">
        <w:rPr>
          <w:rFonts w:ascii="Times New Roman" w:hAnsi="Times New Roman"/>
          <w:i/>
          <w:sz w:val="24"/>
          <w:szCs w:val="24"/>
        </w:rPr>
        <w:t>мини-футбол</w:t>
      </w:r>
      <w:r w:rsidR="00601D93" w:rsidRPr="0071729B">
        <w:rPr>
          <w:rFonts w:ascii="Times New Roman" w:hAnsi="Times New Roman"/>
          <w:sz w:val="24"/>
          <w:szCs w:val="24"/>
        </w:rPr>
        <w:t>, волейбол, баскетбол. Правила спортивных игр. Игры по правилам. Национальные виды спорта: технико-тактические действия и правила.</w:t>
      </w:r>
      <w:r w:rsidR="00E2725A" w:rsidRPr="0071729B">
        <w:rPr>
          <w:rFonts w:ascii="Times New Roman" w:hAnsi="Times New Roman"/>
          <w:sz w:val="24"/>
          <w:szCs w:val="24"/>
        </w:rPr>
        <w:t xml:space="preserve"> </w:t>
      </w:r>
      <w:r w:rsidRPr="0071729B">
        <w:rPr>
          <w:rFonts w:ascii="Times New Roman" w:hAnsi="Times New Roman"/>
          <w:sz w:val="24"/>
          <w:szCs w:val="24"/>
        </w:rPr>
        <w:t>Лыжные гонки:</w:t>
      </w:r>
      <w:r w:rsidRPr="0071729B">
        <w:rPr>
          <w:rFonts w:ascii="Times New Roman" w:hAnsi="Times New Roman"/>
          <w:sz w:val="24"/>
          <w:szCs w:val="24"/>
          <w:vertAlign w:val="superscript"/>
        </w:rPr>
        <w:footnoteReference w:id="7"/>
      </w:r>
      <w:r w:rsidRPr="0071729B">
        <w:rPr>
          <w:rFonts w:ascii="Times New Roman" w:hAnsi="Times New Roman"/>
          <w:sz w:val="24"/>
          <w:szCs w:val="24"/>
        </w:rPr>
        <w:t xml:space="preserve"> передвижение на лыжах разными способами. Подъемы, спуски, повороты, торможения.</w:t>
      </w:r>
      <w:r w:rsidR="00611486" w:rsidRPr="0071729B">
        <w:rPr>
          <w:rFonts w:ascii="Times New Roman" w:hAnsi="Times New Roman"/>
          <w:sz w:val="24"/>
          <w:szCs w:val="24"/>
        </w:rPr>
        <w:t xml:space="preserve"> Упражнения культурно-этнической направленности: сюжетно-образное и обрядовые игры.</w:t>
      </w:r>
    </w:p>
    <w:p w:rsidR="00FC26D6" w:rsidRPr="0071729B" w:rsidRDefault="00FC26D6" w:rsidP="0071729B">
      <w:pPr>
        <w:spacing w:line="240" w:lineRule="auto"/>
        <w:ind w:firstLine="709"/>
        <w:jc w:val="both"/>
        <w:rPr>
          <w:rFonts w:ascii="Times New Roman" w:hAnsi="Times New Roman"/>
          <w:sz w:val="24"/>
          <w:szCs w:val="24"/>
        </w:rPr>
      </w:pPr>
    </w:p>
    <w:p w:rsidR="00B540EE" w:rsidRPr="0071729B" w:rsidRDefault="00B540EE" w:rsidP="0071729B">
      <w:pPr>
        <w:pStyle w:val="a8"/>
        <w:ind w:left="709"/>
        <w:jc w:val="both"/>
        <w:rPr>
          <w:rFonts w:ascii="Times New Roman" w:hAnsi="Times New Roman"/>
          <w:b/>
        </w:rPr>
      </w:pPr>
      <w:r w:rsidRPr="0071729B">
        <w:rPr>
          <w:rFonts w:ascii="Times New Roman" w:hAnsi="Times New Roman"/>
          <w:b/>
        </w:rPr>
        <w:t>Прикладно-ориентированная физкультурная деятельность</w:t>
      </w:r>
    </w:p>
    <w:p w:rsidR="00B540EE" w:rsidRPr="0071729B" w:rsidRDefault="00B540EE" w:rsidP="0071729B">
      <w:pPr>
        <w:spacing w:line="240" w:lineRule="auto"/>
        <w:ind w:firstLine="709"/>
        <w:jc w:val="both"/>
        <w:rPr>
          <w:rFonts w:ascii="Times New Roman" w:hAnsi="Times New Roman"/>
          <w:sz w:val="24"/>
          <w:szCs w:val="24"/>
        </w:rPr>
      </w:pPr>
      <w:r w:rsidRPr="0071729B">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1729B">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спортивные игры).</w:t>
      </w:r>
    </w:p>
    <w:p w:rsidR="00B540EE" w:rsidRPr="0071729B" w:rsidRDefault="00B540EE" w:rsidP="0071729B">
      <w:pPr>
        <w:spacing w:after="0" w:line="240" w:lineRule="auto"/>
        <w:ind w:firstLine="709"/>
        <w:jc w:val="both"/>
        <w:rPr>
          <w:rFonts w:ascii="Times New Roman" w:hAnsi="Times New Roman"/>
          <w:sz w:val="24"/>
          <w:szCs w:val="24"/>
        </w:rPr>
      </w:pPr>
    </w:p>
    <w:p w:rsidR="00B540EE" w:rsidRPr="0071729B" w:rsidRDefault="00436EB5" w:rsidP="0071729B">
      <w:pPr>
        <w:pStyle w:val="4"/>
        <w:spacing w:line="240" w:lineRule="auto"/>
        <w:rPr>
          <w:sz w:val="24"/>
          <w:szCs w:val="24"/>
        </w:rPr>
      </w:pPr>
      <w:bookmarkStart w:id="294" w:name="_Toc409691717"/>
      <w:bookmarkStart w:id="295" w:name="_Toc410654042"/>
      <w:bookmarkStart w:id="296" w:name="_Toc414553253"/>
      <w:r w:rsidRPr="0071729B">
        <w:rPr>
          <w:sz w:val="24"/>
          <w:szCs w:val="24"/>
        </w:rPr>
        <w:t>2.2.2.1</w:t>
      </w:r>
      <w:r w:rsidR="00CB1725" w:rsidRPr="0071729B">
        <w:rPr>
          <w:sz w:val="24"/>
          <w:szCs w:val="24"/>
        </w:rPr>
        <w:t>9</w:t>
      </w:r>
      <w:r w:rsidRPr="0071729B">
        <w:rPr>
          <w:sz w:val="24"/>
          <w:szCs w:val="24"/>
        </w:rPr>
        <w:t xml:space="preserve">. </w:t>
      </w:r>
      <w:r w:rsidR="00B540EE" w:rsidRPr="0071729B">
        <w:rPr>
          <w:sz w:val="24"/>
          <w:szCs w:val="24"/>
        </w:rPr>
        <w:t>Основы безопасности жизнедеятельности</w:t>
      </w:r>
      <w:bookmarkEnd w:id="294"/>
      <w:bookmarkEnd w:id="295"/>
      <w:bookmarkEnd w:id="296"/>
    </w:p>
    <w:p w:rsidR="0024776D" w:rsidRPr="0071729B" w:rsidRDefault="0024776D"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1729B" w:rsidRDefault="0024776D"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1729B" w:rsidRDefault="0024776D"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1729B" w:rsidRDefault="0024776D"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1729B" w:rsidRDefault="0024776D"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1729B" w:rsidRDefault="0024776D" w:rsidP="0071729B">
      <w:pPr>
        <w:spacing w:after="0" w:line="240" w:lineRule="auto"/>
        <w:ind w:firstLine="708"/>
        <w:jc w:val="both"/>
        <w:rPr>
          <w:rFonts w:ascii="Times New Roman" w:hAnsi="Times New Roman"/>
          <w:sz w:val="24"/>
          <w:szCs w:val="24"/>
        </w:rPr>
      </w:pPr>
      <w:r w:rsidRPr="0071729B">
        <w:rPr>
          <w:rFonts w:ascii="Times New Roman" w:hAnsi="Times New Roman"/>
          <w:sz w:val="24"/>
          <w:szCs w:val="24"/>
        </w:rPr>
        <w:t>Основы безопасности жизнедеятельности как учебный предмет обеспечивает:</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освоение умений оказывать первую помощь пострадавшим;</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освоение умений использовать средства индивидуальной и коллективной защиты.</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1729B" w:rsidRDefault="0024776D" w:rsidP="0071729B">
      <w:pPr>
        <w:numPr>
          <w:ilvl w:val="0"/>
          <w:numId w:val="17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71729B">
        <w:rPr>
          <w:rFonts w:ascii="Times New Roman" w:hAnsi="Times New Roman"/>
          <w:sz w:val="24"/>
          <w:szCs w:val="24"/>
        </w:rPr>
        <w:lastRenderedPageBreak/>
        <w:t>формирование у обучающихся</w:t>
      </w:r>
      <w:r w:rsidR="00F20F5C" w:rsidRPr="0071729B">
        <w:rPr>
          <w:rFonts w:ascii="Times New Roman" w:hAnsi="Times New Roman"/>
          <w:sz w:val="24"/>
          <w:szCs w:val="24"/>
        </w:rPr>
        <w:t xml:space="preserve"> </w:t>
      </w:r>
      <w:r w:rsidRPr="0071729B">
        <w:rPr>
          <w:rFonts w:ascii="Times New Roman" w:hAnsi="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1729B" w:rsidRDefault="0024776D"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Программа учебного предмета «Основы безопасности жизнедеятельности</w:t>
      </w:r>
      <w:r w:rsidR="0055381A" w:rsidRPr="0071729B">
        <w:rPr>
          <w:rFonts w:ascii="Times New Roman" w:hAnsi="Times New Roman"/>
          <w:sz w:val="24"/>
          <w:szCs w:val="24"/>
        </w:rPr>
        <w:t>»</w:t>
      </w:r>
      <w:r w:rsidRPr="0071729B">
        <w:rPr>
          <w:rFonts w:ascii="Times New Roman" w:hAnsi="Times New Roman"/>
          <w:sz w:val="24"/>
          <w:szCs w:val="24"/>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1729B" w:rsidRDefault="0024776D" w:rsidP="0071729B">
      <w:pPr>
        <w:overflowPunct w:val="0"/>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71729B" w:rsidRDefault="00B540EE" w:rsidP="0071729B">
      <w:pPr>
        <w:spacing w:after="0" w:line="240" w:lineRule="auto"/>
        <w:jc w:val="both"/>
        <w:rPr>
          <w:rFonts w:ascii="Times New Roman" w:hAnsi="Times New Roman"/>
          <w:sz w:val="24"/>
          <w:szCs w:val="24"/>
        </w:rPr>
      </w:pPr>
    </w:p>
    <w:p w:rsidR="00B540EE" w:rsidRPr="0071729B" w:rsidRDefault="00B540EE"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Основы безопасности личности, общества и государства</w:t>
      </w:r>
    </w:p>
    <w:p w:rsidR="00B540EE" w:rsidRPr="0071729B" w:rsidRDefault="00B540EE" w:rsidP="0071729B">
      <w:pPr>
        <w:tabs>
          <w:tab w:val="left" w:pos="426"/>
        </w:tabs>
        <w:spacing w:after="0" w:line="240" w:lineRule="auto"/>
        <w:ind w:left="709"/>
        <w:jc w:val="both"/>
        <w:rPr>
          <w:rFonts w:ascii="Times New Roman" w:hAnsi="Times New Roman"/>
          <w:b/>
          <w:bCs/>
          <w:sz w:val="24"/>
          <w:szCs w:val="24"/>
          <w:shd w:val="clear" w:color="auto" w:fill="FFFFFF"/>
        </w:rPr>
      </w:pPr>
      <w:r w:rsidRPr="0071729B">
        <w:rPr>
          <w:rFonts w:ascii="Times New Roman" w:hAnsi="Times New Roman"/>
          <w:b/>
          <w:bCs/>
          <w:sz w:val="24"/>
          <w:szCs w:val="24"/>
          <w:shd w:val="clear" w:color="auto" w:fill="FFFFFF"/>
        </w:rPr>
        <w:t xml:space="preserve">Основы комплексной безопасности </w:t>
      </w:r>
    </w:p>
    <w:p w:rsidR="00B540EE" w:rsidRPr="0071729B" w:rsidRDefault="00B540EE" w:rsidP="0071729B">
      <w:pPr>
        <w:spacing w:after="0" w:line="240" w:lineRule="auto"/>
        <w:ind w:firstLine="709"/>
        <w:jc w:val="both"/>
        <w:rPr>
          <w:rFonts w:ascii="Times New Roman" w:hAnsi="Times New Roman"/>
          <w:i/>
          <w:sz w:val="24"/>
          <w:szCs w:val="24"/>
        </w:rPr>
      </w:pPr>
      <w:r w:rsidRPr="0071729B">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71729B">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00AA585F" w:rsidRPr="0071729B">
        <w:rPr>
          <w:rFonts w:ascii="Times New Roman" w:hAnsi="Times New Roman"/>
          <w:sz w:val="24"/>
          <w:szCs w:val="24"/>
        </w:rPr>
        <w:t xml:space="preserve"> </w:t>
      </w:r>
      <w:r w:rsidRPr="0071729B">
        <w:rPr>
          <w:rFonts w:ascii="Times New Roman" w:hAnsi="Times New Roman"/>
          <w:sz w:val="24"/>
          <w:szCs w:val="24"/>
        </w:rPr>
        <w:t>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71729B">
        <w:rPr>
          <w:rFonts w:ascii="Times New Roman" w:hAnsi="Times New Roman"/>
          <w:sz w:val="24"/>
          <w:szCs w:val="24"/>
        </w:rPr>
        <w:t xml:space="preserve"> при пожаре. Первичные средства пожаротушения</w:t>
      </w:r>
      <w:r w:rsidRPr="0071729B">
        <w:rPr>
          <w:rFonts w:ascii="Times New Roman" w:hAnsi="Times New Roman"/>
          <w:sz w:val="24"/>
          <w:szCs w:val="24"/>
        </w:rPr>
        <w:t xml:space="preserve">. </w:t>
      </w:r>
      <w:r w:rsidR="0096575C" w:rsidRPr="0071729B">
        <w:rPr>
          <w:rFonts w:ascii="Times New Roman" w:hAnsi="Times New Roman"/>
          <w:sz w:val="24"/>
          <w:szCs w:val="24"/>
        </w:rPr>
        <w:t>Использование с</w:t>
      </w:r>
      <w:r w:rsidRPr="0071729B">
        <w:rPr>
          <w:rFonts w:ascii="Times New Roman" w:hAnsi="Times New Roman"/>
          <w:sz w:val="24"/>
          <w:szCs w:val="24"/>
        </w:rPr>
        <w:t>редств</w:t>
      </w:r>
      <w:r w:rsidR="0096575C" w:rsidRPr="0071729B">
        <w:rPr>
          <w:rFonts w:ascii="Times New Roman" w:hAnsi="Times New Roman"/>
          <w:sz w:val="24"/>
          <w:szCs w:val="24"/>
        </w:rPr>
        <w:t xml:space="preserve"> индивидуальной защиты: домашней медицинской аптечки, ватно-марлевой повязки, респиратора, противогаза.</w:t>
      </w:r>
      <w:r w:rsidRPr="0071729B">
        <w:rPr>
          <w:rFonts w:ascii="Times New Roman" w:hAnsi="Times New Roman"/>
          <w:sz w:val="24"/>
          <w:szCs w:val="24"/>
        </w:rPr>
        <w:t xml:space="preserve"> Водоемы. Правила поведения у воды и оказания помощи на воде. Правила безопасности в туристических походах и поездках. </w:t>
      </w:r>
      <w:r w:rsidR="0096575C" w:rsidRPr="0071729B">
        <w:rPr>
          <w:rFonts w:ascii="Times New Roman" w:hAnsi="Times New Roman"/>
          <w:sz w:val="24"/>
          <w:szCs w:val="24"/>
        </w:rPr>
        <w:t xml:space="preserve">Безопасное </w:t>
      </w:r>
      <w:r w:rsidRPr="0071729B">
        <w:rPr>
          <w:rFonts w:ascii="Times New Roman" w:hAnsi="Times New Roman"/>
          <w:sz w:val="24"/>
          <w:szCs w:val="24"/>
        </w:rPr>
        <w:t>поведени</w:t>
      </w:r>
      <w:r w:rsidR="0096575C" w:rsidRPr="0071729B">
        <w:rPr>
          <w:rFonts w:ascii="Times New Roman" w:hAnsi="Times New Roman"/>
          <w:sz w:val="24"/>
          <w:szCs w:val="24"/>
        </w:rPr>
        <w:t>е человека</w:t>
      </w:r>
      <w:r w:rsidRPr="0071729B">
        <w:rPr>
          <w:rFonts w:ascii="Times New Roman" w:hAnsi="Times New Roman"/>
          <w:sz w:val="24"/>
          <w:szCs w:val="24"/>
        </w:rPr>
        <w:t xml:space="preserve"> в </w:t>
      </w:r>
      <w:r w:rsidR="0096575C" w:rsidRPr="0071729B">
        <w:rPr>
          <w:rFonts w:ascii="Times New Roman" w:hAnsi="Times New Roman"/>
          <w:sz w:val="24"/>
          <w:szCs w:val="24"/>
        </w:rPr>
        <w:t>природных</w:t>
      </w:r>
      <w:r w:rsidR="00C93FD4" w:rsidRPr="0071729B">
        <w:rPr>
          <w:rFonts w:ascii="Times New Roman" w:hAnsi="Times New Roman"/>
          <w:sz w:val="24"/>
          <w:szCs w:val="24"/>
        </w:rPr>
        <w:t xml:space="preserve"> условиях: ориентирование на местности, подача с</w:t>
      </w:r>
      <w:r w:rsidRPr="0071729B">
        <w:rPr>
          <w:rFonts w:ascii="Times New Roman" w:hAnsi="Times New Roman"/>
          <w:sz w:val="24"/>
          <w:szCs w:val="24"/>
        </w:rPr>
        <w:t>игнал</w:t>
      </w:r>
      <w:r w:rsidR="00C93FD4" w:rsidRPr="0071729B">
        <w:rPr>
          <w:rFonts w:ascii="Times New Roman" w:hAnsi="Times New Roman"/>
          <w:sz w:val="24"/>
          <w:szCs w:val="24"/>
        </w:rPr>
        <w:t>ов</w:t>
      </w:r>
      <w:r w:rsidRPr="0071729B">
        <w:rPr>
          <w:rFonts w:ascii="Times New Roman" w:hAnsi="Times New Roman"/>
          <w:sz w:val="24"/>
          <w:szCs w:val="24"/>
        </w:rPr>
        <w:t xml:space="preserve"> бедствия, сп</w:t>
      </w:r>
      <w:r w:rsidR="00C93FD4" w:rsidRPr="0071729B">
        <w:rPr>
          <w:rFonts w:ascii="Times New Roman" w:hAnsi="Times New Roman"/>
          <w:sz w:val="24"/>
          <w:szCs w:val="24"/>
        </w:rPr>
        <w:t>особы их подачи и ответы на них, добывание огня,воды и пищи, сооружение временного укрытия.</w:t>
      </w:r>
      <w:r w:rsidRPr="0071729B">
        <w:rPr>
          <w:rFonts w:ascii="Times New Roman" w:hAnsi="Times New Roman"/>
          <w:sz w:val="24"/>
          <w:szCs w:val="24"/>
        </w:rPr>
        <w:t xml:space="preserve">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r w:rsidR="00DB2764" w:rsidRPr="0071729B">
        <w:rPr>
          <w:rFonts w:ascii="Times New Roman" w:hAnsi="Times New Roman"/>
          <w:sz w:val="24"/>
          <w:szCs w:val="24"/>
        </w:rPr>
        <w:t xml:space="preserve"> Меры предостороженности при угрозе совершения террористического акта. Поведение при похищении или захвате в качестве заложника.</w:t>
      </w:r>
    </w:p>
    <w:p w:rsidR="00B540EE" w:rsidRPr="0071729B" w:rsidRDefault="00B540EE" w:rsidP="0071729B">
      <w:pPr>
        <w:tabs>
          <w:tab w:val="left" w:pos="426"/>
        </w:tabs>
        <w:spacing w:after="0" w:line="240" w:lineRule="auto"/>
        <w:ind w:left="709"/>
        <w:jc w:val="both"/>
        <w:rPr>
          <w:rFonts w:ascii="Times New Roman" w:hAnsi="Times New Roman"/>
          <w:sz w:val="24"/>
          <w:szCs w:val="24"/>
        </w:rPr>
      </w:pPr>
      <w:r w:rsidRPr="0071729B">
        <w:rPr>
          <w:rFonts w:ascii="Times New Roman" w:hAnsi="Times New Roman"/>
          <w:b/>
          <w:sz w:val="24"/>
          <w:szCs w:val="24"/>
        </w:rPr>
        <w:t xml:space="preserve">Защита населения Российской Федерации от чрезвычайных </w:t>
      </w:r>
      <w:r w:rsidRPr="0071729B">
        <w:rPr>
          <w:rFonts w:ascii="Times New Roman" w:hAnsi="Times New Roman"/>
          <w:b/>
          <w:bCs/>
          <w:sz w:val="24"/>
          <w:szCs w:val="24"/>
          <w:shd w:val="clear" w:color="auto" w:fill="FFFFFF"/>
        </w:rPr>
        <w:t>ситуаций</w:t>
      </w:r>
    </w:p>
    <w:p w:rsidR="00601D93" w:rsidRPr="0071729B" w:rsidRDefault="00601D93" w:rsidP="0071729B">
      <w:pPr>
        <w:spacing w:line="240" w:lineRule="auto"/>
        <w:ind w:firstLine="709"/>
        <w:jc w:val="both"/>
        <w:rPr>
          <w:rFonts w:ascii="Times New Roman" w:hAnsi="Times New Roman"/>
          <w:sz w:val="24"/>
          <w:szCs w:val="24"/>
        </w:rPr>
      </w:pPr>
      <w:r w:rsidRPr="0071729B">
        <w:rPr>
          <w:rFonts w:ascii="Times New Roman" w:hAnsi="Times New Roman"/>
          <w:sz w:val="24"/>
          <w:szCs w:val="24"/>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w:t>
      </w:r>
      <w:r w:rsidRPr="0071729B">
        <w:rPr>
          <w:rFonts w:ascii="Times New Roman" w:hAnsi="Times New Roman"/>
          <w:sz w:val="24"/>
          <w:szCs w:val="24"/>
        </w:rPr>
        <w:lastRenderedPageBreak/>
        <w:t>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1729B" w:rsidRDefault="00B540EE" w:rsidP="0071729B">
      <w:pPr>
        <w:tabs>
          <w:tab w:val="left" w:pos="426"/>
        </w:tabs>
        <w:spacing w:after="0" w:line="240" w:lineRule="auto"/>
        <w:ind w:firstLine="709"/>
        <w:jc w:val="both"/>
        <w:rPr>
          <w:rFonts w:ascii="Times New Roman" w:hAnsi="Times New Roman"/>
          <w:bCs/>
          <w:sz w:val="24"/>
          <w:szCs w:val="24"/>
          <w:shd w:val="clear" w:color="auto" w:fill="FFFFFF"/>
        </w:rPr>
      </w:pPr>
      <w:r w:rsidRPr="0071729B">
        <w:rPr>
          <w:rFonts w:ascii="Times New Roman" w:hAnsi="Times New Roman"/>
          <w:b/>
          <w:bCs/>
          <w:sz w:val="24"/>
          <w:szCs w:val="24"/>
        </w:rPr>
        <w:t>Основы противодействия терроризму</w:t>
      </w:r>
      <w:r w:rsidR="00601D93" w:rsidRPr="0071729B">
        <w:rPr>
          <w:rFonts w:ascii="Times New Roman" w:hAnsi="Times New Roman"/>
          <w:b/>
          <w:bCs/>
          <w:sz w:val="24"/>
          <w:szCs w:val="24"/>
        </w:rPr>
        <w:t>,</w:t>
      </w:r>
      <w:r w:rsidRPr="0071729B">
        <w:rPr>
          <w:rFonts w:ascii="Times New Roman" w:hAnsi="Times New Roman"/>
          <w:b/>
          <w:bCs/>
          <w:sz w:val="24"/>
          <w:szCs w:val="24"/>
        </w:rPr>
        <w:t xml:space="preserve"> экстремизму </w:t>
      </w:r>
      <w:r w:rsidR="00601D93" w:rsidRPr="0071729B">
        <w:rPr>
          <w:rFonts w:ascii="Times New Roman" w:hAnsi="Times New Roman"/>
          <w:b/>
          <w:bCs/>
          <w:sz w:val="24"/>
          <w:szCs w:val="24"/>
        </w:rPr>
        <w:t xml:space="preserve">и наркотизму </w:t>
      </w:r>
      <w:r w:rsidRPr="0071729B">
        <w:rPr>
          <w:rFonts w:ascii="Times New Roman" w:hAnsi="Times New Roman"/>
          <w:b/>
          <w:bCs/>
          <w:sz w:val="24"/>
          <w:szCs w:val="24"/>
        </w:rPr>
        <w:t>в Российской Федерации</w:t>
      </w:r>
    </w:p>
    <w:p w:rsidR="00B540EE" w:rsidRPr="0071729B" w:rsidRDefault="00B540EE" w:rsidP="0071729B">
      <w:pPr>
        <w:tabs>
          <w:tab w:val="left" w:pos="0"/>
        </w:tabs>
        <w:spacing w:after="0" w:line="240" w:lineRule="auto"/>
        <w:ind w:firstLine="709"/>
        <w:jc w:val="both"/>
        <w:rPr>
          <w:rFonts w:ascii="Times New Roman" w:hAnsi="Times New Roman"/>
          <w:sz w:val="24"/>
          <w:szCs w:val="24"/>
        </w:rPr>
      </w:pPr>
      <w:r w:rsidRPr="0071729B">
        <w:rPr>
          <w:rFonts w:ascii="Times New Roman" w:hAnsi="Times New Roman"/>
          <w:sz w:val="24"/>
          <w:szCs w:val="24"/>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1729B" w:rsidRDefault="00B540EE" w:rsidP="0071729B">
      <w:pPr>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Основы медицинских знаний и здорового образа жизни</w:t>
      </w:r>
    </w:p>
    <w:p w:rsidR="00B540EE" w:rsidRPr="0071729B" w:rsidRDefault="00B540EE" w:rsidP="0071729B">
      <w:pPr>
        <w:tabs>
          <w:tab w:val="left" w:pos="426"/>
        </w:tabs>
        <w:spacing w:after="0" w:line="240" w:lineRule="auto"/>
        <w:ind w:left="709"/>
        <w:jc w:val="both"/>
        <w:rPr>
          <w:rFonts w:ascii="Times New Roman" w:hAnsi="Times New Roman"/>
          <w:b/>
          <w:bCs/>
          <w:sz w:val="24"/>
          <w:szCs w:val="24"/>
        </w:rPr>
      </w:pPr>
      <w:r w:rsidRPr="0071729B">
        <w:rPr>
          <w:rFonts w:ascii="Times New Roman" w:hAnsi="Times New Roman"/>
          <w:b/>
          <w:bCs/>
          <w:sz w:val="24"/>
          <w:szCs w:val="24"/>
        </w:rPr>
        <w:t>Основы здорового образа жизни</w:t>
      </w:r>
    </w:p>
    <w:p w:rsidR="00B540EE" w:rsidRPr="0071729B" w:rsidRDefault="009A5A04" w:rsidP="0071729B">
      <w:pPr>
        <w:spacing w:after="0" w:line="240" w:lineRule="auto"/>
        <w:ind w:firstLine="709"/>
        <w:jc w:val="both"/>
        <w:rPr>
          <w:rFonts w:ascii="Times New Roman" w:hAnsi="Times New Roman"/>
          <w:bCs/>
          <w:sz w:val="24"/>
          <w:szCs w:val="24"/>
        </w:rPr>
      </w:pPr>
      <w:r w:rsidRPr="0071729B">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71729B">
        <w:rPr>
          <w:rFonts w:ascii="Times New Roman" w:hAnsi="Times New Roman"/>
          <w:bCs/>
          <w:sz w:val="24"/>
          <w:szCs w:val="24"/>
        </w:rPr>
        <w:t xml:space="preserve"> </w:t>
      </w:r>
      <w:r w:rsidRPr="0071729B">
        <w:rPr>
          <w:rFonts w:ascii="Times New Roman" w:hAnsi="Times New Roman"/>
          <w:bCs/>
          <w:sz w:val="24"/>
          <w:szCs w:val="24"/>
        </w:rPr>
        <w:t>Профилактика вредных привычек и их факторов</w:t>
      </w:r>
      <w:r w:rsidR="00B540EE" w:rsidRPr="0071729B">
        <w:rPr>
          <w:rFonts w:ascii="Times New Roman" w:hAnsi="Times New Roman"/>
          <w:bCs/>
          <w:sz w:val="24"/>
          <w:szCs w:val="24"/>
        </w:rPr>
        <w:t>. Семья в современном обществе. Права и обязанности супругов. Защита прав ребенка.</w:t>
      </w:r>
    </w:p>
    <w:p w:rsidR="00B540EE" w:rsidRPr="0071729B" w:rsidRDefault="00B540EE" w:rsidP="0071729B">
      <w:pPr>
        <w:tabs>
          <w:tab w:val="left" w:pos="426"/>
        </w:tabs>
        <w:spacing w:after="0" w:line="240" w:lineRule="auto"/>
        <w:ind w:left="709"/>
        <w:jc w:val="both"/>
        <w:rPr>
          <w:rFonts w:ascii="Times New Roman" w:hAnsi="Times New Roman"/>
          <w:b/>
          <w:bCs/>
          <w:sz w:val="24"/>
          <w:szCs w:val="24"/>
        </w:rPr>
      </w:pPr>
      <w:r w:rsidRPr="0071729B">
        <w:rPr>
          <w:rFonts w:ascii="Times New Roman" w:hAnsi="Times New Roman"/>
          <w:b/>
          <w:bCs/>
          <w:sz w:val="24"/>
          <w:szCs w:val="24"/>
        </w:rPr>
        <w:t>Основы медицинских знаний и оказание первой помощи</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71729B">
        <w:rPr>
          <w:rFonts w:ascii="Times New Roman" w:hAnsi="Times New Roman"/>
          <w:sz w:val="24"/>
          <w:szCs w:val="24"/>
        </w:rPr>
        <w:t xml:space="preserve">Извлечение инородного тела из верхних дыхательных путей. </w:t>
      </w:r>
      <w:r w:rsidRPr="0071729B">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71729B">
        <w:rPr>
          <w:rFonts w:ascii="Times New Roman" w:hAnsi="Times New Roman"/>
          <w:sz w:val="24"/>
          <w:szCs w:val="24"/>
        </w:rPr>
        <w:t>ожогах, отморожениях и общем переохлаждении</w:t>
      </w:r>
      <w:r w:rsidRPr="0071729B">
        <w:rPr>
          <w:rFonts w:ascii="Times New Roman" w:hAnsi="Times New Roman"/>
          <w:sz w:val="24"/>
          <w:szCs w:val="24"/>
        </w:rPr>
        <w:t>.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w:t>
      </w:r>
      <w:r w:rsidR="009A5A04" w:rsidRPr="0071729B">
        <w:rPr>
          <w:rFonts w:ascii="Times New Roman" w:hAnsi="Times New Roman"/>
          <w:sz w:val="24"/>
          <w:szCs w:val="24"/>
        </w:rPr>
        <w:t xml:space="preserve"> и змей</w:t>
      </w:r>
      <w:r w:rsidRPr="0071729B">
        <w:rPr>
          <w:rFonts w:ascii="Times New Roman" w:hAnsi="Times New Roman"/>
          <w:sz w:val="24"/>
          <w:szCs w:val="24"/>
        </w:rPr>
        <w:t>.</w:t>
      </w:r>
      <w:r w:rsidRPr="0071729B">
        <w:rPr>
          <w:rFonts w:ascii="Times New Roman" w:hAnsi="Times New Roman"/>
          <w:i/>
          <w:sz w:val="24"/>
          <w:szCs w:val="24"/>
        </w:rPr>
        <w:t xml:space="preserve"> </w:t>
      </w:r>
      <w:r w:rsidRPr="0071729B">
        <w:rPr>
          <w:rFonts w:ascii="Times New Roman" w:hAnsi="Times New Roman"/>
          <w:sz w:val="24"/>
          <w:szCs w:val="24"/>
        </w:rPr>
        <w:t>Первая помощь при остановке сердечной деятельности. Первая помощь при коме.</w:t>
      </w:r>
      <w:r w:rsidR="00F20F5C" w:rsidRPr="0071729B">
        <w:rPr>
          <w:rFonts w:ascii="Times New Roman" w:hAnsi="Times New Roman"/>
          <w:sz w:val="24"/>
          <w:szCs w:val="24"/>
        </w:rPr>
        <w:t xml:space="preserve"> </w:t>
      </w:r>
      <w:r w:rsidRPr="0071729B">
        <w:rPr>
          <w:rFonts w:ascii="Times New Roman" w:hAnsi="Times New Roman"/>
          <w:sz w:val="24"/>
          <w:szCs w:val="24"/>
        </w:rPr>
        <w:t>Особенности оказания первой помощи при поражении электрическим током.</w:t>
      </w:r>
    </w:p>
    <w:p w:rsidR="00B540EE" w:rsidRPr="0071729B" w:rsidRDefault="00B540EE" w:rsidP="0071729B">
      <w:pPr>
        <w:spacing w:after="0" w:line="240" w:lineRule="auto"/>
        <w:ind w:firstLine="709"/>
        <w:jc w:val="both"/>
        <w:rPr>
          <w:rFonts w:ascii="Times New Roman" w:hAnsi="Times New Roman"/>
          <w:sz w:val="24"/>
          <w:szCs w:val="24"/>
        </w:rPr>
      </w:pPr>
    </w:p>
    <w:p w:rsidR="00D558B8" w:rsidRPr="0071729B" w:rsidRDefault="006276B0" w:rsidP="0071729B">
      <w:pPr>
        <w:spacing w:line="240" w:lineRule="auto"/>
        <w:ind w:firstLine="709"/>
        <w:rPr>
          <w:rFonts w:ascii="Times New Roman" w:hAnsi="Times New Roman"/>
          <w:b/>
          <w:sz w:val="24"/>
          <w:szCs w:val="24"/>
        </w:rPr>
      </w:pPr>
      <w:bookmarkStart w:id="297" w:name="_Toc406059050"/>
      <w:bookmarkStart w:id="298" w:name="_Toc409691718"/>
      <w:r w:rsidRPr="0071729B">
        <w:rPr>
          <w:rFonts w:ascii="Times New Roman" w:hAnsi="Times New Roman"/>
          <w:b/>
          <w:sz w:val="24"/>
          <w:szCs w:val="24"/>
        </w:rPr>
        <w:t>2.2</w:t>
      </w:r>
      <w:r w:rsidR="00CB1725" w:rsidRPr="0071729B">
        <w:rPr>
          <w:rFonts w:ascii="Times New Roman" w:hAnsi="Times New Roman"/>
          <w:b/>
          <w:sz w:val="24"/>
          <w:szCs w:val="24"/>
        </w:rPr>
        <w:t>.2.20</w:t>
      </w:r>
      <w:r w:rsidRPr="0071729B">
        <w:rPr>
          <w:rFonts w:ascii="Times New Roman" w:hAnsi="Times New Roman"/>
          <w:b/>
          <w:sz w:val="24"/>
          <w:szCs w:val="24"/>
        </w:rPr>
        <w:t>. Основы духовно-нравственной культуры народов России</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В мире культуры </w:t>
      </w:r>
      <w:r w:rsidRPr="0071729B">
        <w:rPr>
          <w:rFonts w:ascii="Times New Roman" w:eastAsia="Times New Roman" w:hAnsi="Times New Roman"/>
          <w:sz w:val="24"/>
          <w:szCs w:val="24"/>
          <w:lang w:eastAsia="ru-RU"/>
        </w:rPr>
        <w:t xml:space="preserve">. Введение. Что такое культура. Человек – творец и носитель культуры. Величие многонациональной культуры России. Культура народов Башкортостана.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Нравственные ценности народов Российской Федерации и Республики Башкортостан. </w:t>
      </w:r>
      <w:r w:rsidRPr="0071729B">
        <w:rPr>
          <w:rFonts w:ascii="Times New Roman" w:eastAsia="Times New Roman" w:hAnsi="Times New Roman"/>
          <w:sz w:val="24"/>
          <w:szCs w:val="24"/>
          <w:lang w:eastAsia="ru-RU"/>
        </w:rPr>
        <w:t xml:space="preserve">Семья – хранитель духовных ценностей. Изучение и значение родословной, шежэре как традиции народов Башкортостана. Как составить родословную своей семьи. Бережное отношение к природе. Жизнь ратными подвигами полна. Люди труда. В труде – красота человека.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Величие многонациональной культуры России. </w:t>
      </w:r>
      <w:r w:rsidRPr="0071729B">
        <w:rPr>
          <w:rFonts w:ascii="Times New Roman" w:eastAsia="Times New Roman" w:hAnsi="Times New Roman"/>
          <w:sz w:val="24"/>
          <w:szCs w:val="24"/>
          <w:lang w:eastAsia="ru-RU"/>
        </w:rPr>
        <w:t xml:space="preserve">Что такое духовные традиции народов. Культурные и религиозные традиции народов России. Многонациональный народ Республики Башкортостан и его культурные и религиозные традиции.  Вклад жителей Башкортостана в развитие культурных ценностей. Художники. Музыканты. Композиторы. Скульпторы. И т.д.  Роль религии в развитии культуры.  Культура христианства, ислама, буддизма и иудаизма.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Как сохранить духовные ценности в обществе. </w:t>
      </w:r>
      <w:r w:rsidRPr="0071729B">
        <w:rPr>
          <w:rFonts w:ascii="Times New Roman" w:eastAsia="Times New Roman" w:hAnsi="Times New Roman"/>
          <w:sz w:val="24"/>
          <w:szCs w:val="24"/>
          <w:lang w:eastAsia="ru-RU"/>
        </w:rPr>
        <w:t xml:space="preserve">Забота государства о духовной культуре и ее развитии. Театры, музеи и другие учреждения и их роль в сохранении духовной культуры. Памятники духовной культуры России. Памятники духовной культуры Башкортостана. Долг каждого человека – сохранение культурного наследия своей страны и малой Родины. Хранить память предков.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lastRenderedPageBreak/>
        <w:t xml:space="preserve">Твой духовный мир. </w:t>
      </w:r>
      <w:r w:rsidRPr="0071729B">
        <w:rPr>
          <w:rFonts w:ascii="Times New Roman" w:eastAsia="Times New Roman" w:hAnsi="Times New Roman"/>
          <w:sz w:val="24"/>
          <w:szCs w:val="24"/>
          <w:lang w:eastAsia="ru-RU"/>
        </w:rPr>
        <w:t xml:space="preserve">Что составляет твой духовный мир.  Культура поведения современного человека. Что такое правила хорошего тона. Этикет. Твоя культура поведения. Что такое совесть. Ответственность человека перед родителями, семьей, обществом, государством.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Духовный мир древних жителей нашей страны. </w:t>
      </w:r>
      <w:r w:rsidRPr="0071729B">
        <w:rPr>
          <w:rFonts w:ascii="Times New Roman" w:eastAsia="Times New Roman" w:hAnsi="Times New Roman"/>
          <w:sz w:val="24"/>
          <w:szCs w:val="24"/>
          <w:lang w:eastAsia="ru-RU"/>
        </w:rPr>
        <w:t xml:space="preserve">Первобытный человек – каким он был? Как он отражал время, пространство и движение? Как относился первобытный человек к самому себе? Внутренний мир первобытного человека, его духовность. Восточные славяне в древности и виды их деятельности. Культура земледелия, скотоводства, охоты, рыболовства и собирательства. Жители нашего края в древности. Их занятия, взаимоотношения и стремления. Памятники первобытности и их значение для понимания духовного мира первобытных людей. Андроновская и сарматская культуры на территории нашего края, их сущность и особенности. Ананьевская и пьяноборская культуры. Жизнь и быт кушнаренковских и бахмутинских племен – предков башкир.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Люди нашей страны в IX– XII веках, в эпоху раннего феодального государства..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 Человек эпохи перехода от первобытности к феодальным отношениям. Его духовный мир.  Образование государства Русь и его влияние на духовное развитие людей.  Крещение Руси как историческая необходимость и условие перехода от первобытности к феодальным отношениям.  Значение крещения Руси для духовного развития населения.  Князь Владимир Святославович и его роль в развитии духовности Киевской Руси.  Возникновение и развитие городов и их значение для духовного развития людей. Литература и искусство древней Руси и их влияние на духовность людей. Жители Южного Урала в IX-XII веках, их быт, деятельность, культура и религия. Хозяйство, быт, культура и религия башкир в IX-XII веках.  Сказки, предания и мифы о древних башкирах, их значение для понимания роли и места человека, жившего в IX-XII веках.</w:t>
      </w:r>
      <w:r w:rsidR="00106F62" w:rsidRPr="0071729B">
        <w:rPr>
          <w:rFonts w:ascii="Times New Roman" w:eastAsia="Times New Roman" w:hAnsi="Times New Roman"/>
          <w:sz w:val="24"/>
          <w:szCs w:val="24"/>
          <w:lang w:eastAsia="ru-RU"/>
        </w:rPr>
        <w:t xml:space="preserve"> </w:t>
      </w:r>
      <w:r w:rsidRPr="0071729B">
        <w:rPr>
          <w:rFonts w:ascii="Times New Roman" w:eastAsia="Times New Roman" w:hAnsi="Times New Roman"/>
          <w:sz w:val="24"/>
          <w:szCs w:val="24"/>
          <w:lang w:eastAsia="ru-RU"/>
        </w:rPr>
        <w:t xml:space="preserve">Распространение ислама среди башкир.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 Люди нашей страны и региона в XIII-XV веках.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Образование самостоятельных русских земель и их значение для развития самосознания и духовности людей. Люди в условиях феодальной раздробленности.  Монгольское нашествие и Золотоордынское иго и борьба населения страны в условиях гнета. Развитие самосознания у людей.  Население Южного Урала в условиях Золотоордынского ига. Методы и формы борьбы против гнета. Развитие самосознания людей, их духовность в завершающем периоде феодальной раздробленности на Руси. Русская православная церковь и ее роль в развитии духовности в обществе в XIII-XV веках. Литература и искусство, их влияние на развитие духовного мира населения страны.  Культура населения Южного Урала. Духовный мир человека периода XIII-XV веков.  Основные исторические предания башкир.  Сказки, мифы и фольклор о жизни и деятельности людей XIII-XVвеков.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 Источники и литература о жизни и деятельности людей нашего края XIII-XV веков.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 Словарь терминов, связанных с духовностью и культурой людей, проживавших в нашей </w:t>
      </w:r>
      <w:r w:rsidR="00106F62" w:rsidRPr="0071729B">
        <w:rPr>
          <w:rFonts w:ascii="Times New Roman" w:eastAsia="Times New Roman" w:hAnsi="Times New Roman"/>
          <w:sz w:val="24"/>
          <w:szCs w:val="24"/>
          <w:lang w:eastAsia="ru-RU"/>
        </w:rPr>
        <w:t>с</w:t>
      </w:r>
      <w:r w:rsidRPr="0071729B">
        <w:rPr>
          <w:rFonts w:ascii="Times New Roman" w:eastAsia="Times New Roman" w:hAnsi="Times New Roman"/>
          <w:sz w:val="24"/>
          <w:szCs w:val="24"/>
          <w:lang w:eastAsia="ru-RU"/>
        </w:rPr>
        <w:t xml:space="preserve">тране в целом и на Южном Урале в древности и в начале средних веков.  Повторительный урок по разделу.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Духовность народов в эпоху создания</w:t>
      </w:r>
      <w:r w:rsidR="00106F62" w:rsidRPr="0071729B">
        <w:rPr>
          <w:rFonts w:ascii="Times New Roman" w:eastAsia="Times New Roman" w:hAnsi="Times New Roman"/>
          <w:b/>
          <w:bCs/>
          <w:sz w:val="24"/>
          <w:szCs w:val="24"/>
          <w:lang w:eastAsia="ru-RU"/>
        </w:rPr>
        <w:t xml:space="preserve"> и развития Московского царства</w:t>
      </w:r>
      <w:r w:rsidRPr="0071729B">
        <w:rPr>
          <w:rFonts w:ascii="Times New Roman" w:eastAsia="Times New Roman" w:hAnsi="Times New Roman"/>
          <w:b/>
          <w:bCs/>
          <w:sz w:val="24"/>
          <w:szCs w:val="24"/>
          <w:lang w:eastAsia="ru-RU"/>
        </w:rPr>
        <w:t xml:space="preserve">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Значение объединения Русских земель вокруг Москвы для развития духовности и самосознания населения.  Русская православная церковь в XVI веке. Ее роль в объединении русских земель и укреплении духовности народа.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Историческое значение добровольного и поэтапного вхождения башкирских племен в состав Русского государства в 1553 – 1557 гг. Начало многовековой дружбы между русским и башкирским народами.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Иван Грозный – «Ак патша». Отношение к нему со стороны башкир.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Генезис тесного взаимодействия культур русского и башкирского народов.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Задачи башкирам по защите восточных рубежей страны и их значение для признания башкир как военной силы и уважение к ним.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lastRenderedPageBreak/>
        <w:t xml:space="preserve"> Русская культура, живопись, архитектура и литература в XVI веке. Начало книгопечатания в России. Наука и техника в XVI веке. Московский Кремль.  Внутренний мир, духовность человека в XVI веке.  Основание города Уфы, его социально-экономическое, политическое, военное и духовное значение.  Итоговый или повторительный урок по разделу.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 Культура России в XVII-XVIII веках. </w:t>
      </w:r>
      <w:r w:rsidRPr="0071729B">
        <w:rPr>
          <w:rFonts w:ascii="Times New Roman" w:eastAsia="Times New Roman" w:hAnsi="Times New Roman"/>
          <w:sz w:val="24"/>
          <w:szCs w:val="24"/>
          <w:lang w:eastAsia="ru-RU"/>
        </w:rPr>
        <w:t xml:space="preserve"> Смута - как сложный и противоречивый период в истории страны. Ее влияние на духовную сферу.  Династические, социальные, международные, экономические и другие причины смуты. Влияние смуты на внутренний мир человека.  Причины и условия возникновения восстания под предводительством Ивана Болотникова. Понятие «гулящие люди».  Рост самосознания людей. Борьба против внешней экспансии. К. Минин и Д. Пожарский – народные вожди.  Сторожевая служба башкир, ее значение для роста менталитета народа.  Роль царя Михаила Федоровича Романова и патриарха Филарета в укреплении государственности и духовного единства народов. Шаги к абсолютизму.  Народные восстания в Башкирии в XVII веке и их духовные и другие основы.  Возникновение горнозаводской промышленности на Южном Урале. Ее значение для развития местного населения.  Почему современники назвали XVII век «бунташным»?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 Восстание Степана Разина, его причины и последствия, влияние на сознание людей.  Быт и нравы допетровской России. Расширение культурных связей. Славяно-греко-латинская академия.  Новые жанры в литературе и зодчестве. Московское барокко в XVII веке.  Освоение Сибири и Дальнего Востока, изменение пространственных взглядов людей и открытие новых возможностей для всестороннего развития.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 Духовное развитие страны в эпоху Петра Великого. Российский народ в XVIII веке. </w:t>
      </w:r>
      <w:r w:rsidRPr="0071729B">
        <w:rPr>
          <w:rFonts w:ascii="Times New Roman" w:eastAsia="Times New Roman" w:hAnsi="Times New Roman"/>
          <w:sz w:val="24"/>
          <w:szCs w:val="24"/>
          <w:lang w:eastAsia="ru-RU"/>
        </w:rPr>
        <w:t xml:space="preserve"> Реформы Петра I и их роль в развитии населения страны.  Северная война и ее значение для укрепления государственности и духовного единства народа. Участие башкир и других народов Южного Урала в Северной войне. Феодальные отношения в башкирском обществе. Восстания народов Южного Урала в XVIII веке. Их причины и значение.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Просвещенный абсолютизм – «золотой век» русского дворянства. Социальное движение на Южном Урале. Е.И. Пугачев. Пушкин А.С. - «Русский бунт, бессмысленный и беспощадный…».  Салават Юлаев – национальный герой башкирского народа.  Культура Башкортостана в XVIII веке. Устное народное творчество, мектебе и медресе.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Народы России первой четверти XIX века </w:t>
      </w:r>
      <w:r w:rsidRPr="0071729B">
        <w:rPr>
          <w:rFonts w:ascii="Times New Roman" w:eastAsia="Times New Roman" w:hAnsi="Times New Roman"/>
          <w:sz w:val="24"/>
          <w:szCs w:val="24"/>
          <w:lang w:eastAsia="ru-RU"/>
        </w:rPr>
        <w:t xml:space="preserve">Внутренняя политика Александра I. Указ о вольных хлебопашцах. Попытки реформ и их значение для населения страны. Либерализм, незавершенность реформ, самодержавная власть и их влияние на активность масс.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Человек XIXвека – каким он был? Его внутренний мир и духовные ценности.  Социально-экономическое и духовное положение населения Башкирии в начале XIX века. . Массовый героизм во время Отечественной войны 1812 года как духовное состояние населения страны и фактор Победы России над Францией.  Великие имена Кутузов М.И., Багратион П.И., Барклай Д’Толли, Давыдов Д.И., и др. Их роль в формировании патриотизма в обществе.  Вклад населения Башкирии в общую Победу в Отечественной войне 1812 года.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 Бородинское сражение как исторический феномен. Его значение для формирования у населения гордости за историческое прошлое страны.  Участие полков из Башкирии в заграничных походах в 1813-1814 гг. Башкиры, русские казаки, представители других национальностей края в заграничных походах России. Их мужество и героизм. Состав населения края в первой четверти XIX века. Декабристы и их подвиг во имя народа. Историко-культурная и духовная оценка их выступления.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 Россия в 1825-1855 гг. </w:t>
      </w:r>
      <w:r w:rsidRPr="0071729B">
        <w:rPr>
          <w:rFonts w:ascii="Times New Roman" w:eastAsia="Times New Roman" w:hAnsi="Times New Roman"/>
          <w:sz w:val="24"/>
          <w:szCs w:val="24"/>
          <w:lang w:eastAsia="ru-RU"/>
        </w:rPr>
        <w:t xml:space="preserve"> Внутренняя политика Николая I и ее влияние на духовный мир человека. Обстановка в стране и на Южном Урале.  Промышленный переворот и его влияние на общее развитие людей.  Население страны в первой половине XIX века. Его численность, состав, территория расселения, религия.  Общая характеристика национальной политики правительства страны. Введение кантонной системы в Башкирии, </w:t>
      </w:r>
      <w:r w:rsidRPr="0071729B">
        <w:rPr>
          <w:rFonts w:ascii="Times New Roman" w:eastAsia="Times New Roman" w:hAnsi="Times New Roman"/>
          <w:sz w:val="24"/>
          <w:szCs w:val="24"/>
          <w:lang w:eastAsia="ru-RU"/>
        </w:rPr>
        <w:lastRenderedPageBreak/>
        <w:t xml:space="preserve">ее значение. Влияние национальной политики Николая I на социально-экономическое и духовное положение народов Южного Урала.  Основные положения теории официальной народности. Либеральные и революционные движения в стране и их влияние на население страны.  Университеты – центры образования и духовности. Достижения в области культуры. Вклад народов России в мировую культуру.  Учебные заведения в Башкирии, просвещение и печать в первую половину XIX века.  Литературные течения: классицизм, сентиментализм, романтизм и реализм и их влияние на духовный мир человека.  Поэзия, музыка и фольклор в Башкирии в первой половине XIX века.  Социально-бытовые условия населения Южного Урала. Башкирская элита, чиновничество в крае и их роль.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 Российской народ в ходе и после реформ </w:t>
      </w:r>
      <w:r w:rsidRPr="0071729B">
        <w:rPr>
          <w:rFonts w:ascii="Times New Roman" w:eastAsia="Times New Roman" w:hAnsi="Times New Roman"/>
          <w:sz w:val="24"/>
          <w:szCs w:val="24"/>
          <w:lang w:eastAsia="ru-RU"/>
        </w:rPr>
        <w:t xml:space="preserve">Манифест от 19.02.1861 г. «Об освобождении крестьян» как историческая и социальная необходимость. Социальное расслоение народов в Башкирии, развитие хозяйственного комплекса и их влияние на развитие человека. Развитие общественного движения в России и Уфимской губернии. Российская империя после реформ. Причина смены политического курса и его влияние на духовную сферу. Распространение марксизма в России и уфимской губернии и его влияние на самосознание людей. Особенности развития Уфимской губернии во второй половине 19 века. Развитие промышленности в Башкирии и его влияние на состав, и уровень развития населения. Основные показатели первой Всероссийской переписи населения. Башкирия как многонациональный регион России. Национальное движение в регионе. Развитие науки, техники, архитектуры, живописи и географии. Рассвет русской литературы в стране.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Просвещение, наука, литература, живопись и театральное искусство в Башкирии.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На пороге нового века: динамика и противоречия социального, экономического, политического и духовного развития общества. </w:t>
      </w:r>
      <w:r w:rsidRPr="0071729B">
        <w:rPr>
          <w:rFonts w:ascii="Times New Roman" w:eastAsia="Times New Roman" w:hAnsi="Times New Roman"/>
          <w:sz w:val="24"/>
          <w:szCs w:val="24"/>
          <w:lang w:eastAsia="ru-RU"/>
        </w:rPr>
        <w:t xml:space="preserve"> Российское общество в условиях модернизации. Формирование политических партий и общественных движений. Рост самосознания и активности людей. Революции в России, их причины, роль и значение. Влияние революционных ситуаций на человека. Общественное движение в Уфимской губернии. Рабочие, сельхозработники и интеллигенция, их позиции и социальная активность. Первая мировая война и ее причины и влияние на социальное, психологическое и моральное состояние людей. Человек на войне. Отражение событий глазами современника - участника событий. Гражданская война и поляризация в обществе. Влияние ее на внутренний мир человека. </w:t>
      </w:r>
      <w:r w:rsidR="00106F62" w:rsidRPr="0071729B">
        <w:rPr>
          <w:rFonts w:ascii="Times New Roman" w:eastAsia="Times New Roman" w:hAnsi="Times New Roman"/>
          <w:sz w:val="24"/>
          <w:szCs w:val="24"/>
          <w:lang w:eastAsia="ru-RU"/>
        </w:rPr>
        <w:t>Г</w:t>
      </w:r>
      <w:r w:rsidRPr="0071729B">
        <w:rPr>
          <w:rFonts w:ascii="Times New Roman" w:eastAsia="Times New Roman" w:hAnsi="Times New Roman"/>
          <w:sz w:val="24"/>
          <w:szCs w:val="24"/>
          <w:lang w:eastAsia="ru-RU"/>
        </w:rPr>
        <w:t xml:space="preserve">ражданская война на территории Башкирии и ее особенности.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Духовный мир людей – строителей социализма в СССР</w:t>
      </w:r>
      <w:r w:rsidR="00106F62" w:rsidRPr="0071729B">
        <w:rPr>
          <w:rFonts w:ascii="Times New Roman" w:eastAsia="Times New Roman" w:hAnsi="Times New Roman"/>
          <w:b/>
          <w:bCs/>
          <w:sz w:val="24"/>
          <w:szCs w:val="24"/>
          <w:lang w:eastAsia="ru-RU"/>
        </w:rPr>
        <w:t xml:space="preserve">. </w:t>
      </w:r>
      <w:r w:rsidRPr="0071729B">
        <w:rPr>
          <w:rFonts w:ascii="Times New Roman" w:eastAsia="Times New Roman" w:hAnsi="Times New Roman"/>
          <w:sz w:val="24"/>
          <w:szCs w:val="24"/>
          <w:lang w:eastAsia="ru-RU"/>
        </w:rPr>
        <w:t xml:space="preserve"> Индустриализация как необходимость развития страны. Внутренние переживания, энтузиазм, стремления и ожидания людей от быстро меняющихся изменений. Индустриализация в условиях Башкирии и ее влияние на духовный мир людей. Коллективизация сельского хозяйства как феномен и перелом в сознании людей. Положительные и отрицательные ее стороны. Особенности коллективизации сельского хозяйства в Башкирии. Духовный мир людей – строителей социализма. Их энтузиазм и одержимость. Человек в условиях культурной революции. Влияние строительства школ, культурных учреждений, библиотек, книгоиздания на сознание людей. Культурная революция в условиях Башкирии и ее особенности.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Советский народ в годы Великой Отечественной войны. </w:t>
      </w:r>
      <w:r w:rsidRPr="0071729B">
        <w:rPr>
          <w:rFonts w:ascii="Times New Roman" w:eastAsia="Times New Roman" w:hAnsi="Times New Roman"/>
          <w:sz w:val="24"/>
          <w:szCs w:val="24"/>
          <w:lang w:eastAsia="ru-RU"/>
        </w:rPr>
        <w:t xml:space="preserve"> Человек в годы Великой Отечественной войны. Каким он был? Единство и сплоченность советских людей в годы Великой Отечественной войны как фактор победы над фашизмом и милитаризмом.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Фашизм как коричневая чума. Сравнительный анализ потерь в войне.  Политический плакат Таидзе «Родина Мать зовет», его значение и духовная сила.  Вклад Башкирской АССР в общую победу как основание гордости за историческое прошлое республики.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 Примеры подвигов, мужества, героизма, самоотверженности как проявление высокой культуры и духовности человека на войне. Александр Матросов и его бессмертный подвиг.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lastRenderedPageBreak/>
        <w:t xml:space="preserve">Героические боевые действия на фронтах дивизий и полков, созданных в республике. Боевой путь 16-й (112-й) гвардейской башкирской кавалерийской дивизии и 1292-го истребительного противотанкового артиллерийского полка имени Салавата Юлаева.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sz w:val="24"/>
          <w:szCs w:val="24"/>
          <w:lang w:eastAsia="ru-RU"/>
        </w:rPr>
        <w:t xml:space="preserve"> Труженики тыла и их подвиги в годы Великой Отечественной войны.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 xml:space="preserve"> Население страны в послевоенные годы. </w:t>
      </w:r>
      <w:r w:rsidRPr="0071729B">
        <w:rPr>
          <w:rFonts w:ascii="Times New Roman" w:eastAsia="Times New Roman" w:hAnsi="Times New Roman"/>
          <w:sz w:val="24"/>
          <w:szCs w:val="24"/>
          <w:lang w:eastAsia="ru-RU"/>
        </w:rPr>
        <w:t xml:space="preserve"> Победа в войне как феномен. Ее значение и необходимость.  Новые надежды и перспективы, энтузиазм в борьбе за восстановление разрушенного народного хозяйства. Трудовой подвиг народа.  Человек послевоенного времени, его внутренний мир. </w:t>
      </w:r>
    </w:p>
    <w:p w:rsidR="00D558B8" w:rsidRPr="0071729B" w:rsidRDefault="00D558B8" w:rsidP="0071729B">
      <w:pPr>
        <w:spacing w:after="0" w:line="240" w:lineRule="auto"/>
        <w:jc w:val="both"/>
        <w:rPr>
          <w:rFonts w:ascii="Times New Roman" w:eastAsia="Times New Roman" w:hAnsi="Times New Roman"/>
          <w:sz w:val="24"/>
          <w:szCs w:val="24"/>
          <w:lang w:eastAsia="ru-RU"/>
        </w:rPr>
      </w:pPr>
      <w:r w:rsidRPr="0071729B">
        <w:rPr>
          <w:rFonts w:ascii="Times New Roman" w:eastAsia="Times New Roman" w:hAnsi="Times New Roman"/>
          <w:b/>
          <w:bCs/>
          <w:sz w:val="24"/>
          <w:szCs w:val="24"/>
          <w:lang w:eastAsia="ru-RU"/>
        </w:rPr>
        <w:t>Россия на рубеже веков</w:t>
      </w:r>
      <w:r w:rsidR="00106F62" w:rsidRPr="0071729B">
        <w:rPr>
          <w:rFonts w:ascii="Times New Roman" w:eastAsia="Times New Roman" w:hAnsi="Times New Roman"/>
          <w:b/>
          <w:bCs/>
          <w:sz w:val="24"/>
          <w:szCs w:val="24"/>
          <w:lang w:eastAsia="ru-RU"/>
        </w:rPr>
        <w:t>.</w:t>
      </w:r>
      <w:r w:rsidRPr="0071729B">
        <w:rPr>
          <w:rFonts w:ascii="Times New Roman" w:eastAsia="Times New Roman" w:hAnsi="Times New Roman"/>
          <w:b/>
          <w:bCs/>
          <w:sz w:val="24"/>
          <w:szCs w:val="24"/>
          <w:lang w:eastAsia="ru-RU"/>
        </w:rPr>
        <w:t xml:space="preserve"> </w:t>
      </w:r>
      <w:r w:rsidRPr="0071729B">
        <w:rPr>
          <w:rFonts w:ascii="Times New Roman" w:eastAsia="Times New Roman" w:hAnsi="Times New Roman"/>
          <w:sz w:val="24"/>
          <w:szCs w:val="24"/>
          <w:lang w:eastAsia="ru-RU"/>
        </w:rPr>
        <w:t xml:space="preserve"> Россия сегодня. Новые надежды и чаяния людей. Борьба на сохранение суверенитета России как объединяющая людей идея.  Современная литература и искусство, система образования и их влияние на человека.  Интернет и другие современные средства массовой информации, их роль в области влияния на духовный мир человека.  Сохранение историко-культурного наследия как условие развития общества и человека. Патриотизм как важнейшее качество российского человека.  Человек XXI века – какой он? Его духовный мир.  Башкортостан – моя малая родина.  Россия как государство, Евразийское пространство и локальная цивилизация.  Роль и место России в мире, ее духовный вклад в развитие человечества.  Роль и место Башкортостана в Российской Федерации. </w:t>
      </w:r>
    </w:p>
    <w:p w:rsidR="00C63500" w:rsidRPr="0071729B" w:rsidRDefault="00C63500" w:rsidP="0071729B">
      <w:pPr>
        <w:spacing w:after="0" w:line="240" w:lineRule="auto"/>
        <w:jc w:val="both"/>
        <w:rPr>
          <w:rFonts w:ascii="Times New Roman" w:eastAsia="Times New Roman" w:hAnsi="Times New Roman"/>
          <w:sz w:val="24"/>
          <w:szCs w:val="24"/>
          <w:lang w:eastAsia="ru-RU"/>
        </w:rPr>
      </w:pPr>
    </w:p>
    <w:p w:rsidR="0013232F" w:rsidRPr="0071729B" w:rsidRDefault="0013232F" w:rsidP="0071729B">
      <w:pPr>
        <w:spacing w:after="0" w:line="240" w:lineRule="auto"/>
        <w:jc w:val="both"/>
        <w:rPr>
          <w:rFonts w:ascii="Times New Roman" w:eastAsia="Times New Roman" w:hAnsi="Times New Roman"/>
          <w:sz w:val="24"/>
          <w:szCs w:val="24"/>
          <w:lang w:eastAsia="ru-RU"/>
        </w:rPr>
      </w:pPr>
    </w:p>
    <w:p w:rsidR="00245F1D" w:rsidRPr="0071729B" w:rsidRDefault="00245F1D" w:rsidP="0071729B">
      <w:pPr>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71729B">
        <w:rPr>
          <w:rFonts w:ascii="Times New Roman" w:hAnsi="Times New Roman"/>
          <w:b/>
          <w:sz w:val="24"/>
          <w:szCs w:val="24"/>
        </w:rPr>
        <w:br w:type="page"/>
      </w:r>
    </w:p>
    <w:p w:rsidR="00B540EE" w:rsidRPr="0071729B" w:rsidRDefault="001341D0" w:rsidP="0071729B">
      <w:pPr>
        <w:pStyle w:val="2"/>
        <w:spacing w:line="240" w:lineRule="auto"/>
        <w:jc w:val="center"/>
        <w:rPr>
          <w:sz w:val="24"/>
          <w:szCs w:val="24"/>
        </w:rPr>
      </w:pPr>
      <w:bookmarkStart w:id="299" w:name="_Toc410654043"/>
      <w:bookmarkStart w:id="300" w:name="_Toc414553254"/>
      <w:r w:rsidRPr="0071729B">
        <w:rPr>
          <w:sz w:val="24"/>
          <w:szCs w:val="24"/>
        </w:rPr>
        <w:lastRenderedPageBreak/>
        <w:t xml:space="preserve">2.3. </w:t>
      </w:r>
      <w:r w:rsidR="00B540EE" w:rsidRPr="0071729B">
        <w:rPr>
          <w:sz w:val="24"/>
          <w:szCs w:val="24"/>
        </w:rPr>
        <w:t>Программа воспитания и социализации обучающихся</w:t>
      </w:r>
      <w:bookmarkEnd w:id="297"/>
      <w:bookmarkEnd w:id="298"/>
      <w:bookmarkEnd w:id="299"/>
      <w:bookmarkEnd w:id="300"/>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Программа воспитания и социализации обучающихся на </w:t>
      </w:r>
      <w:r w:rsidR="006F3B39" w:rsidRPr="0071729B">
        <w:rPr>
          <w:rFonts w:ascii="Times New Roman" w:hAnsi="Times New Roman"/>
          <w:sz w:val="24"/>
          <w:szCs w:val="24"/>
        </w:rPr>
        <w:t xml:space="preserve">уровне </w:t>
      </w:r>
      <w:r w:rsidRPr="0071729B">
        <w:rPr>
          <w:rFonts w:ascii="Times New Roman" w:hAnsi="Times New Roman"/>
          <w:sz w:val="24"/>
          <w:szCs w:val="24"/>
        </w:rPr>
        <w:t xml:space="preserve">основного общего образования (далее – Программа) </w:t>
      </w:r>
      <w:r w:rsidR="00A206A0" w:rsidRPr="0071729B">
        <w:rPr>
          <w:rFonts w:ascii="Times New Roman" w:hAnsi="Times New Roman"/>
          <w:sz w:val="24"/>
          <w:szCs w:val="24"/>
        </w:rPr>
        <w:t xml:space="preserve"> строится </w:t>
      </w:r>
      <w:r w:rsidRPr="0071729B">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1729B" w:rsidRDefault="00B540EE"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 xml:space="preserve">Программа направлена на: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формирование экологической культуры</w:t>
      </w:r>
      <w:r w:rsidR="00A206A0" w:rsidRPr="0071729B">
        <w:rPr>
          <w:rFonts w:ascii="Times New Roman" w:hAnsi="Times New Roman"/>
        </w:rPr>
        <w:t>,</w:t>
      </w:r>
    </w:p>
    <w:p w:rsidR="00B540EE" w:rsidRPr="0071729B" w:rsidRDefault="00A206A0"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формирование антикоррупционного сознания</w:t>
      </w:r>
      <w:r w:rsidR="00B540EE" w:rsidRPr="0071729B">
        <w:rPr>
          <w:rFonts w:ascii="Times New Roman" w:hAnsi="Times New Roman"/>
        </w:rPr>
        <w:t xml:space="preserve">.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b/>
          <w:sz w:val="24"/>
          <w:szCs w:val="24"/>
        </w:rPr>
        <w:t xml:space="preserve">Программа </w:t>
      </w:r>
      <w:r w:rsidR="00A206A0" w:rsidRPr="0071729B">
        <w:rPr>
          <w:rFonts w:ascii="Times New Roman" w:hAnsi="Times New Roman"/>
          <w:b/>
          <w:sz w:val="24"/>
          <w:szCs w:val="24"/>
        </w:rPr>
        <w:t>обеспечивает</w:t>
      </w:r>
      <w:r w:rsidR="0060150E" w:rsidRPr="0071729B">
        <w:rPr>
          <w:rFonts w:ascii="Times New Roman" w:hAnsi="Times New Roman"/>
          <w:b/>
          <w:sz w:val="24"/>
          <w:szCs w:val="24"/>
        </w:rPr>
        <w:t>:</w:t>
      </w:r>
    </w:p>
    <w:p w:rsidR="00B540EE" w:rsidRPr="0071729B" w:rsidRDefault="00A206A0"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1729B" w:rsidRDefault="00A206A0"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w:t>
      </w:r>
      <w:r w:rsidRPr="0071729B">
        <w:rPr>
          <w:rFonts w:ascii="Times New Roman" w:hAnsi="Times New Roman"/>
        </w:rPr>
        <w:lastRenderedPageBreak/>
        <w:t xml:space="preserve">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в экологическом просвещении сверстников, родителей, населения;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в благоустройстве школы, класса, сельского поселения, города;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формирование у обучающихся мотивации к труду, потребности к приобретению профессии;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приобретение практического опыта, соответствующего интересам и способностям обучающихся; </w:t>
      </w:r>
    </w:p>
    <w:p w:rsidR="00A206A0" w:rsidRPr="0071729B" w:rsidRDefault="00A206A0"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осознанное отношение обучающихся к выбору индивидуального рациона здорового питания;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lastRenderedPageBreak/>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71729B" w:rsidRDefault="00B540EE" w:rsidP="0071729B">
      <w:pPr>
        <w:pStyle w:val="a8"/>
        <w:numPr>
          <w:ilvl w:val="0"/>
          <w:numId w:val="122"/>
        </w:numPr>
        <w:tabs>
          <w:tab w:val="left" w:pos="993"/>
        </w:tabs>
        <w:ind w:left="0" w:firstLine="709"/>
        <w:jc w:val="both"/>
        <w:rPr>
          <w:rFonts w:ascii="Times New Roman" w:hAnsi="Times New Roman"/>
        </w:rPr>
      </w:pPr>
      <w:r w:rsidRPr="0071729B">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1729B" w:rsidRDefault="00B91398" w:rsidP="0071729B">
      <w:pPr>
        <w:spacing w:after="0" w:line="240" w:lineRule="auto"/>
        <w:ind w:firstLine="709"/>
        <w:jc w:val="both"/>
        <w:rPr>
          <w:rFonts w:ascii="Times New Roman" w:hAnsi="Times New Roman"/>
          <w:b/>
          <w:sz w:val="24"/>
          <w:szCs w:val="24"/>
        </w:rPr>
      </w:pPr>
      <w:r w:rsidRPr="0071729B">
        <w:rPr>
          <w:rFonts w:ascii="Times New Roman" w:hAnsi="Times New Roman"/>
          <w:b/>
          <w:sz w:val="24"/>
          <w:szCs w:val="24"/>
        </w:rPr>
        <w:t>В п</w:t>
      </w:r>
      <w:r w:rsidR="00B540EE" w:rsidRPr="0071729B">
        <w:rPr>
          <w:rFonts w:ascii="Times New Roman" w:hAnsi="Times New Roman"/>
          <w:b/>
          <w:sz w:val="24"/>
          <w:szCs w:val="24"/>
        </w:rPr>
        <w:t>рограмм</w:t>
      </w:r>
      <w:r w:rsidRPr="0071729B">
        <w:rPr>
          <w:rFonts w:ascii="Times New Roman" w:hAnsi="Times New Roman"/>
          <w:b/>
          <w:sz w:val="24"/>
          <w:szCs w:val="24"/>
        </w:rPr>
        <w:t>е</w:t>
      </w:r>
      <w:r w:rsidR="00425570" w:rsidRPr="0071729B">
        <w:rPr>
          <w:rFonts w:ascii="Times New Roman" w:hAnsi="Times New Roman"/>
          <w:b/>
          <w:sz w:val="24"/>
          <w:szCs w:val="24"/>
        </w:rPr>
        <w:t xml:space="preserve"> </w:t>
      </w:r>
      <w:r w:rsidRPr="0071729B">
        <w:rPr>
          <w:rFonts w:ascii="Times New Roman" w:hAnsi="Times New Roman"/>
          <w:b/>
          <w:sz w:val="24"/>
          <w:szCs w:val="24"/>
        </w:rPr>
        <w:t>отражаются</w:t>
      </w:r>
      <w:r w:rsidR="00B540EE" w:rsidRPr="0071729B">
        <w:rPr>
          <w:rFonts w:ascii="Times New Roman" w:hAnsi="Times New Roman"/>
          <w:b/>
          <w:sz w:val="24"/>
          <w:szCs w:val="24"/>
        </w:rPr>
        <w:t xml:space="preserve">: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B540EE" w:rsidRPr="0071729B" w:rsidRDefault="00B540EE"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1729B" w:rsidRDefault="00896892"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Перечень программных мероприятий в рамках программы воспитания и социализации обучающихся</w:t>
      </w:r>
    </w:p>
    <w:tbl>
      <w:tblPr>
        <w:tblStyle w:val="a4"/>
        <w:tblW w:w="0" w:type="auto"/>
        <w:tblLook w:val="04A0" w:firstRow="1" w:lastRow="0" w:firstColumn="1" w:lastColumn="0" w:noHBand="0" w:noVBand="1"/>
      </w:tblPr>
      <w:tblGrid>
        <w:gridCol w:w="2659"/>
        <w:gridCol w:w="2925"/>
        <w:gridCol w:w="1782"/>
        <w:gridCol w:w="2209"/>
      </w:tblGrid>
      <w:tr w:rsidR="00380BE0" w:rsidRPr="0071729B" w:rsidTr="008F1FAC">
        <w:tc>
          <w:tcPr>
            <w:tcW w:w="1958" w:type="dxa"/>
          </w:tcPr>
          <w:p w:rsidR="00380BE0" w:rsidRPr="0071729B" w:rsidRDefault="00380BE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Форма</w:t>
            </w:r>
          </w:p>
          <w:p w:rsidR="00380BE0" w:rsidRPr="0071729B" w:rsidRDefault="00380BE0"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деятельности</w:t>
            </w:r>
          </w:p>
        </w:tc>
        <w:tc>
          <w:tcPr>
            <w:tcW w:w="3544" w:type="dxa"/>
          </w:tcPr>
          <w:p w:rsidR="00380BE0" w:rsidRPr="0071729B" w:rsidRDefault="00380BE0"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Содержание мероприятий</w:t>
            </w:r>
          </w:p>
        </w:tc>
        <w:tc>
          <w:tcPr>
            <w:tcW w:w="1870" w:type="dxa"/>
          </w:tcPr>
          <w:p w:rsidR="00380BE0" w:rsidRPr="0071729B" w:rsidRDefault="00380BE0" w:rsidP="0071729B">
            <w:pPr>
              <w:spacing w:line="240" w:lineRule="auto"/>
              <w:rPr>
                <w:rFonts w:ascii="Times New Roman" w:hAnsi="Times New Roman"/>
                <w:sz w:val="24"/>
                <w:szCs w:val="24"/>
              </w:rPr>
            </w:pPr>
            <w:r w:rsidRPr="0071729B">
              <w:rPr>
                <w:rFonts w:ascii="Times New Roman" w:hAnsi="Times New Roman"/>
                <w:sz w:val="24"/>
                <w:szCs w:val="24"/>
                <w:lang w:eastAsia="ru-RU"/>
              </w:rPr>
              <w:t xml:space="preserve">Сроки </w:t>
            </w:r>
          </w:p>
        </w:tc>
        <w:tc>
          <w:tcPr>
            <w:tcW w:w="1897" w:type="dxa"/>
          </w:tcPr>
          <w:p w:rsidR="00380BE0" w:rsidRPr="0071729B" w:rsidRDefault="00380BE0" w:rsidP="0071729B">
            <w:pPr>
              <w:spacing w:line="240" w:lineRule="auto"/>
              <w:rPr>
                <w:rFonts w:ascii="Times New Roman" w:hAnsi="Times New Roman"/>
                <w:sz w:val="24"/>
                <w:szCs w:val="24"/>
              </w:rPr>
            </w:pPr>
            <w:r w:rsidRPr="0071729B">
              <w:rPr>
                <w:rFonts w:ascii="Times New Roman" w:hAnsi="Times New Roman"/>
                <w:sz w:val="24"/>
                <w:szCs w:val="24"/>
                <w:lang w:eastAsia="ru-RU"/>
              </w:rPr>
              <w:t>Исполнители</w:t>
            </w:r>
          </w:p>
        </w:tc>
      </w:tr>
      <w:tr w:rsidR="00380BE0" w:rsidRPr="0071729B" w:rsidTr="008F1FAC">
        <w:tc>
          <w:tcPr>
            <w:tcW w:w="9269" w:type="dxa"/>
            <w:gridSpan w:val="4"/>
          </w:tcPr>
          <w:p w:rsidR="00380BE0" w:rsidRPr="0071729B" w:rsidRDefault="00380BE0"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t>Формирование мотивов и ценностей учащихся в сфере духовно-нравственного</w:t>
            </w:r>
          </w:p>
          <w:p w:rsidR="00380BE0" w:rsidRPr="0071729B" w:rsidRDefault="00380BE0" w:rsidP="0071729B">
            <w:pPr>
              <w:autoSpaceDE w:val="0"/>
              <w:autoSpaceDN w:val="0"/>
              <w:adjustRightInd w:val="0"/>
              <w:spacing w:after="0" w:line="240" w:lineRule="auto"/>
              <w:jc w:val="center"/>
              <w:rPr>
                <w:rFonts w:ascii="Times New Roman" w:hAnsi="Times New Roman"/>
                <w:sz w:val="24"/>
                <w:szCs w:val="24"/>
              </w:rPr>
            </w:pPr>
            <w:r w:rsidRPr="0071729B">
              <w:rPr>
                <w:rFonts w:ascii="Times New Roman" w:hAnsi="Times New Roman"/>
                <w:sz w:val="24"/>
                <w:szCs w:val="24"/>
                <w:lang w:eastAsia="ru-RU"/>
              </w:rPr>
              <w:t>развития</w:t>
            </w:r>
          </w:p>
        </w:tc>
      </w:tr>
      <w:tr w:rsidR="00380BE0" w:rsidRPr="0071729B" w:rsidTr="008F1FAC">
        <w:tc>
          <w:tcPr>
            <w:tcW w:w="1958" w:type="dxa"/>
          </w:tcPr>
          <w:p w:rsidR="00380BE0" w:rsidRPr="0071729B" w:rsidRDefault="00380BE0"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Урочная</w:t>
            </w:r>
          </w:p>
        </w:tc>
        <w:tc>
          <w:tcPr>
            <w:tcW w:w="3544" w:type="dxa"/>
          </w:tcPr>
          <w:p w:rsidR="00380BE0" w:rsidRPr="0071729B" w:rsidRDefault="00380BE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Беседы на тему истории и</w:t>
            </w:r>
          </w:p>
          <w:p w:rsidR="00380BE0" w:rsidRPr="0071729B" w:rsidRDefault="00380BE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культуры родной семьи, родного</w:t>
            </w:r>
            <w:r w:rsidR="001C0343" w:rsidRPr="0071729B">
              <w:rPr>
                <w:rFonts w:ascii="Times New Roman" w:hAnsi="Times New Roman"/>
                <w:sz w:val="24"/>
                <w:szCs w:val="24"/>
                <w:lang w:eastAsia="ru-RU"/>
              </w:rPr>
              <w:t xml:space="preserve"> </w:t>
            </w:r>
            <w:r w:rsidR="00021E8B" w:rsidRPr="0071729B">
              <w:rPr>
                <w:rFonts w:ascii="Times New Roman" w:hAnsi="Times New Roman"/>
                <w:sz w:val="24"/>
                <w:szCs w:val="24"/>
                <w:lang w:eastAsia="ru-RU"/>
              </w:rPr>
              <w:t>района</w:t>
            </w:r>
            <w:r w:rsidRPr="0071729B">
              <w:rPr>
                <w:rFonts w:ascii="Times New Roman" w:hAnsi="Times New Roman"/>
                <w:sz w:val="24"/>
                <w:szCs w:val="24"/>
                <w:lang w:eastAsia="ru-RU"/>
              </w:rPr>
              <w:t>, улицы и Родины на</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уроках ОДНК НР, литературы,</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истории, обществознания, ИЗО,</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музыки (в соответствии с</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рабочими программами</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учителей).</w:t>
            </w:r>
          </w:p>
          <w:p w:rsidR="00380BE0" w:rsidRPr="0071729B" w:rsidRDefault="00380BE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Беседы, конкурсы, доклады,</w:t>
            </w:r>
          </w:p>
          <w:p w:rsidR="00380BE0" w:rsidRPr="0071729B" w:rsidRDefault="00380BE0"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рефераты,</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рисунки, проектная</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деятельность, презентации</w:t>
            </w:r>
          </w:p>
        </w:tc>
        <w:tc>
          <w:tcPr>
            <w:tcW w:w="1870" w:type="dxa"/>
          </w:tcPr>
          <w:p w:rsidR="00380BE0" w:rsidRPr="0071729B" w:rsidRDefault="00380BE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380BE0" w:rsidRPr="0071729B" w:rsidRDefault="00380BE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380BE0" w:rsidRPr="0071729B" w:rsidRDefault="00380BE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рабочей</w:t>
            </w:r>
          </w:p>
          <w:p w:rsidR="00380BE0" w:rsidRPr="0071729B" w:rsidRDefault="00380BE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программе</w:t>
            </w:r>
          </w:p>
          <w:p w:rsidR="00380BE0" w:rsidRPr="0071729B" w:rsidRDefault="00380BE0"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учителя</w:t>
            </w:r>
          </w:p>
        </w:tc>
        <w:tc>
          <w:tcPr>
            <w:tcW w:w="1897" w:type="dxa"/>
          </w:tcPr>
          <w:p w:rsidR="00380BE0" w:rsidRPr="0071729B" w:rsidRDefault="00380BE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Учителя-</w:t>
            </w:r>
          </w:p>
          <w:p w:rsidR="00380BE0" w:rsidRPr="0071729B" w:rsidRDefault="00380BE0"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предметники</w:t>
            </w:r>
          </w:p>
        </w:tc>
      </w:tr>
      <w:tr w:rsidR="00380BE0" w:rsidRPr="0071729B" w:rsidTr="008F1FAC">
        <w:tc>
          <w:tcPr>
            <w:tcW w:w="1958" w:type="dxa"/>
          </w:tcPr>
          <w:p w:rsidR="00380BE0" w:rsidRPr="0071729B" w:rsidRDefault="00380BE0"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Внеурочная</w:t>
            </w:r>
          </w:p>
        </w:tc>
        <w:tc>
          <w:tcPr>
            <w:tcW w:w="3544" w:type="dxa"/>
          </w:tcPr>
          <w:p w:rsidR="00380BE0" w:rsidRPr="0071729B" w:rsidRDefault="00380BE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Обзорные экскурсии по </w:t>
            </w:r>
            <w:r w:rsidR="00021E8B" w:rsidRPr="0071729B">
              <w:rPr>
                <w:rFonts w:ascii="Times New Roman" w:hAnsi="Times New Roman"/>
                <w:sz w:val="24"/>
                <w:szCs w:val="24"/>
                <w:lang w:eastAsia="ru-RU"/>
              </w:rPr>
              <w:t>району</w:t>
            </w:r>
            <w:r w:rsidRPr="0071729B">
              <w:rPr>
                <w:rFonts w:ascii="Times New Roman" w:hAnsi="Times New Roman"/>
                <w:sz w:val="24"/>
                <w:szCs w:val="24"/>
                <w:lang w:eastAsia="ru-RU"/>
              </w:rPr>
              <w:t>.</w:t>
            </w:r>
          </w:p>
          <w:p w:rsidR="00380BE0" w:rsidRPr="0071729B" w:rsidRDefault="00380BE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Посещение музеев </w:t>
            </w:r>
            <w:r w:rsidR="00021E8B" w:rsidRPr="0071729B">
              <w:rPr>
                <w:rFonts w:ascii="Times New Roman" w:hAnsi="Times New Roman"/>
                <w:sz w:val="24"/>
                <w:szCs w:val="24"/>
                <w:lang w:eastAsia="ru-RU"/>
              </w:rPr>
              <w:t>района</w:t>
            </w:r>
            <w:r w:rsidRPr="0071729B">
              <w:rPr>
                <w:rFonts w:ascii="Times New Roman" w:hAnsi="Times New Roman"/>
                <w:sz w:val="24"/>
                <w:szCs w:val="24"/>
                <w:lang w:eastAsia="ru-RU"/>
              </w:rPr>
              <w:t xml:space="preserve"> и</w:t>
            </w:r>
          </w:p>
          <w:p w:rsidR="00380BE0" w:rsidRPr="0071729B" w:rsidRDefault="00380BE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региона, культурных центров (в соответствии с планом воспитательной работы школы).</w:t>
            </w:r>
          </w:p>
          <w:p w:rsidR="00380BE0" w:rsidRPr="0071729B" w:rsidRDefault="00380BE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Занятия во ВД. Классные часы, совместные коллективные дела, Интернет-ресурсы (в соответствии с планом воспитательной работы школы). Участие в ученическом амоуправлении. Участие в спортивных секциях, конкурсах.</w:t>
            </w:r>
          </w:p>
          <w:p w:rsidR="00380BE0" w:rsidRPr="0071729B" w:rsidRDefault="00380BE0"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 xml:space="preserve">Участие в проведении акций и праздников, учитывая традиции </w:t>
            </w:r>
            <w:r w:rsidR="00021E8B" w:rsidRPr="0071729B">
              <w:rPr>
                <w:rFonts w:ascii="Times New Roman" w:hAnsi="Times New Roman"/>
                <w:sz w:val="24"/>
                <w:szCs w:val="24"/>
                <w:lang w:eastAsia="ru-RU"/>
              </w:rPr>
              <w:t>села</w:t>
            </w:r>
            <w:r w:rsidRPr="0071729B">
              <w:rPr>
                <w:rFonts w:ascii="Times New Roman" w:hAnsi="Times New Roman"/>
                <w:sz w:val="24"/>
                <w:szCs w:val="24"/>
                <w:lang w:eastAsia="ru-RU"/>
              </w:rPr>
              <w:t xml:space="preserve"> и школы. Участие в «Фестивале национальных культур», «Ярмарке национальных блюд»</w:t>
            </w:r>
          </w:p>
        </w:tc>
        <w:tc>
          <w:tcPr>
            <w:tcW w:w="1870" w:type="dxa"/>
          </w:tcPr>
          <w:p w:rsidR="00380BE0" w:rsidRPr="0071729B" w:rsidRDefault="00380BE0" w:rsidP="0071729B">
            <w:pPr>
              <w:autoSpaceDE w:val="0"/>
              <w:autoSpaceDN w:val="0"/>
              <w:adjustRightInd w:val="0"/>
              <w:spacing w:after="0" w:line="240" w:lineRule="auto"/>
              <w:jc w:val="both"/>
              <w:rPr>
                <w:rFonts w:ascii="Times New Roman" w:hAnsi="Times New Roman"/>
                <w:sz w:val="24"/>
                <w:szCs w:val="24"/>
              </w:rPr>
            </w:pPr>
          </w:p>
        </w:tc>
        <w:tc>
          <w:tcPr>
            <w:tcW w:w="1897" w:type="dxa"/>
          </w:tcPr>
          <w:p w:rsidR="00380BE0" w:rsidRPr="0071729B" w:rsidRDefault="00380BE0" w:rsidP="0071729B">
            <w:pPr>
              <w:autoSpaceDE w:val="0"/>
              <w:autoSpaceDN w:val="0"/>
              <w:adjustRightInd w:val="0"/>
              <w:spacing w:after="0" w:line="240" w:lineRule="auto"/>
              <w:jc w:val="both"/>
              <w:rPr>
                <w:rFonts w:ascii="Times New Roman" w:hAnsi="Times New Roman"/>
                <w:sz w:val="24"/>
                <w:szCs w:val="24"/>
              </w:rPr>
            </w:pPr>
          </w:p>
        </w:tc>
      </w:tr>
      <w:tr w:rsidR="00380BE0" w:rsidRPr="0071729B" w:rsidTr="008F1FAC">
        <w:tc>
          <w:tcPr>
            <w:tcW w:w="1958"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Работа с</w:t>
            </w:r>
          </w:p>
          <w:p w:rsidR="00380BE0" w:rsidRPr="0071729B" w:rsidRDefault="00021E8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lastRenderedPageBreak/>
              <w:t>Р</w:t>
            </w:r>
            <w:r w:rsidR="002B2430" w:rsidRPr="0071729B">
              <w:rPr>
                <w:rFonts w:ascii="Times New Roman" w:hAnsi="Times New Roman"/>
                <w:sz w:val="24"/>
                <w:szCs w:val="24"/>
                <w:lang w:eastAsia="ru-RU"/>
              </w:rPr>
              <w:t>одителями</w:t>
            </w:r>
            <w:r w:rsidRPr="0071729B">
              <w:rPr>
                <w:rFonts w:ascii="Times New Roman" w:hAnsi="Times New Roman"/>
                <w:sz w:val="24"/>
                <w:szCs w:val="24"/>
                <w:lang w:eastAsia="ru-RU"/>
              </w:rPr>
              <w:t>(законными представителями)</w:t>
            </w:r>
          </w:p>
        </w:tc>
        <w:tc>
          <w:tcPr>
            <w:tcW w:w="3544" w:type="dxa"/>
          </w:tcPr>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lastRenderedPageBreak/>
              <w:t xml:space="preserve">Тематические </w:t>
            </w:r>
            <w:r w:rsidRPr="0071729B">
              <w:rPr>
                <w:rFonts w:ascii="Times New Roman" w:hAnsi="Times New Roman"/>
                <w:sz w:val="24"/>
                <w:szCs w:val="24"/>
                <w:lang w:eastAsia="ru-RU"/>
              </w:rPr>
              <w:lastRenderedPageBreak/>
              <w:t>родительские</w:t>
            </w:r>
          </w:p>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собрания. Индивидуальные консультации для родителей</w:t>
            </w:r>
            <w:r w:rsidR="00021E8B" w:rsidRPr="0071729B">
              <w:rPr>
                <w:rFonts w:ascii="Times New Roman" w:hAnsi="Times New Roman"/>
                <w:sz w:val="24"/>
                <w:szCs w:val="24"/>
                <w:lang w:eastAsia="ru-RU"/>
              </w:rPr>
              <w:t>(законных представителей)</w:t>
            </w:r>
            <w:r w:rsidRPr="0071729B">
              <w:rPr>
                <w:rFonts w:ascii="Times New Roman" w:hAnsi="Times New Roman"/>
                <w:sz w:val="24"/>
                <w:szCs w:val="24"/>
                <w:lang w:eastAsia="ru-RU"/>
              </w:rPr>
              <w:t>.</w:t>
            </w:r>
          </w:p>
          <w:p w:rsidR="00380BE0" w:rsidRPr="0071729B" w:rsidRDefault="002B2430"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Проведение совместных мероприятий с учащимися и их родителями</w:t>
            </w:r>
            <w:r w:rsidR="00021E8B" w:rsidRPr="0071729B">
              <w:rPr>
                <w:rFonts w:ascii="Times New Roman" w:hAnsi="Times New Roman"/>
                <w:sz w:val="24"/>
                <w:szCs w:val="24"/>
                <w:lang w:eastAsia="ru-RU"/>
              </w:rPr>
              <w:t>(законными представителями)</w:t>
            </w:r>
          </w:p>
        </w:tc>
        <w:tc>
          <w:tcPr>
            <w:tcW w:w="1870"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В течение</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года, согласно</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воспит.</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работы школы</w:t>
            </w:r>
          </w:p>
          <w:p w:rsidR="00380BE0" w:rsidRPr="0071729B" w:rsidRDefault="002B2430"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и плану ВШК</w:t>
            </w:r>
          </w:p>
        </w:tc>
        <w:tc>
          <w:tcPr>
            <w:tcW w:w="1897"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Зам.</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директора по</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УВР, ВР,</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классные</w:t>
            </w:r>
          </w:p>
          <w:p w:rsidR="00380BE0" w:rsidRPr="0071729B" w:rsidRDefault="002B2430"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руководители</w:t>
            </w:r>
          </w:p>
        </w:tc>
      </w:tr>
      <w:tr w:rsidR="002B2430" w:rsidRPr="0071729B" w:rsidTr="008F1FAC">
        <w:tc>
          <w:tcPr>
            <w:tcW w:w="1958"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Работа с</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социальными</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партнерами</w:t>
            </w:r>
          </w:p>
        </w:tc>
        <w:tc>
          <w:tcPr>
            <w:tcW w:w="3544" w:type="dxa"/>
          </w:tcPr>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Совместные мероприятия с</w:t>
            </w:r>
          </w:p>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родителями</w:t>
            </w:r>
            <w:r w:rsidR="00021E8B" w:rsidRPr="0071729B">
              <w:rPr>
                <w:rFonts w:ascii="Times New Roman" w:hAnsi="Times New Roman"/>
                <w:sz w:val="24"/>
                <w:szCs w:val="24"/>
                <w:lang w:eastAsia="ru-RU"/>
              </w:rPr>
              <w:t>(законными представителями)</w:t>
            </w:r>
            <w:r w:rsidRPr="0071729B">
              <w:rPr>
                <w:rFonts w:ascii="Times New Roman" w:hAnsi="Times New Roman"/>
                <w:sz w:val="24"/>
                <w:szCs w:val="24"/>
                <w:lang w:eastAsia="ru-RU"/>
              </w:rPr>
              <w:t xml:space="preserve">, </w:t>
            </w:r>
            <w:r w:rsidR="00045FCF" w:rsidRPr="0071729B">
              <w:rPr>
                <w:rFonts w:ascii="Times New Roman" w:hAnsi="Times New Roman"/>
                <w:sz w:val="24"/>
                <w:szCs w:val="24"/>
                <w:lang w:eastAsia="ru-RU"/>
              </w:rPr>
              <w:t>п</w:t>
            </w:r>
            <w:r w:rsidRPr="0071729B">
              <w:rPr>
                <w:rFonts w:ascii="Times New Roman" w:hAnsi="Times New Roman"/>
                <w:sz w:val="24"/>
                <w:szCs w:val="24"/>
                <w:lang w:eastAsia="ru-RU"/>
              </w:rPr>
              <w:t>редставителями</w:t>
            </w:r>
          </w:p>
          <w:p w:rsidR="002B2430" w:rsidRPr="0071729B" w:rsidRDefault="00045FC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ЦД</w:t>
            </w:r>
            <w:r w:rsidR="002B2430" w:rsidRPr="0071729B">
              <w:rPr>
                <w:rFonts w:ascii="Times New Roman" w:hAnsi="Times New Roman"/>
                <w:sz w:val="24"/>
                <w:szCs w:val="24"/>
                <w:lang w:eastAsia="ru-RU"/>
              </w:rPr>
              <w:t>Т, ДЮСШ, прокуратуры,</w:t>
            </w:r>
            <w:r w:rsidR="001C0343"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МВД, представителями</w:t>
            </w:r>
            <w:r w:rsidR="001C0343"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наркоконтроля, психологами</w:t>
            </w:r>
          </w:p>
          <w:p w:rsidR="002B2430" w:rsidRPr="0071729B" w:rsidRDefault="00045FC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ЦРБ</w:t>
            </w:r>
            <w:r w:rsidR="002B2430" w:rsidRPr="0071729B">
              <w:rPr>
                <w:rFonts w:ascii="Times New Roman" w:hAnsi="Times New Roman"/>
                <w:sz w:val="24"/>
                <w:szCs w:val="24"/>
                <w:lang w:eastAsia="ru-RU"/>
              </w:rPr>
              <w:t xml:space="preserve"> и реабилитационного</w:t>
            </w:r>
            <w:r w:rsidR="001C0343"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центра. Консультации</w:t>
            </w:r>
            <w:r w:rsidR="001C0343"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службы социально-психологического</w:t>
            </w:r>
          </w:p>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сопровождения школы (в</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соответствии с планом работы</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школы)</w:t>
            </w:r>
          </w:p>
        </w:tc>
        <w:tc>
          <w:tcPr>
            <w:tcW w:w="1870"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воспит.</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работы школы</w:t>
            </w:r>
          </w:p>
        </w:tc>
        <w:tc>
          <w:tcPr>
            <w:tcW w:w="1897"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 по</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ВР, старший</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вожатый,</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социальный</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классные</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руководители</w:t>
            </w:r>
          </w:p>
        </w:tc>
      </w:tr>
      <w:tr w:rsidR="002B2430" w:rsidRPr="0071729B" w:rsidTr="008F1FAC">
        <w:tc>
          <w:tcPr>
            <w:tcW w:w="1958"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Работа</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психоло-</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педагогической</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службы</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сопровождения</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школы</w:t>
            </w:r>
          </w:p>
        </w:tc>
        <w:tc>
          <w:tcPr>
            <w:tcW w:w="3544" w:type="dxa"/>
          </w:tcPr>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Диагностика по ее результатам и</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консультации специалистов</w:t>
            </w:r>
          </w:p>
        </w:tc>
        <w:tc>
          <w:tcPr>
            <w:tcW w:w="1870"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работы</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социального</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педагога</w:t>
            </w:r>
          </w:p>
        </w:tc>
        <w:tc>
          <w:tcPr>
            <w:tcW w:w="1897" w:type="dxa"/>
          </w:tcPr>
          <w:p w:rsidR="002B2430" w:rsidRPr="0071729B" w:rsidRDefault="00525AB5"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w:t>
            </w:r>
            <w:r w:rsidR="002B2430" w:rsidRPr="0071729B">
              <w:rPr>
                <w:rFonts w:ascii="Times New Roman" w:hAnsi="Times New Roman"/>
                <w:sz w:val="24"/>
                <w:szCs w:val="24"/>
                <w:lang w:eastAsia="ru-RU"/>
              </w:rPr>
              <w:t>оциальный</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w:t>
            </w:r>
          </w:p>
        </w:tc>
      </w:tr>
      <w:tr w:rsidR="002B2430" w:rsidRPr="0071729B" w:rsidTr="008F1FAC">
        <w:tc>
          <w:tcPr>
            <w:tcW w:w="9269" w:type="dxa"/>
            <w:gridSpan w:val="4"/>
          </w:tcPr>
          <w:p w:rsidR="002B2430" w:rsidRPr="0071729B" w:rsidRDefault="002B2430"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t>Формирование мотивов и ценностей учащихся в сфере трудовых отношений</w:t>
            </w:r>
          </w:p>
          <w:p w:rsidR="002B2430" w:rsidRPr="0071729B" w:rsidRDefault="002B2430"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t>и выбора будущей профессии</w:t>
            </w:r>
          </w:p>
        </w:tc>
      </w:tr>
      <w:tr w:rsidR="002B2430" w:rsidRPr="0071729B" w:rsidTr="008F1FAC">
        <w:tc>
          <w:tcPr>
            <w:tcW w:w="1958"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Урочная</w:t>
            </w:r>
          </w:p>
        </w:tc>
        <w:tc>
          <w:tcPr>
            <w:tcW w:w="3544" w:type="dxa"/>
          </w:tcPr>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Уроки обществознания,</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технологии беседы, викторины,</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отчеты, доклады и сообщения</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на уроках географии,</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литературы, ИЗО, физики и др.</w:t>
            </w:r>
          </w:p>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Проектная</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и исследовательская</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деятельность учащихся на</w:t>
            </w:r>
            <w:r w:rsidR="003334EB"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уроках.</w:t>
            </w:r>
          </w:p>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Различные</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Интернет-активности</w:t>
            </w:r>
            <w:r w:rsidR="001C0343"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учащихся</w:t>
            </w:r>
          </w:p>
        </w:tc>
        <w:tc>
          <w:tcPr>
            <w:tcW w:w="1870"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рабочей</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программе</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учителя</w:t>
            </w:r>
          </w:p>
        </w:tc>
        <w:tc>
          <w:tcPr>
            <w:tcW w:w="1897"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Учителя-</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предметники</w:t>
            </w:r>
          </w:p>
        </w:tc>
      </w:tr>
      <w:tr w:rsidR="002B2430" w:rsidRPr="0071729B" w:rsidTr="008F1FAC">
        <w:tc>
          <w:tcPr>
            <w:tcW w:w="1958"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Внеурочная</w:t>
            </w:r>
          </w:p>
        </w:tc>
        <w:tc>
          <w:tcPr>
            <w:tcW w:w="3544" w:type="dxa"/>
          </w:tcPr>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Тематические классные часы.</w:t>
            </w:r>
          </w:p>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lastRenderedPageBreak/>
              <w:t>Клуб интересных встреч.</w:t>
            </w:r>
          </w:p>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Занятия</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во ВД. Профориентационные</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экскурсии на предприятия</w:t>
            </w:r>
          </w:p>
          <w:p w:rsidR="002B2430" w:rsidRPr="0071729B" w:rsidRDefault="000B5019"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района</w:t>
            </w:r>
          </w:p>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Дней открытых</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дверей. Органзация выставки</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работ учащихся. Предметные</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недели. Олимпиады по</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предметам. Информирование</w:t>
            </w:r>
          </w:p>
          <w:p w:rsidR="002B2430" w:rsidRPr="0071729B" w:rsidRDefault="003334E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учащихся </w:t>
            </w:r>
            <w:r w:rsidR="002B2430" w:rsidRPr="0071729B">
              <w:rPr>
                <w:rFonts w:ascii="Times New Roman" w:hAnsi="Times New Roman"/>
                <w:sz w:val="24"/>
                <w:szCs w:val="24"/>
                <w:lang w:eastAsia="ru-RU"/>
              </w:rPr>
              <w:t>об особенностях</w:t>
            </w:r>
            <w:r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различных сфер</w:t>
            </w:r>
            <w:r w:rsidR="009A33C2"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профессионально</w:t>
            </w:r>
            <w:r w:rsidR="009A33C2"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деятельности, социа</w:t>
            </w:r>
            <w:r w:rsidRPr="0071729B">
              <w:rPr>
                <w:rFonts w:ascii="Times New Roman" w:hAnsi="Times New Roman"/>
                <w:sz w:val="24"/>
                <w:szCs w:val="24"/>
                <w:lang w:eastAsia="ru-RU"/>
              </w:rPr>
              <w:t>л</w:t>
            </w:r>
            <w:r w:rsidR="002B2430" w:rsidRPr="0071729B">
              <w:rPr>
                <w:rFonts w:ascii="Times New Roman" w:hAnsi="Times New Roman"/>
                <w:sz w:val="24"/>
                <w:szCs w:val="24"/>
                <w:lang w:eastAsia="ru-RU"/>
              </w:rPr>
              <w:t>ьных и</w:t>
            </w:r>
          </w:p>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финансовых составляющих</w:t>
            </w:r>
          </w:p>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различных профессий,</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особенностях местного,</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регионального, российского и</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международного спроса на</w:t>
            </w:r>
            <w:r w:rsidR="003334EB"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различные виды трудовой</w:t>
            </w:r>
            <w:r w:rsidR="003334EB" w:rsidRPr="0071729B">
              <w:rPr>
                <w:rFonts w:ascii="Times New Roman" w:hAnsi="Times New Roman"/>
                <w:sz w:val="24"/>
                <w:szCs w:val="24"/>
                <w:lang w:eastAsia="ru-RU"/>
              </w:rPr>
              <w:t xml:space="preserve"> </w:t>
            </w:r>
            <w:r w:rsidRPr="0071729B">
              <w:rPr>
                <w:rFonts w:ascii="Times New Roman" w:hAnsi="Times New Roman"/>
                <w:sz w:val="24"/>
                <w:szCs w:val="24"/>
                <w:lang w:eastAsia="ru-RU"/>
              </w:rPr>
              <w:t>деятельности</w:t>
            </w:r>
          </w:p>
        </w:tc>
        <w:tc>
          <w:tcPr>
            <w:tcW w:w="1870"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В течение</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плану воспит.</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работы школы,</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педагога ДО и</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классных</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руководителей</w:t>
            </w:r>
          </w:p>
        </w:tc>
        <w:tc>
          <w:tcPr>
            <w:tcW w:w="1897"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Зам.директора</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по ВР,</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педагог-</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организатор,</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классные</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руководители</w:t>
            </w:r>
          </w:p>
        </w:tc>
      </w:tr>
      <w:tr w:rsidR="002B2430" w:rsidRPr="0071729B" w:rsidTr="008F1FAC">
        <w:tc>
          <w:tcPr>
            <w:tcW w:w="1958"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Работа с</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родителями</w:t>
            </w:r>
          </w:p>
        </w:tc>
        <w:tc>
          <w:tcPr>
            <w:tcW w:w="3544" w:type="dxa"/>
          </w:tcPr>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Совместная деятельность с</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учащимися и родителями</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 xml:space="preserve">(законными </w:t>
            </w:r>
            <w:r w:rsidR="009A33C2" w:rsidRPr="0071729B">
              <w:rPr>
                <w:rFonts w:ascii="Times New Roman" w:hAnsi="Times New Roman"/>
                <w:sz w:val="24"/>
                <w:szCs w:val="24"/>
                <w:lang w:eastAsia="ru-RU"/>
              </w:rPr>
              <w:t xml:space="preserve"> </w:t>
            </w:r>
            <w:r w:rsidR="003334EB" w:rsidRPr="0071729B">
              <w:rPr>
                <w:rFonts w:ascii="Times New Roman" w:hAnsi="Times New Roman"/>
                <w:sz w:val="24"/>
                <w:szCs w:val="24"/>
                <w:lang w:eastAsia="ru-RU"/>
              </w:rPr>
              <w:t>п</w:t>
            </w:r>
            <w:r w:rsidRPr="0071729B">
              <w:rPr>
                <w:rFonts w:ascii="Times New Roman" w:hAnsi="Times New Roman"/>
                <w:sz w:val="24"/>
                <w:szCs w:val="24"/>
                <w:lang w:eastAsia="ru-RU"/>
              </w:rPr>
              <w:t>редставителями)</w:t>
            </w:r>
          </w:p>
          <w:p w:rsidR="002B2430" w:rsidRPr="0071729B" w:rsidRDefault="003334E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w:t>
            </w:r>
            <w:r w:rsidR="002B2430" w:rsidRPr="0071729B">
              <w:rPr>
                <w:rFonts w:ascii="Times New Roman" w:hAnsi="Times New Roman"/>
                <w:sz w:val="24"/>
                <w:szCs w:val="24"/>
                <w:lang w:eastAsia="ru-RU"/>
              </w:rPr>
              <w:t>о</w:t>
            </w:r>
            <w:r w:rsidR="009A33C2"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вопросам профессиональной</w:t>
            </w:r>
            <w:r w:rsidR="009A33C2"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ориентации. Информирование</w:t>
            </w:r>
            <w:r w:rsidR="009A33C2"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родителей</w:t>
            </w:r>
            <w:r w:rsidRPr="0071729B">
              <w:rPr>
                <w:rFonts w:ascii="Times New Roman" w:hAnsi="Times New Roman"/>
                <w:sz w:val="24"/>
                <w:szCs w:val="24"/>
                <w:lang w:eastAsia="ru-RU"/>
              </w:rPr>
              <w:t>(законных  представителей)</w:t>
            </w:r>
            <w:r w:rsidR="002B2430" w:rsidRPr="0071729B">
              <w:rPr>
                <w:rFonts w:ascii="Times New Roman" w:hAnsi="Times New Roman"/>
                <w:sz w:val="24"/>
                <w:szCs w:val="24"/>
                <w:lang w:eastAsia="ru-RU"/>
              </w:rPr>
              <w:t xml:space="preserve"> учащихся об</w:t>
            </w:r>
            <w:r w:rsidR="009A33C2"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особенностях различных сфер</w:t>
            </w:r>
            <w:r w:rsidR="009A33C2"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профессиональной</w:t>
            </w:r>
            <w:r w:rsidR="009A33C2"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деятельности, социальных и</w:t>
            </w:r>
          </w:p>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финансовых составляющих</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различных профессий,</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особенностях местного,</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регионального, российского и</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международного спроса на</w:t>
            </w:r>
          </w:p>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различные виды трудовой</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деятельности. Информирование</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lastRenderedPageBreak/>
              <w:t>родителей</w:t>
            </w:r>
            <w:r w:rsidR="003334EB" w:rsidRPr="0071729B">
              <w:rPr>
                <w:rFonts w:ascii="Times New Roman" w:hAnsi="Times New Roman"/>
                <w:sz w:val="24"/>
                <w:szCs w:val="24"/>
                <w:lang w:eastAsia="ru-RU"/>
              </w:rPr>
              <w:t>(законных  представителей)</w:t>
            </w:r>
            <w:r w:rsidRPr="0071729B">
              <w:rPr>
                <w:rFonts w:ascii="Times New Roman" w:hAnsi="Times New Roman"/>
                <w:sz w:val="24"/>
                <w:szCs w:val="24"/>
                <w:lang w:eastAsia="ru-RU"/>
              </w:rPr>
              <w:t xml:space="preserve"> обучающихся о</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проведении мероприятий по</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профориентации</w:t>
            </w:r>
          </w:p>
        </w:tc>
        <w:tc>
          <w:tcPr>
            <w:tcW w:w="1870"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В течение</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воспит.</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работы школы</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и классных</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руководителей</w:t>
            </w:r>
          </w:p>
        </w:tc>
        <w:tc>
          <w:tcPr>
            <w:tcW w:w="1897"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Зам.директора</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по УВР, ВР,</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классные</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руководители</w:t>
            </w:r>
          </w:p>
        </w:tc>
      </w:tr>
      <w:tr w:rsidR="002B2430" w:rsidRPr="0071729B" w:rsidTr="008F1FAC">
        <w:tc>
          <w:tcPr>
            <w:tcW w:w="1958"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Работа с</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социальными</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партнерами</w:t>
            </w:r>
          </w:p>
        </w:tc>
        <w:tc>
          <w:tcPr>
            <w:tcW w:w="3544" w:type="dxa"/>
          </w:tcPr>
          <w:p w:rsidR="002B2430" w:rsidRPr="0071729B" w:rsidRDefault="002B243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Сотрудничество с</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предприятиями, организациями</w:t>
            </w:r>
          </w:p>
          <w:p w:rsidR="002B2430" w:rsidRPr="0071729B" w:rsidRDefault="009A33C2"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w:t>
            </w:r>
            <w:r w:rsidR="002B2430" w:rsidRPr="0071729B">
              <w:rPr>
                <w:rFonts w:ascii="Times New Roman" w:hAnsi="Times New Roman"/>
                <w:sz w:val="24"/>
                <w:szCs w:val="24"/>
                <w:lang w:eastAsia="ru-RU"/>
              </w:rPr>
              <w:t>рофессионального</w:t>
            </w:r>
            <w:r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образования, центром занятости</w:t>
            </w:r>
            <w:r w:rsidRPr="0071729B">
              <w:rPr>
                <w:rFonts w:ascii="Times New Roman" w:hAnsi="Times New Roman"/>
                <w:sz w:val="24"/>
                <w:szCs w:val="24"/>
                <w:lang w:eastAsia="ru-RU"/>
              </w:rPr>
              <w:t xml:space="preserve"> </w:t>
            </w:r>
            <w:r w:rsidR="002B2430" w:rsidRPr="0071729B">
              <w:rPr>
                <w:rFonts w:ascii="Times New Roman" w:hAnsi="Times New Roman"/>
                <w:sz w:val="24"/>
                <w:szCs w:val="24"/>
                <w:lang w:eastAsia="ru-RU"/>
              </w:rPr>
              <w:t xml:space="preserve">населения </w:t>
            </w:r>
            <w:r w:rsidR="003334EB" w:rsidRPr="0071729B">
              <w:rPr>
                <w:rFonts w:ascii="Times New Roman" w:hAnsi="Times New Roman"/>
                <w:sz w:val="24"/>
                <w:szCs w:val="24"/>
                <w:lang w:eastAsia="ru-RU"/>
              </w:rPr>
              <w:t>района</w:t>
            </w:r>
          </w:p>
        </w:tc>
        <w:tc>
          <w:tcPr>
            <w:tcW w:w="1870"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воспит.</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работы школы</w:t>
            </w:r>
          </w:p>
        </w:tc>
        <w:tc>
          <w:tcPr>
            <w:tcW w:w="1897"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 по</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ВР, старший</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вожатый,</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классные</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руководители</w:t>
            </w:r>
          </w:p>
        </w:tc>
      </w:tr>
      <w:tr w:rsidR="002B2430" w:rsidRPr="0071729B" w:rsidTr="008F1FAC">
        <w:tc>
          <w:tcPr>
            <w:tcW w:w="1958"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Работа</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психоло-педагогической</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службы</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сопровождения</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школы</w:t>
            </w:r>
          </w:p>
        </w:tc>
        <w:tc>
          <w:tcPr>
            <w:tcW w:w="3544"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Консультационная помощь в</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профессиональной ориентацииучащихся, включающая</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диагностику профессиональных</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склонностей и</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профессионального потенциала</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 xml:space="preserve">учащихся, их </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пособностей и</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компетенций, необходимых для</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продолжения образования и</w:t>
            </w:r>
          </w:p>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выбора профессии</w:t>
            </w:r>
          </w:p>
        </w:tc>
        <w:tc>
          <w:tcPr>
            <w:tcW w:w="1870" w:type="dxa"/>
          </w:tcPr>
          <w:p w:rsidR="002B2430"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8F1FAC" w:rsidRPr="0071729B" w:rsidRDefault="002B2430"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r w:rsidR="008F1FAC" w:rsidRPr="0071729B">
              <w:rPr>
                <w:rFonts w:ascii="Times New Roman" w:hAnsi="Times New Roman"/>
                <w:sz w:val="24"/>
                <w:szCs w:val="24"/>
                <w:lang w:eastAsia="ru-RU"/>
              </w:rPr>
              <w:t>плану работы</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психолога и</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социального</w:t>
            </w:r>
          </w:p>
          <w:p w:rsidR="002B2430"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педагога</w:t>
            </w:r>
          </w:p>
        </w:tc>
        <w:tc>
          <w:tcPr>
            <w:tcW w:w="1897"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социальный</w:t>
            </w:r>
          </w:p>
          <w:p w:rsidR="002B2430"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w:t>
            </w:r>
          </w:p>
        </w:tc>
      </w:tr>
      <w:tr w:rsidR="008F1FAC" w:rsidRPr="0071729B" w:rsidTr="001C0343">
        <w:tc>
          <w:tcPr>
            <w:tcW w:w="9269" w:type="dxa"/>
            <w:gridSpan w:val="4"/>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Формирование мотивов и ценностей учащихся в сфере здорового образа жизни</w:t>
            </w:r>
          </w:p>
        </w:tc>
      </w:tr>
      <w:tr w:rsidR="008F1FAC" w:rsidRPr="0071729B" w:rsidTr="008F1FAC">
        <w:tc>
          <w:tcPr>
            <w:tcW w:w="1958"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Урочная</w:t>
            </w:r>
          </w:p>
        </w:tc>
        <w:tc>
          <w:tcPr>
            <w:tcW w:w="3544" w:type="dxa"/>
          </w:tcPr>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Изучение предметных областей</w:t>
            </w:r>
          </w:p>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«Естественнонаучные предметы»</w:t>
            </w:r>
          </w:p>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 «Физическая культура и</w:t>
            </w:r>
          </w:p>
          <w:p w:rsidR="008F1FAC" w:rsidRPr="0071729B" w:rsidRDefault="003334E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w:t>
            </w:r>
            <w:r w:rsidR="008F1FAC" w:rsidRPr="0071729B">
              <w:rPr>
                <w:rFonts w:ascii="Times New Roman" w:hAnsi="Times New Roman"/>
                <w:sz w:val="24"/>
                <w:szCs w:val="24"/>
                <w:lang w:eastAsia="ru-RU"/>
              </w:rPr>
              <w:t>сновы безопасности</w:t>
            </w:r>
          </w:p>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жизнедеятельности».</w:t>
            </w:r>
          </w:p>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Беседы, конкурсы, доклады,</w:t>
            </w:r>
          </w:p>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рефераты, рисунки, проектная</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деятельность, презентации.</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Использование здоровье</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сберегающих технологий</w:t>
            </w:r>
          </w:p>
        </w:tc>
        <w:tc>
          <w:tcPr>
            <w:tcW w:w="1870"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рабочей</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программе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учителя</w:t>
            </w:r>
          </w:p>
        </w:tc>
        <w:tc>
          <w:tcPr>
            <w:tcW w:w="1897"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Учителя-</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предметники</w:t>
            </w:r>
          </w:p>
        </w:tc>
      </w:tr>
      <w:tr w:rsidR="008F1FAC" w:rsidRPr="0071729B" w:rsidTr="008F1FAC">
        <w:tc>
          <w:tcPr>
            <w:tcW w:w="1958"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Внеурочная</w:t>
            </w:r>
          </w:p>
        </w:tc>
        <w:tc>
          <w:tcPr>
            <w:tcW w:w="3544" w:type="dxa"/>
          </w:tcPr>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Занятия во ВД. Участие в</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предметных неделях предметов</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естественнонаучного цикла и</w:t>
            </w:r>
          </w:p>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ОБЖ. Мероприятия</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медработников: беседы о</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здоровом образе жизни, вредных</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 xml:space="preserve">привычках, </w:t>
            </w:r>
            <w:r w:rsidRPr="0071729B">
              <w:rPr>
                <w:rFonts w:ascii="Times New Roman" w:hAnsi="Times New Roman"/>
                <w:sz w:val="24"/>
                <w:szCs w:val="24"/>
                <w:lang w:eastAsia="ru-RU"/>
              </w:rPr>
              <w:lastRenderedPageBreak/>
              <w:t>здоровом питании,</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профилактике кишечных</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инфекций, личной гигиены,</w:t>
            </w:r>
          </w:p>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профилактика сохранности</w:t>
            </w:r>
          </w:p>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зрения, зубов, опорно -</w:t>
            </w:r>
          </w:p>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двигательного аппарта. Участие</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учащихся в</w:t>
            </w:r>
            <w:r w:rsidR="003334EB"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спортивных</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соревнованиях.</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Медицинские осмотры на базе</w:t>
            </w:r>
            <w:r w:rsidR="009A33C2" w:rsidRPr="0071729B">
              <w:rPr>
                <w:rFonts w:ascii="Times New Roman" w:hAnsi="Times New Roman"/>
                <w:sz w:val="24"/>
                <w:szCs w:val="24"/>
                <w:lang w:eastAsia="ru-RU"/>
              </w:rPr>
              <w:t xml:space="preserve"> </w:t>
            </w:r>
            <w:r w:rsidR="003334EB" w:rsidRPr="0071729B">
              <w:rPr>
                <w:rFonts w:ascii="Times New Roman" w:hAnsi="Times New Roman"/>
                <w:sz w:val="24"/>
                <w:szCs w:val="24"/>
                <w:lang w:eastAsia="ru-RU"/>
              </w:rPr>
              <w:t>ЦР</w:t>
            </w:r>
            <w:r w:rsidRPr="0071729B">
              <w:rPr>
                <w:rFonts w:ascii="Times New Roman" w:hAnsi="Times New Roman"/>
                <w:sz w:val="24"/>
                <w:szCs w:val="24"/>
                <w:lang w:eastAsia="ru-RU"/>
              </w:rPr>
              <w:t>Б. Классные часы, совместные</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коллективные дела, Интернет-ресурсы. Инструктажи</w:t>
            </w:r>
          </w:p>
        </w:tc>
        <w:tc>
          <w:tcPr>
            <w:tcW w:w="1870"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течение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воспит.</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работы школы</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и учителя-</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предметника,</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p>
        </w:tc>
        <w:tc>
          <w:tcPr>
            <w:tcW w:w="1897"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 по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ВР, УВР,</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старший</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вожатый,</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руководители,</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медработник</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школы,</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p>
        </w:tc>
      </w:tr>
      <w:tr w:rsidR="008F1FAC" w:rsidRPr="0071729B" w:rsidTr="008F1FAC">
        <w:tc>
          <w:tcPr>
            <w:tcW w:w="1958"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Работа с</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родителями</w:t>
            </w:r>
          </w:p>
        </w:tc>
        <w:tc>
          <w:tcPr>
            <w:tcW w:w="3544" w:type="dxa"/>
          </w:tcPr>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Тематические консультации и</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родительские собрания.</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Проведение совместных</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спортивных мероприятий.</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Проведение мониторинга</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состояния питания.</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Анкетирование родителей</w:t>
            </w:r>
            <w:r w:rsidR="003334EB" w:rsidRPr="0071729B">
              <w:rPr>
                <w:rFonts w:ascii="Times New Roman" w:hAnsi="Times New Roman"/>
                <w:sz w:val="24"/>
                <w:szCs w:val="24"/>
                <w:lang w:eastAsia="ru-RU"/>
              </w:rPr>
              <w:t>(законных  представителей)</w:t>
            </w:r>
          </w:p>
        </w:tc>
        <w:tc>
          <w:tcPr>
            <w:tcW w:w="1870"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воспит.</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работы школы</w:t>
            </w:r>
          </w:p>
        </w:tc>
        <w:tc>
          <w:tcPr>
            <w:tcW w:w="1897"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 по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УВР, ВР,</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руководители</w:t>
            </w:r>
          </w:p>
        </w:tc>
      </w:tr>
      <w:tr w:rsidR="008F1FAC" w:rsidRPr="0071729B" w:rsidTr="008F1FAC">
        <w:tc>
          <w:tcPr>
            <w:tcW w:w="1958"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Работа с</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социальными</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партнерами</w:t>
            </w:r>
          </w:p>
        </w:tc>
        <w:tc>
          <w:tcPr>
            <w:tcW w:w="3544" w:type="dxa"/>
          </w:tcPr>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Сотрудничество с медицинскими</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 xml:space="preserve">учреждениями </w:t>
            </w:r>
            <w:r w:rsidR="003334EB" w:rsidRPr="0071729B">
              <w:rPr>
                <w:rFonts w:ascii="Times New Roman" w:hAnsi="Times New Roman"/>
                <w:sz w:val="24"/>
                <w:szCs w:val="24"/>
                <w:lang w:eastAsia="ru-RU"/>
              </w:rPr>
              <w:t>района</w:t>
            </w:r>
            <w:r w:rsidRPr="0071729B">
              <w:rPr>
                <w:rFonts w:ascii="Times New Roman" w:hAnsi="Times New Roman"/>
                <w:sz w:val="24"/>
                <w:szCs w:val="24"/>
                <w:lang w:eastAsia="ru-RU"/>
              </w:rPr>
              <w:t>:</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проведение медосмотров,</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просветительской работы,</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лекций.</w:t>
            </w:r>
          </w:p>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Сотрудничество с КШП,</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проведение мероприятий совместно с работниками</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столовой: конкурсы, викторины,</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встречи. Участие в КВН по ПДД</w:t>
            </w:r>
          </w:p>
        </w:tc>
        <w:tc>
          <w:tcPr>
            <w:tcW w:w="1870"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воспит.</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работы школы</w:t>
            </w:r>
          </w:p>
        </w:tc>
        <w:tc>
          <w:tcPr>
            <w:tcW w:w="1897"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 по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ВР, классные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руководители</w:t>
            </w:r>
          </w:p>
        </w:tc>
      </w:tr>
      <w:tr w:rsidR="008F1FAC" w:rsidRPr="0071729B" w:rsidTr="008F1FAC">
        <w:tc>
          <w:tcPr>
            <w:tcW w:w="1958"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Работа</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психоло-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педагогической</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службы</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сопровождения</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школы</w:t>
            </w:r>
          </w:p>
        </w:tc>
        <w:tc>
          <w:tcPr>
            <w:tcW w:w="3544"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Ситуационно-ролевые игры.</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Беседы, тестирования,</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диагностики</w:t>
            </w:r>
          </w:p>
        </w:tc>
        <w:tc>
          <w:tcPr>
            <w:tcW w:w="1870"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работы</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социального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педагога</w:t>
            </w:r>
          </w:p>
        </w:tc>
        <w:tc>
          <w:tcPr>
            <w:tcW w:w="1897" w:type="dxa"/>
          </w:tcPr>
          <w:p w:rsidR="008F1FAC" w:rsidRPr="0071729B" w:rsidRDefault="003334E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w:t>
            </w:r>
            <w:r w:rsidR="008F1FAC" w:rsidRPr="0071729B">
              <w:rPr>
                <w:rFonts w:ascii="Times New Roman" w:hAnsi="Times New Roman"/>
                <w:sz w:val="24"/>
                <w:szCs w:val="24"/>
                <w:lang w:eastAsia="ru-RU"/>
              </w:rPr>
              <w:t>оциальный</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w:t>
            </w:r>
          </w:p>
        </w:tc>
      </w:tr>
      <w:tr w:rsidR="008F1FAC" w:rsidRPr="0071729B" w:rsidTr="001C0343">
        <w:tc>
          <w:tcPr>
            <w:tcW w:w="9269" w:type="dxa"/>
            <w:gridSpan w:val="4"/>
          </w:tcPr>
          <w:p w:rsidR="008F1FAC" w:rsidRPr="0071729B" w:rsidRDefault="008F1FAC"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t>Формирование мотивов и ценностей учащихся в сфере отношений к природе</w:t>
            </w:r>
          </w:p>
        </w:tc>
      </w:tr>
      <w:tr w:rsidR="008F1FAC" w:rsidRPr="0071729B" w:rsidTr="008F1FAC">
        <w:tc>
          <w:tcPr>
            <w:tcW w:w="1958"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Урочная</w:t>
            </w:r>
          </w:p>
        </w:tc>
        <w:tc>
          <w:tcPr>
            <w:tcW w:w="3544" w:type="dxa"/>
          </w:tcPr>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Уроки обществознания,</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географии, биологии, ОБЖ,</w:t>
            </w:r>
            <w:r w:rsidR="003334EB" w:rsidRPr="0071729B">
              <w:rPr>
                <w:rFonts w:ascii="Times New Roman" w:hAnsi="Times New Roman"/>
                <w:sz w:val="24"/>
                <w:szCs w:val="24"/>
                <w:lang w:eastAsia="ru-RU"/>
              </w:rPr>
              <w:t xml:space="preserve"> </w:t>
            </w:r>
            <w:r w:rsidRPr="0071729B">
              <w:rPr>
                <w:rFonts w:ascii="Times New Roman" w:hAnsi="Times New Roman"/>
                <w:sz w:val="24"/>
                <w:szCs w:val="24"/>
                <w:lang w:eastAsia="ru-RU"/>
              </w:rPr>
              <w:t>физики,</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химии, изобразите</w:t>
            </w:r>
            <w:r w:rsidR="009A33C2" w:rsidRPr="0071729B">
              <w:rPr>
                <w:rFonts w:ascii="Times New Roman" w:hAnsi="Times New Roman"/>
                <w:sz w:val="24"/>
                <w:szCs w:val="24"/>
                <w:lang w:eastAsia="ru-RU"/>
              </w:rPr>
              <w:t>л</w:t>
            </w:r>
            <w:r w:rsidRPr="0071729B">
              <w:rPr>
                <w:rFonts w:ascii="Times New Roman" w:hAnsi="Times New Roman"/>
                <w:sz w:val="24"/>
                <w:szCs w:val="24"/>
                <w:lang w:eastAsia="ru-RU"/>
              </w:rPr>
              <w:t>ьного</w:t>
            </w:r>
            <w:r w:rsidR="009A33C2" w:rsidRPr="0071729B">
              <w:rPr>
                <w:rFonts w:ascii="Times New Roman" w:hAnsi="Times New Roman"/>
                <w:sz w:val="24"/>
                <w:szCs w:val="24"/>
                <w:lang w:eastAsia="ru-RU"/>
              </w:rPr>
              <w:t xml:space="preserve"> </w:t>
            </w:r>
            <w:r w:rsidRPr="0071729B">
              <w:rPr>
                <w:rFonts w:ascii="Times New Roman" w:hAnsi="Times New Roman"/>
                <w:sz w:val="24"/>
                <w:szCs w:val="24"/>
                <w:lang w:eastAsia="ru-RU"/>
              </w:rPr>
              <w:t>иску</w:t>
            </w:r>
            <w:r w:rsidR="00B639E4" w:rsidRPr="0071729B">
              <w:rPr>
                <w:rFonts w:ascii="Times New Roman" w:hAnsi="Times New Roman"/>
                <w:sz w:val="24"/>
                <w:szCs w:val="24"/>
                <w:lang w:eastAsia="ru-RU"/>
              </w:rPr>
              <w:t>сства, музыки. Б</w:t>
            </w:r>
            <w:r w:rsidRPr="0071729B">
              <w:rPr>
                <w:rFonts w:ascii="Times New Roman" w:hAnsi="Times New Roman"/>
                <w:sz w:val="24"/>
                <w:szCs w:val="24"/>
                <w:lang w:eastAsia="ru-RU"/>
              </w:rPr>
              <w:t>еседы,</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 xml:space="preserve">викторины, </w:t>
            </w:r>
            <w:r w:rsidRPr="0071729B">
              <w:rPr>
                <w:rFonts w:ascii="Times New Roman" w:hAnsi="Times New Roman"/>
                <w:sz w:val="24"/>
                <w:szCs w:val="24"/>
                <w:lang w:eastAsia="ru-RU"/>
              </w:rPr>
              <w:lastRenderedPageBreak/>
              <w:t>отчеты, доклады и</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соо</w:t>
            </w:r>
            <w:r w:rsidR="003334EB" w:rsidRPr="0071729B">
              <w:rPr>
                <w:rFonts w:ascii="Times New Roman" w:hAnsi="Times New Roman"/>
                <w:sz w:val="24"/>
                <w:szCs w:val="24"/>
                <w:lang w:eastAsia="ru-RU"/>
              </w:rPr>
              <w:t>б</w:t>
            </w:r>
            <w:r w:rsidRPr="0071729B">
              <w:rPr>
                <w:rFonts w:ascii="Times New Roman" w:hAnsi="Times New Roman"/>
                <w:sz w:val="24"/>
                <w:szCs w:val="24"/>
                <w:lang w:eastAsia="ru-RU"/>
              </w:rPr>
              <w:t>щения, презентации на</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уроках.</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Проектная и исследовательская</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деятельность учащихся на</w:t>
            </w:r>
            <w:r w:rsidR="003334EB"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уроках.</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Различные Интернет-активности</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учащихся. Обсуждение рассказов</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и экологических сказок,</w:t>
            </w:r>
            <w:r w:rsidR="00B639E4" w:rsidRPr="0071729B">
              <w:rPr>
                <w:rFonts w:ascii="Times New Roman" w:hAnsi="Times New Roman"/>
                <w:sz w:val="24"/>
                <w:szCs w:val="24"/>
                <w:lang w:eastAsia="ru-RU"/>
              </w:rPr>
              <w:t xml:space="preserve"> </w:t>
            </w:r>
            <w:r w:rsidR="000721B0" w:rsidRPr="0071729B">
              <w:rPr>
                <w:rFonts w:ascii="Times New Roman" w:hAnsi="Times New Roman"/>
                <w:sz w:val="24"/>
                <w:szCs w:val="24"/>
                <w:lang w:eastAsia="ru-RU"/>
              </w:rPr>
              <w:t>п</w:t>
            </w:r>
            <w:r w:rsidRPr="0071729B">
              <w:rPr>
                <w:rFonts w:ascii="Times New Roman" w:hAnsi="Times New Roman"/>
                <w:sz w:val="24"/>
                <w:szCs w:val="24"/>
                <w:lang w:eastAsia="ru-RU"/>
              </w:rPr>
              <w:t>росмотр видеофильмов</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(В.Бианки, А.Заходер, Пришвин)</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на уроках литературы</w:t>
            </w:r>
            <w:r w:rsidR="000721B0" w:rsidRPr="0071729B">
              <w:rPr>
                <w:rFonts w:ascii="Times New Roman" w:hAnsi="Times New Roman"/>
                <w:sz w:val="24"/>
                <w:szCs w:val="24"/>
                <w:lang w:eastAsia="ru-RU"/>
              </w:rPr>
              <w:t>,</w:t>
            </w:r>
            <w:r w:rsidRPr="0071729B">
              <w:rPr>
                <w:rFonts w:ascii="Times New Roman" w:hAnsi="Times New Roman"/>
                <w:sz w:val="24"/>
                <w:szCs w:val="24"/>
                <w:lang w:eastAsia="ru-RU"/>
              </w:rPr>
              <w:t xml:space="preserve"> биологии</w:t>
            </w:r>
          </w:p>
        </w:tc>
        <w:tc>
          <w:tcPr>
            <w:tcW w:w="1870"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В течение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рабочей</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программе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учителя</w:t>
            </w:r>
          </w:p>
        </w:tc>
        <w:tc>
          <w:tcPr>
            <w:tcW w:w="1897"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Учителя-</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Предметники</w:t>
            </w:r>
          </w:p>
        </w:tc>
      </w:tr>
      <w:tr w:rsidR="008F1FAC" w:rsidRPr="0071729B" w:rsidTr="008F1FAC">
        <w:tc>
          <w:tcPr>
            <w:tcW w:w="1958"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Внеурочная</w:t>
            </w:r>
          </w:p>
        </w:tc>
        <w:tc>
          <w:tcPr>
            <w:tcW w:w="3544" w:type="dxa"/>
          </w:tcPr>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Участие в предметных неделях</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предметов естественного цикла.</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Организация выставки работ</w:t>
            </w:r>
            <w:r w:rsidR="000721B0"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учащихся. Олимпиады</w:t>
            </w:r>
            <w:r w:rsidR="000721B0"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по</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предметам естественного цикла.</w:t>
            </w:r>
          </w:p>
          <w:p w:rsidR="008F1FAC" w:rsidRPr="0071729B" w:rsidRDefault="008F1FA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Тематические экскурсии.</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Проектная и исследовательская</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деятельность учащихся. Участие</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в муниципальных конкурсах</w:t>
            </w:r>
            <w:r w:rsidR="00B639E4" w:rsidRPr="0071729B">
              <w:rPr>
                <w:rFonts w:ascii="Times New Roman" w:hAnsi="Times New Roman"/>
                <w:sz w:val="24"/>
                <w:szCs w:val="24"/>
                <w:lang w:eastAsia="ru-RU"/>
              </w:rPr>
              <w:t xml:space="preserve"> </w:t>
            </w:r>
            <w:r w:rsidR="000721B0" w:rsidRPr="0071729B">
              <w:rPr>
                <w:rFonts w:ascii="Times New Roman" w:hAnsi="Times New Roman"/>
                <w:sz w:val="24"/>
                <w:szCs w:val="24"/>
                <w:lang w:eastAsia="ru-RU"/>
              </w:rPr>
              <w:t>.</w:t>
            </w:r>
          </w:p>
        </w:tc>
        <w:tc>
          <w:tcPr>
            <w:tcW w:w="1870"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воспит.</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работы школы</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и кл.рук.,</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учителя-</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предметники</w:t>
            </w:r>
          </w:p>
        </w:tc>
        <w:tc>
          <w:tcPr>
            <w:tcW w:w="1897"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Зам.директора</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по ВР, УВР,</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организатор,</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руководители,</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мед.работники</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школы</w:t>
            </w:r>
          </w:p>
        </w:tc>
      </w:tr>
      <w:tr w:rsidR="008F1FAC" w:rsidRPr="0071729B" w:rsidTr="008F1FAC">
        <w:tc>
          <w:tcPr>
            <w:tcW w:w="1958"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Работа с</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родителями</w:t>
            </w:r>
          </w:p>
        </w:tc>
        <w:tc>
          <w:tcPr>
            <w:tcW w:w="3544"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Совместное выращивание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рассады для школьных клумб</w:t>
            </w:r>
          </w:p>
        </w:tc>
        <w:tc>
          <w:tcPr>
            <w:tcW w:w="1870"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Апрель - май</w:t>
            </w:r>
          </w:p>
        </w:tc>
        <w:tc>
          <w:tcPr>
            <w:tcW w:w="1897"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Классные</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руководители,</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родители</w:t>
            </w:r>
            <w:r w:rsidR="000721B0" w:rsidRPr="0071729B">
              <w:rPr>
                <w:rFonts w:ascii="Times New Roman" w:hAnsi="Times New Roman"/>
                <w:sz w:val="24"/>
                <w:szCs w:val="24"/>
                <w:lang w:eastAsia="ru-RU"/>
              </w:rPr>
              <w:t>(законные  представители)</w:t>
            </w:r>
            <w:r w:rsidRPr="0071729B">
              <w:rPr>
                <w:rFonts w:ascii="Times New Roman" w:hAnsi="Times New Roman"/>
                <w:sz w:val="24"/>
                <w:szCs w:val="24"/>
                <w:lang w:eastAsia="ru-RU"/>
              </w:rPr>
              <w:t>,</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учащиеся</w:t>
            </w:r>
          </w:p>
        </w:tc>
      </w:tr>
      <w:tr w:rsidR="008F1FAC" w:rsidRPr="0071729B" w:rsidTr="008F1FAC">
        <w:tc>
          <w:tcPr>
            <w:tcW w:w="1958"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Работа с</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социальными</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партнерами</w:t>
            </w:r>
          </w:p>
        </w:tc>
        <w:tc>
          <w:tcPr>
            <w:tcW w:w="3544"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Участие в мероприятиях,</w:t>
            </w:r>
          </w:p>
          <w:p w:rsidR="000721B0"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 xml:space="preserve">конкурсах, акциях </w:t>
            </w:r>
            <w:r w:rsidR="000721B0" w:rsidRPr="0071729B">
              <w:rPr>
                <w:rFonts w:ascii="Times New Roman" w:hAnsi="Times New Roman"/>
                <w:sz w:val="24"/>
                <w:szCs w:val="24"/>
                <w:lang w:eastAsia="ru-RU"/>
              </w:rPr>
              <w:t>ЦДТ</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p>
        </w:tc>
        <w:tc>
          <w:tcPr>
            <w:tcW w:w="1870"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 года</w:t>
            </w:r>
          </w:p>
        </w:tc>
        <w:tc>
          <w:tcPr>
            <w:tcW w:w="1897" w:type="dxa"/>
          </w:tcPr>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Заместитель</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 по</w:t>
            </w:r>
          </w:p>
          <w:p w:rsidR="008F1FAC" w:rsidRPr="0071729B" w:rsidRDefault="008F1FA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ВР</w:t>
            </w:r>
          </w:p>
        </w:tc>
      </w:tr>
      <w:tr w:rsidR="008F1FAC" w:rsidRPr="0071729B" w:rsidTr="001C0343">
        <w:tc>
          <w:tcPr>
            <w:tcW w:w="9269" w:type="dxa"/>
            <w:gridSpan w:val="4"/>
          </w:tcPr>
          <w:p w:rsidR="008F1FAC" w:rsidRPr="0071729B" w:rsidRDefault="008F1FAC"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t>Формирование мотивов и ценностей учащихся в сфере искусства</w:t>
            </w:r>
          </w:p>
        </w:tc>
      </w:tr>
      <w:tr w:rsidR="008F1FAC" w:rsidRPr="0071729B" w:rsidTr="008F1FAC">
        <w:tc>
          <w:tcPr>
            <w:tcW w:w="1958" w:type="dxa"/>
          </w:tcPr>
          <w:p w:rsidR="008F1FAC"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Урочная</w:t>
            </w:r>
          </w:p>
        </w:tc>
        <w:tc>
          <w:tcPr>
            <w:tcW w:w="3544" w:type="dxa"/>
          </w:tcPr>
          <w:p w:rsidR="001C0343" w:rsidRPr="0071729B" w:rsidRDefault="001C0343"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Уроки истории, ИЗО, технологии, музыки.</w:t>
            </w:r>
          </w:p>
          <w:p w:rsidR="008F1FAC" w:rsidRPr="0071729B" w:rsidRDefault="001C0343"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Проектная и исследовательская деятельность учащихся на уроках. Различные Интернет-активности учащихся</w:t>
            </w:r>
          </w:p>
        </w:tc>
        <w:tc>
          <w:tcPr>
            <w:tcW w:w="1870"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рабочей</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программе</w:t>
            </w:r>
          </w:p>
          <w:p w:rsidR="008F1FAC"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учителя</w:t>
            </w:r>
          </w:p>
        </w:tc>
        <w:tc>
          <w:tcPr>
            <w:tcW w:w="1897"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Учителя-</w:t>
            </w:r>
          </w:p>
          <w:p w:rsidR="008F1FAC"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предметники</w:t>
            </w:r>
          </w:p>
        </w:tc>
      </w:tr>
      <w:tr w:rsidR="001C0343" w:rsidRPr="0071729B" w:rsidTr="008F1FAC">
        <w:tc>
          <w:tcPr>
            <w:tcW w:w="1958"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Внеурочная</w:t>
            </w:r>
          </w:p>
        </w:tc>
        <w:tc>
          <w:tcPr>
            <w:tcW w:w="3544" w:type="dxa"/>
          </w:tcPr>
          <w:p w:rsidR="001C0343" w:rsidRPr="0071729B" w:rsidRDefault="001C0343"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Обзорные экскурсии по </w:t>
            </w:r>
            <w:r w:rsidR="000721B0" w:rsidRPr="0071729B">
              <w:rPr>
                <w:rFonts w:ascii="Times New Roman" w:hAnsi="Times New Roman"/>
                <w:sz w:val="24"/>
                <w:szCs w:val="24"/>
                <w:lang w:eastAsia="ru-RU"/>
              </w:rPr>
              <w:t>району</w:t>
            </w:r>
            <w:r w:rsidRPr="0071729B">
              <w:rPr>
                <w:rFonts w:ascii="Times New Roman" w:hAnsi="Times New Roman"/>
                <w:sz w:val="24"/>
                <w:szCs w:val="24"/>
                <w:lang w:eastAsia="ru-RU"/>
              </w:rPr>
              <w:t>.</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Посещение музеев и театров</w:t>
            </w:r>
            <w:r w:rsidR="00B639E4" w:rsidRPr="0071729B">
              <w:rPr>
                <w:rFonts w:ascii="Times New Roman" w:hAnsi="Times New Roman"/>
                <w:sz w:val="24"/>
                <w:szCs w:val="24"/>
                <w:lang w:eastAsia="ru-RU"/>
              </w:rPr>
              <w:t xml:space="preserve"> </w:t>
            </w:r>
            <w:r w:rsidR="000721B0" w:rsidRPr="0071729B">
              <w:rPr>
                <w:rFonts w:ascii="Times New Roman" w:hAnsi="Times New Roman"/>
                <w:sz w:val="24"/>
                <w:szCs w:val="24"/>
                <w:lang w:eastAsia="ru-RU"/>
              </w:rPr>
              <w:t>района</w:t>
            </w:r>
            <w:r w:rsidRPr="0071729B">
              <w:rPr>
                <w:rFonts w:ascii="Times New Roman" w:hAnsi="Times New Roman"/>
                <w:sz w:val="24"/>
                <w:szCs w:val="24"/>
                <w:lang w:eastAsia="ru-RU"/>
              </w:rPr>
              <w:t xml:space="preserve"> и региона. Классные часы,</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совместные коллективные дела,</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 xml:space="preserve">Интернет-ресурсы. </w:t>
            </w:r>
            <w:r w:rsidRPr="0071729B">
              <w:rPr>
                <w:rFonts w:ascii="Times New Roman" w:hAnsi="Times New Roman"/>
                <w:sz w:val="24"/>
                <w:szCs w:val="24"/>
                <w:lang w:eastAsia="ru-RU"/>
              </w:rPr>
              <w:lastRenderedPageBreak/>
              <w:t>Выставки</w:t>
            </w:r>
          </w:p>
          <w:p w:rsidR="001C0343" w:rsidRPr="0071729B" w:rsidRDefault="001C0343"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детских работ</w:t>
            </w:r>
          </w:p>
        </w:tc>
        <w:tc>
          <w:tcPr>
            <w:tcW w:w="1870"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В течение</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воспит.</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работы школы</w:t>
            </w:r>
          </w:p>
        </w:tc>
        <w:tc>
          <w:tcPr>
            <w:tcW w:w="1897"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 по</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УВР, ВР,</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классные</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руководители</w:t>
            </w:r>
          </w:p>
        </w:tc>
      </w:tr>
      <w:tr w:rsidR="001C0343" w:rsidRPr="0071729B" w:rsidTr="008F1FAC">
        <w:tc>
          <w:tcPr>
            <w:tcW w:w="1958"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Работа с</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родителями</w:t>
            </w:r>
          </w:p>
        </w:tc>
        <w:tc>
          <w:tcPr>
            <w:tcW w:w="3544" w:type="dxa"/>
          </w:tcPr>
          <w:p w:rsidR="001C0343" w:rsidRPr="0071729B" w:rsidRDefault="001C0343"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Совместные прогулки по </w:t>
            </w:r>
            <w:r w:rsidR="000721B0" w:rsidRPr="0071729B">
              <w:rPr>
                <w:rFonts w:ascii="Times New Roman" w:hAnsi="Times New Roman"/>
                <w:sz w:val="24"/>
                <w:szCs w:val="24"/>
                <w:lang w:eastAsia="ru-RU"/>
              </w:rPr>
              <w:t>району</w:t>
            </w:r>
            <w:r w:rsidRPr="0071729B">
              <w:rPr>
                <w:rFonts w:ascii="Times New Roman" w:hAnsi="Times New Roman"/>
                <w:sz w:val="24"/>
                <w:szCs w:val="24"/>
                <w:lang w:eastAsia="ru-RU"/>
              </w:rPr>
              <w:t>,</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экскурсии, культпоходы в</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кино</w:t>
            </w:r>
            <w:r w:rsidR="000721B0" w:rsidRPr="0071729B">
              <w:rPr>
                <w:rFonts w:ascii="Times New Roman" w:hAnsi="Times New Roman"/>
                <w:sz w:val="24"/>
                <w:szCs w:val="24"/>
                <w:lang w:eastAsia="ru-RU"/>
              </w:rPr>
              <w:t xml:space="preserve"> и </w:t>
            </w:r>
            <w:r w:rsidRPr="0071729B">
              <w:rPr>
                <w:rFonts w:ascii="Times New Roman" w:hAnsi="Times New Roman"/>
                <w:sz w:val="24"/>
                <w:szCs w:val="24"/>
                <w:lang w:eastAsia="ru-RU"/>
              </w:rPr>
              <w:t>театр.</w:t>
            </w:r>
          </w:p>
          <w:p w:rsidR="001C0343" w:rsidRPr="0071729B" w:rsidRDefault="001C0343"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Совместная деятельность в</w:t>
            </w:r>
          </w:p>
          <w:p w:rsidR="001C0343" w:rsidRPr="0071729B" w:rsidRDefault="001C0343"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подготовке к выставкам,</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конкурсам, фестивалям</w:t>
            </w:r>
          </w:p>
        </w:tc>
        <w:tc>
          <w:tcPr>
            <w:tcW w:w="1870"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воспит.</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работы школы</w:t>
            </w:r>
          </w:p>
        </w:tc>
        <w:tc>
          <w:tcPr>
            <w:tcW w:w="1897"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 по</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УВР, ВР,</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классные</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руководители</w:t>
            </w:r>
          </w:p>
        </w:tc>
      </w:tr>
      <w:tr w:rsidR="001C0343" w:rsidRPr="0071729B" w:rsidTr="008F1FAC">
        <w:tc>
          <w:tcPr>
            <w:tcW w:w="1958"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Работа с</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социальными</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партнерами</w:t>
            </w:r>
          </w:p>
        </w:tc>
        <w:tc>
          <w:tcPr>
            <w:tcW w:w="3544" w:type="dxa"/>
          </w:tcPr>
          <w:p w:rsidR="001C0343" w:rsidRPr="0071729B" w:rsidRDefault="001C0343"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Участие в акциях и</w:t>
            </w:r>
            <w:r w:rsidR="00B639E4" w:rsidRPr="0071729B">
              <w:rPr>
                <w:rFonts w:ascii="Times New Roman" w:hAnsi="Times New Roman"/>
                <w:sz w:val="24"/>
                <w:szCs w:val="24"/>
                <w:lang w:eastAsia="ru-RU"/>
              </w:rPr>
              <w:t xml:space="preserve"> </w:t>
            </w:r>
            <w:r w:rsidRPr="0071729B">
              <w:rPr>
                <w:rFonts w:ascii="Times New Roman" w:hAnsi="Times New Roman"/>
                <w:sz w:val="24"/>
                <w:szCs w:val="24"/>
                <w:lang w:eastAsia="ru-RU"/>
              </w:rPr>
              <w:t xml:space="preserve">мероприятиях </w:t>
            </w:r>
            <w:r w:rsidR="000721B0" w:rsidRPr="0071729B">
              <w:rPr>
                <w:rFonts w:ascii="Times New Roman" w:hAnsi="Times New Roman"/>
                <w:sz w:val="24"/>
                <w:szCs w:val="24"/>
                <w:lang w:eastAsia="ru-RU"/>
              </w:rPr>
              <w:t>ЦДТ</w:t>
            </w:r>
            <w:r w:rsidRPr="0071729B">
              <w:rPr>
                <w:rFonts w:ascii="Times New Roman" w:hAnsi="Times New Roman"/>
                <w:sz w:val="24"/>
                <w:szCs w:val="24"/>
                <w:lang w:eastAsia="ru-RU"/>
              </w:rPr>
              <w:t>, ДЮСШ,</w:t>
            </w:r>
            <w:r w:rsidR="00B639E4" w:rsidRPr="0071729B">
              <w:rPr>
                <w:rFonts w:ascii="Times New Roman" w:hAnsi="Times New Roman"/>
                <w:sz w:val="24"/>
                <w:szCs w:val="24"/>
                <w:lang w:eastAsia="ru-RU"/>
              </w:rPr>
              <w:t xml:space="preserve"> </w:t>
            </w:r>
          </w:p>
        </w:tc>
        <w:tc>
          <w:tcPr>
            <w:tcW w:w="1870"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воспит.</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работы школы</w:t>
            </w:r>
          </w:p>
        </w:tc>
        <w:tc>
          <w:tcPr>
            <w:tcW w:w="1897"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 по</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УВР, ВР,</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классные</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руководители</w:t>
            </w:r>
          </w:p>
        </w:tc>
      </w:tr>
      <w:tr w:rsidR="001C0343" w:rsidRPr="0071729B" w:rsidTr="008F1FAC">
        <w:tc>
          <w:tcPr>
            <w:tcW w:w="1958"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Работа</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психоло-</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педагогической</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службы</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сопровождения</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школы</w:t>
            </w:r>
          </w:p>
        </w:tc>
        <w:tc>
          <w:tcPr>
            <w:tcW w:w="3544" w:type="dxa"/>
          </w:tcPr>
          <w:p w:rsidR="001C0343" w:rsidRPr="0071729B" w:rsidRDefault="001C0343"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Психолого-педагогическое</w:t>
            </w:r>
          </w:p>
          <w:p w:rsidR="001C0343" w:rsidRPr="0071729B" w:rsidRDefault="001C0343"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сопровождение бразовательного</w:t>
            </w:r>
          </w:p>
          <w:p w:rsidR="001C0343" w:rsidRPr="0071729B" w:rsidRDefault="001C0343"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процесса</w:t>
            </w:r>
          </w:p>
        </w:tc>
        <w:tc>
          <w:tcPr>
            <w:tcW w:w="1870"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 согласно</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плану работы</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социального</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педагога</w:t>
            </w:r>
          </w:p>
        </w:tc>
        <w:tc>
          <w:tcPr>
            <w:tcW w:w="1897" w:type="dxa"/>
          </w:tcPr>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социальный</w:t>
            </w:r>
          </w:p>
          <w:p w:rsidR="001C0343" w:rsidRPr="0071729B" w:rsidRDefault="001C0343"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w:t>
            </w:r>
          </w:p>
        </w:tc>
      </w:tr>
    </w:tbl>
    <w:p w:rsidR="00380BE0" w:rsidRPr="0071729B" w:rsidRDefault="00380BE0" w:rsidP="0071729B">
      <w:pPr>
        <w:autoSpaceDE w:val="0"/>
        <w:autoSpaceDN w:val="0"/>
        <w:adjustRightInd w:val="0"/>
        <w:spacing w:after="0" w:line="240" w:lineRule="auto"/>
        <w:jc w:val="both"/>
        <w:rPr>
          <w:rFonts w:ascii="Times New Roman" w:hAnsi="Times New Roman"/>
          <w:sz w:val="24"/>
          <w:szCs w:val="24"/>
        </w:rPr>
      </w:pPr>
    </w:p>
    <w:p w:rsidR="000B5019" w:rsidRPr="0071729B" w:rsidRDefault="000B5019" w:rsidP="0071729B">
      <w:pPr>
        <w:pStyle w:val="2"/>
        <w:spacing w:line="240" w:lineRule="auto"/>
        <w:jc w:val="center"/>
        <w:rPr>
          <w:sz w:val="24"/>
          <w:szCs w:val="24"/>
        </w:rPr>
      </w:pPr>
      <w:bookmarkStart w:id="301" w:name="_Toc406059051"/>
      <w:bookmarkStart w:id="302" w:name="_Toc409691731"/>
      <w:bookmarkStart w:id="303" w:name="_Toc410654073"/>
      <w:bookmarkStart w:id="304" w:name="_Toc414553275"/>
    </w:p>
    <w:p w:rsidR="000B5019" w:rsidRPr="0071729B" w:rsidRDefault="000B5019" w:rsidP="0071729B">
      <w:pPr>
        <w:pStyle w:val="zag10"/>
        <w:spacing w:before="0" w:beforeAutospacing="0" w:after="0" w:afterAutospacing="0"/>
        <w:ind w:firstLine="339"/>
        <w:contextualSpacing/>
        <w:mirrorIndents/>
        <w:jc w:val="both"/>
        <w:rPr>
          <w:lang w:val="ru-RU"/>
        </w:rPr>
      </w:pPr>
      <w:r w:rsidRPr="0071729B">
        <w:rPr>
          <w:rStyle w:val="zag110"/>
          <w:b/>
          <w:lang w:val="ru-RU"/>
        </w:rPr>
        <w:t>П</w:t>
      </w:r>
      <w:r w:rsidRPr="0071729B">
        <w:rPr>
          <w:b/>
          <w:bCs/>
          <w:lang w:val="ru-RU"/>
        </w:rPr>
        <w:t>рограмма духовно-нравственного развития и  воспитания обучающихся .</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rPr>
        <w:t>    </w:t>
      </w:r>
      <w:r w:rsidRPr="0071729B">
        <w:rPr>
          <w:color w:val="000000"/>
          <w:lang w:val="ru-RU"/>
        </w:rPr>
        <w:t xml:space="preserve"> Программа духовно-нравственного воспитания и развития учащихся разработана </w:t>
      </w:r>
      <w:r w:rsidRPr="0071729B">
        <w:rPr>
          <w:lang w:val="ru-RU"/>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w:t>
      </w:r>
      <w:r w:rsidRPr="0071729B">
        <w:t> </w:t>
      </w:r>
      <w:r w:rsidRPr="0071729B">
        <w:rPr>
          <w:lang w:val="ru-RU"/>
        </w:rPr>
        <w:t xml:space="preserve"> «Школа России», с учетом методических разработок издательства «Просвещение» и опыта реализации </w:t>
      </w:r>
      <w:r w:rsidRPr="0071729B">
        <w:rPr>
          <w:i/>
          <w:iCs/>
          <w:lang w:val="ru-RU"/>
        </w:rPr>
        <w:t xml:space="preserve">воспитательной работы (гражданско-правового образования, патриотического воспитания) школы </w:t>
      </w:r>
      <w:r w:rsidRPr="0071729B">
        <w:t> </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rPr>
        <w:t>   </w:t>
      </w:r>
      <w:r w:rsidRPr="0071729B">
        <w:rPr>
          <w:color w:val="000000"/>
          <w:lang w:val="ru-RU"/>
        </w:rPr>
        <w:t xml:space="preserve"> Программа духовно-нравственного воспитания и развития учащихся направлена на </w:t>
      </w:r>
      <w:r w:rsidRPr="0071729B">
        <w:rPr>
          <w:color w:val="000000"/>
          <w:spacing w:val="-8"/>
          <w:lang w:val="ru-RU"/>
        </w:rPr>
        <w:t>воспитание в каждом ученике гражданина и</w:t>
      </w:r>
      <w:r w:rsidRPr="0071729B">
        <w:rPr>
          <w:color w:val="000000"/>
          <w:spacing w:val="-2"/>
          <w:lang w:val="ru-RU"/>
        </w:rPr>
        <w:t xml:space="preserve"> патриота, на раскрытие способностей и талантов учащихся, подготовку их к жизни в высокотехнологичном конкурентном </w:t>
      </w:r>
      <w:r w:rsidRPr="0071729B">
        <w:rPr>
          <w:color w:val="000000"/>
          <w:spacing w:val="-12"/>
          <w:lang w:val="ru-RU"/>
        </w:rPr>
        <w:t xml:space="preserve">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сельская библиотека. </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Fonts w:ascii="Times New Roman" w:hAnsi="Times New Roman"/>
          <w:b/>
          <w:bCs/>
          <w:sz w:val="24"/>
          <w:szCs w:val="24"/>
        </w:rPr>
        <w:t>Портрет ученика МБОУ СОШ д. Султанбеково</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Обобщенный результат образовательной деятельности начальной школы как итог реализации общественного договора фиксируется в портрете ее</w:t>
      </w:r>
      <w:r w:rsidRPr="0071729B">
        <w:t> </w:t>
      </w:r>
      <w:r w:rsidRPr="0071729B">
        <w:rPr>
          <w:lang w:val="ru-RU"/>
        </w:rPr>
        <w:t xml:space="preserve"> выпускника:</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умеющий учиться, способный организовать свою деятельность, умеющий пользоваться информационными источниками;</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владеющий опытом мотивированного участия в конкурсах и проектах регионального и международных уровней;</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обладающий основами коммуникативной культурой (умеет слушать и слышать собеседника, высказывать свое мнение);</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любознательный, интересующийся, активно познающий мир;</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 xml:space="preserve">владеющий основами умения учиться, способный к организации собственной деятельности; </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любящий свой край и свою Родину;</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уважающий и принимающий ценности семьи и общества;</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lastRenderedPageBreak/>
        <w:t xml:space="preserve">готовый самостоятельно действовать и отвечать за свои поступки перед семьей и школой; </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 xml:space="preserve">доброжелательный, умеющий слушать и слышать партнера, умеющий высказать свое мнение; </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выполняющий правила здорового и безопасного образа жизни для себя и окружающих.</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Fonts w:ascii="Times New Roman" w:hAnsi="Times New Roman"/>
          <w:b/>
          <w:bCs/>
          <w:sz w:val="24"/>
          <w:szCs w:val="24"/>
        </w:rPr>
        <w:t>2.3.1.Цель и задачи духовно-нравственного развития и воспитания обучающихся .</w:t>
      </w:r>
    </w:p>
    <w:p w:rsidR="000B5019" w:rsidRPr="0071729B" w:rsidRDefault="000B5019" w:rsidP="0071729B">
      <w:pPr>
        <w:pStyle w:val="nospacing"/>
        <w:spacing w:before="0" w:beforeAutospacing="0" w:after="0" w:afterAutospacing="0"/>
        <w:contextualSpacing/>
        <w:mirrorIndents/>
        <w:jc w:val="both"/>
        <w:rPr>
          <w:lang w:val="ru-RU"/>
        </w:rPr>
      </w:pPr>
      <w:r w:rsidRPr="0071729B">
        <w:rPr>
          <w:b/>
          <w:bCs/>
          <w:i/>
          <w:iCs/>
          <w:lang w:val="ru-RU"/>
        </w:rPr>
        <w:t>Духовно-нравственное воспитание</w:t>
      </w:r>
      <w:r w:rsidRPr="0071729B">
        <w:rPr>
          <w:lang w:val="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0B5019" w:rsidRPr="0071729B" w:rsidRDefault="000B5019" w:rsidP="0071729B">
      <w:pPr>
        <w:pStyle w:val="nospacing"/>
        <w:spacing w:before="0" w:beforeAutospacing="0" w:after="0" w:afterAutospacing="0"/>
        <w:contextualSpacing/>
        <w:mirrorIndents/>
        <w:jc w:val="both"/>
        <w:rPr>
          <w:lang w:val="ru-RU"/>
        </w:rPr>
      </w:pPr>
      <w:r w:rsidRPr="0071729B">
        <w:rPr>
          <w:b/>
          <w:bCs/>
          <w:i/>
          <w:iCs/>
          <w:lang w:val="ru-RU"/>
        </w:rPr>
        <w:t>Духовно-нравственное развитие</w:t>
      </w:r>
      <w:r w:rsidRPr="0071729B">
        <w:rPr>
          <w:lang w:val="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B5019" w:rsidRPr="0071729B" w:rsidRDefault="000B5019" w:rsidP="0071729B">
      <w:pPr>
        <w:pStyle w:val="nospacing"/>
        <w:spacing w:before="0" w:beforeAutospacing="0" w:after="0" w:afterAutospacing="0"/>
        <w:contextualSpacing/>
        <w:mirrorIndents/>
        <w:jc w:val="both"/>
        <w:rPr>
          <w:lang w:val="ru-RU"/>
        </w:rPr>
      </w:pPr>
      <w:r w:rsidRPr="0071729B">
        <w:rPr>
          <w:b/>
          <w:bCs/>
          <w:i/>
          <w:iCs/>
          <w:lang w:val="ru-RU"/>
        </w:rPr>
        <w:t>Общей целью</w:t>
      </w:r>
      <w:r w:rsidRPr="0071729B">
        <w:rPr>
          <w:lang w:val="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b/>
          <w:bCs/>
          <w:sz w:val="24"/>
          <w:szCs w:val="24"/>
        </w:rPr>
        <w:t xml:space="preserve">Задачи духовно-нравственного развития и воспитания </w:t>
      </w:r>
      <w:r w:rsidRPr="0071729B">
        <w:rPr>
          <w:rStyle w:val="zag110"/>
          <w:rFonts w:ascii="Times New Roman" w:hAnsi="Times New Roman"/>
          <w:sz w:val="24"/>
          <w:szCs w:val="24"/>
        </w:rPr>
        <w:t>обучающихся на ступени начального общего образования:</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i/>
          <w:iCs/>
          <w:sz w:val="24"/>
          <w:szCs w:val="24"/>
        </w:rPr>
        <w:t>В области формирования личностной культуры:</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71729B">
        <w:rPr>
          <w:rStyle w:val="zag110"/>
          <w:rFonts w:ascii="Times New Roman" w:hAnsi="Times New Roman"/>
          <w:color w:val="000000"/>
          <w:sz w:val="24"/>
          <w:szCs w:val="24"/>
        </w:rPr>
        <w:noBreakHyphen/>
        <w:t>нравственной компетенции — «становиться лучше»;</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·формирование нравственного смысла учения;</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·принятие обучающимся базовых национальных ценностей, национальных и этнических духовных традиций;</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·формирование эстетических потребностей, ценностей и чувств;</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i/>
          <w:iCs/>
          <w:sz w:val="24"/>
          <w:szCs w:val="24"/>
        </w:rPr>
        <w:t>В области формирования социальной культуры:</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sz w:val="24"/>
          <w:szCs w:val="24"/>
        </w:rPr>
        <w:t>·формирование основ российской гражданской идентичности;</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sz w:val="24"/>
          <w:szCs w:val="24"/>
        </w:rPr>
        <w:t>· пробуждение веры в Россию, свой народ, чувства личной ответственности за Отечество;</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·воспитание ценностного отношения к своему национальному языку и культуре;</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·формирование патриотизма и гражданской солидарности;</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·укрепление доверия к другим людям;</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·развитие доброжелательности и эмоциональной отзывчивости, понимания других людей и сопереживания им;</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·становление гуманистических и демократических ценностных ориентаций;</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i/>
          <w:iCs/>
          <w:sz w:val="24"/>
          <w:szCs w:val="24"/>
        </w:rPr>
        <w:t>В области формирования семейной культуры:</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·формирование отношения к семье как основе российского общества;</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·формирование у обучающегося уважительного отношения к родителям, осознанного, заботливого отношения к старшим и младшим;</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color w:val="000000"/>
          <w:sz w:val="24"/>
          <w:szCs w:val="24"/>
        </w:rPr>
        <w:t>·формирование представления о семейных ценностях, гендерных семейных ролях и уважения к ним;</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sz w:val="24"/>
          <w:szCs w:val="24"/>
        </w:rPr>
        <w:t>·знакомство обучающегося с культурно-историческими и этническими традициями российской семьи.</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sz w:val="24"/>
          <w:szCs w:val="24"/>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0B5019" w:rsidRPr="0071729B" w:rsidRDefault="000B5019" w:rsidP="0071729B">
      <w:pPr>
        <w:pStyle w:val="nospacing"/>
        <w:spacing w:before="0" w:beforeAutospacing="0" w:after="0" w:afterAutospacing="0"/>
        <w:contextualSpacing/>
        <w:mirrorIndents/>
        <w:jc w:val="both"/>
        <w:rPr>
          <w:lang w:val="ru-RU"/>
        </w:rPr>
      </w:pPr>
      <w:r w:rsidRPr="0071729B">
        <w:rPr>
          <w:b/>
          <w:bCs/>
          <w:i/>
          <w:iCs/>
          <w:lang w:val="ru-RU"/>
        </w:rPr>
        <w:t>Задачи духовно-нравственного воспитания</w:t>
      </w:r>
      <w:r w:rsidRPr="0071729B">
        <w:rPr>
          <w:lang w:val="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0B5019" w:rsidRPr="0071729B" w:rsidRDefault="000B5019" w:rsidP="0071729B">
      <w:pPr>
        <w:pStyle w:val="nospacing"/>
        <w:spacing w:before="0" w:beforeAutospacing="0" w:after="0" w:afterAutospacing="0"/>
        <w:contextualSpacing/>
        <w:mirrorIndents/>
        <w:jc w:val="both"/>
        <w:rPr>
          <w:lang w:val="ru-RU"/>
        </w:rPr>
      </w:pPr>
      <w:r w:rsidRPr="0071729B">
        <w:rPr>
          <w:i/>
          <w:iCs/>
          <w:color w:val="000000"/>
          <w:lang w:val="ru-RU"/>
        </w:rPr>
        <w:t>1) Воспитание гражданственности, патриотизма, уважения к правам, свободам и обязанностям человека:</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элементарные представления об институтах гражданского общества, о возможностях участия граждан в общественном управлении;</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элементарные представления о правах и обязанностях гражданина России;</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интерес к общественным явлениям, понимание активной роли человека в обществе;</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уважительное отношение к русскому языку как государственному, языку межнационального общения;</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ценностное отношение к своему национальному языку и культуре;</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начальные представления о народах России, об их общей исторической судьбе, о единстве народов нашей страны;</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элементарные представления о национальных героях и важнейших событиях истории России и её народов;</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 xml:space="preserve">интерес к государственным праздникам и важнейшим событиям в жизни России, субъекта Российской Федерации, </w:t>
      </w:r>
      <w:r w:rsidRPr="0071729B">
        <w:rPr>
          <w:i/>
          <w:iCs/>
          <w:color w:val="000000"/>
          <w:lang w:val="ru-RU"/>
        </w:rPr>
        <w:t>края (населённого пункта)</w:t>
      </w:r>
      <w:r w:rsidRPr="0071729B">
        <w:rPr>
          <w:color w:val="000000"/>
          <w:lang w:val="ru-RU"/>
        </w:rPr>
        <w:t>, в котором находится образовательное учреждение;</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стремление активно участвовать в делах класса, школы, семьи,</w:t>
      </w:r>
      <w:r w:rsidRPr="0071729B">
        <w:rPr>
          <w:color w:val="000000"/>
        </w:rPr>
        <w:t> </w:t>
      </w:r>
      <w:r w:rsidRPr="0071729B">
        <w:rPr>
          <w:color w:val="000000"/>
          <w:lang w:val="ru-RU"/>
        </w:rPr>
        <w:t xml:space="preserve"> села, района;</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любовь к образовательному учреждению, родному краю</w:t>
      </w:r>
      <w:r w:rsidRPr="0071729B">
        <w:rPr>
          <w:i/>
          <w:iCs/>
          <w:color w:val="000000"/>
          <w:lang w:val="ru-RU"/>
        </w:rPr>
        <w:t>,</w:t>
      </w:r>
      <w:r w:rsidRPr="0071729B">
        <w:rPr>
          <w:color w:val="000000"/>
          <w:lang w:val="ru-RU"/>
        </w:rPr>
        <w:t xml:space="preserve"> народу, России;</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уважение к защитникам Родины;</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умение отвечать за свои поступки;</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lastRenderedPageBreak/>
        <w:t>негативное отношение к нарушениям порядка в классе, дома, на улице, к невыполнению человеком своих обязанностей.</w:t>
      </w:r>
    </w:p>
    <w:p w:rsidR="000B5019" w:rsidRPr="0071729B" w:rsidRDefault="000B5019" w:rsidP="0071729B">
      <w:pPr>
        <w:pStyle w:val="nospacing"/>
        <w:spacing w:before="0" w:beforeAutospacing="0" w:after="0" w:afterAutospacing="0"/>
        <w:contextualSpacing/>
        <w:mirrorIndents/>
        <w:jc w:val="both"/>
        <w:rPr>
          <w:lang w:val="ru-RU"/>
        </w:rPr>
      </w:pPr>
      <w:r w:rsidRPr="0071729B">
        <w:rPr>
          <w:i/>
          <w:iCs/>
          <w:color w:val="000000"/>
          <w:lang w:val="ru-RU"/>
        </w:rPr>
        <w:t>2) Воспитание нравственных чувств и этического сознания:</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первоначальные представления о базовых национальных российских ценностях;</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различение хороших и плохих поступков;</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уважительное отношение к родителям, старшим, доброжелательное отношение к сверстникам и младшим;</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установление дружеских взаимоотношений в коллективе, основанных на взаимопомощи и взаимной поддержке;</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бережное, гуманное отношение ко всему живому;</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знание правил вежливого поведения, культуры речи, умение пользоваться «волшебными» словами, быть опрятным, чистым, аккуратным;</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стремление избегать плохих поступков, не капризничать, не быть упрямым; умение признаться в плохом поступке и анализировать его;</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B5019" w:rsidRPr="0071729B" w:rsidRDefault="000B5019" w:rsidP="0071729B">
      <w:pPr>
        <w:pStyle w:val="nospacing"/>
        <w:spacing w:before="0" w:beforeAutospacing="0" w:after="0" w:afterAutospacing="0"/>
        <w:contextualSpacing/>
        <w:mirrorIndents/>
        <w:jc w:val="both"/>
        <w:rPr>
          <w:lang w:val="ru-RU"/>
        </w:rPr>
      </w:pPr>
      <w:r w:rsidRPr="0071729B">
        <w:rPr>
          <w:i/>
          <w:iCs/>
          <w:color w:val="000000"/>
          <w:lang w:val="ru-RU"/>
        </w:rPr>
        <w:t>3) Воспитание трудолюбия, творческого отношения к учению, труду, жизни:</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уважение к труду и творчеству старших и сверстников;</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элементарные представления об основных профессиях;</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ценностное отношение к учёбе как виду творческой деятельности;</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элементарные представления о роли знаний, науки, современного производства в жизни человека и общества;</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первоначальные навыки коллективной работы, в том числе при разработке и реализации учебных и учебно-трудовых проектов;</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умение проявлять дисциплинированность, последовательность и настойчивость в выполнении учебных и учебно-трудовых заданий;</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умение соблюдать порядок на рабочем месте;</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бережное отношение к результатам своего труда, труда Других людей, к школьному имуществу, учебникам, личным вещам;</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отрицательное отношение к лени и небрежности в труде и учёбе, небережливому отношению к результатам труда людей.</w:t>
      </w:r>
    </w:p>
    <w:p w:rsidR="000B5019" w:rsidRPr="0071729B" w:rsidRDefault="000B5019" w:rsidP="0071729B">
      <w:pPr>
        <w:pStyle w:val="nospacing"/>
        <w:spacing w:before="0" w:beforeAutospacing="0" w:after="0" w:afterAutospacing="0"/>
        <w:contextualSpacing/>
        <w:mirrorIndents/>
        <w:jc w:val="both"/>
        <w:rPr>
          <w:lang w:val="ru-RU"/>
        </w:rPr>
      </w:pPr>
      <w:r w:rsidRPr="0071729B">
        <w:rPr>
          <w:i/>
          <w:iCs/>
          <w:color w:val="000000"/>
          <w:lang w:val="ru-RU"/>
        </w:rPr>
        <w:t>4) Формирование ценностного отношения к здоровью и здоровому образу жизни:</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ценностное отношение к своему здоровью, здоровью родителей (законных представителей), членов своей семьи, педагогов, сверстников;</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элементарные представления о влиянии нравственности человека на состояние его здоровья и здоровья окружающих его людей;</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понимание важности физической культуры и спорта для здоровья человека, его образования, труда и творчества;</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 xml:space="preserve">знание и выполнение санитарно-гигиенических правил, соблюдение </w:t>
      </w:r>
      <w:proofErr w:type="spellStart"/>
      <w:r w:rsidRPr="0071729B">
        <w:rPr>
          <w:color w:val="000000"/>
          <w:lang w:val="ru-RU"/>
        </w:rPr>
        <w:t>здоровьесберегающего</w:t>
      </w:r>
      <w:proofErr w:type="spellEnd"/>
      <w:r w:rsidRPr="0071729B">
        <w:rPr>
          <w:color w:val="000000"/>
          <w:lang w:val="ru-RU"/>
        </w:rPr>
        <w:t xml:space="preserve"> режима дня;</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lastRenderedPageBreak/>
        <w:t>интерес к прогулкам на природе, подвижным играм, участию в спортивных соревнованиях;</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первоначальные представления об оздоровительном вли</w:t>
      </w:r>
      <w:r w:rsidRPr="0071729B">
        <w:rPr>
          <w:color w:val="000000"/>
          <w:lang w:val="ru-RU"/>
        </w:rPr>
        <w:softHyphen/>
        <w:t>янии природы на человека;</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первоначальные представления о возможном негативном влиянии компьютерных игр, телевидения, рекламы на здоровье человека;</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отрицательное отношение к невыполнению правил личной гигиены и санитарии, уклонению от занятий физкультурой.</w:t>
      </w:r>
    </w:p>
    <w:p w:rsidR="000B5019" w:rsidRPr="0071729B" w:rsidRDefault="000B5019" w:rsidP="0071729B">
      <w:pPr>
        <w:pStyle w:val="nospacing"/>
        <w:spacing w:before="0" w:beforeAutospacing="0" w:after="0" w:afterAutospacing="0"/>
        <w:contextualSpacing/>
        <w:mirrorIndents/>
        <w:jc w:val="both"/>
        <w:rPr>
          <w:lang w:val="ru-RU"/>
        </w:rPr>
      </w:pPr>
      <w:r w:rsidRPr="0071729B">
        <w:rPr>
          <w:i/>
          <w:iCs/>
          <w:color w:val="000000"/>
          <w:lang w:val="ru-RU"/>
        </w:rPr>
        <w:t>5) Воспитание ценностного отношения к природе, окружающей среде (экологическое воспитание):</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развитие интереса к природе, природным явлениям и формам жизни, понимание активной роли человека в природе;</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ценностное отношение к природе и всем формам жизни;</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элементарный опыт природоохранительной деятельности;</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 xml:space="preserve">бережное отношение к растениям и животным. </w:t>
      </w:r>
    </w:p>
    <w:p w:rsidR="000B5019" w:rsidRPr="0071729B" w:rsidRDefault="000B5019" w:rsidP="0071729B">
      <w:pPr>
        <w:pStyle w:val="nospacing"/>
        <w:spacing w:before="0" w:beforeAutospacing="0" w:after="0" w:afterAutospacing="0"/>
        <w:contextualSpacing/>
        <w:mirrorIndents/>
        <w:jc w:val="both"/>
        <w:rPr>
          <w:lang w:val="ru-RU"/>
        </w:rPr>
      </w:pPr>
      <w:r w:rsidRPr="0071729B">
        <w:rPr>
          <w:i/>
          <w:iCs/>
          <w:color w:val="000000"/>
          <w:lang w:val="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представления о душевной и физической красоте человека;</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формирование эстетических идеалов, чувства прекрасного; умение видеть красоту природы, труда и творчества;</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интерес к чтению, произведениям искусства, детским спектаклям, концертам, выставкам, музыке;</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интерес к занятиям художественным творчеством;</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стремление к опрятному внешнему виду;</w:t>
      </w:r>
    </w:p>
    <w:p w:rsidR="000B5019" w:rsidRPr="0071729B" w:rsidRDefault="000B5019" w:rsidP="0071729B">
      <w:pPr>
        <w:pStyle w:val="nospacing"/>
        <w:spacing w:before="0" w:beforeAutospacing="0" w:after="0" w:afterAutospacing="0"/>
        <w:contextualSpacing/>
        <w:mirrorIndents/>
        <w:jc w:val="both"/>
        <w:rPr>
          <w:lang w:val="ru-RU"/>
        </w:rPr>
      </w:pPr>
      <w:r w:rsidRPr="0071729B">
        <w:rPr>
          <w:color w:val="000000"/>
          <w:lang w:val="ru-RU"/>
        </w:rPr>
        <w:t>отрицательное отношение к некрасивым поступкам и неряшливости.</w:t>
      </w:r>
    </w:p>
    <w:p w:rsidR="000B5019" w:rsidRPr="0071729B" w:rsidRDefault="000B5019" w:rsidP="0071729B">
      <w:pPr>
        <w:pStyle w:val="nospacing"/>
        <w:spacing w:before="0" w:beforeAutospacing="0" w:after="0" w:afterAutospacing="0"/>
        <w:contextualSpacing/>
        <w:mirrorIndents/>
        <w:jc w:val="both"/>
        <w:rPr>
          <w:lang w:val="ru-RU"/>
        </w:rPr>
      </w:pPr>
      <w:r w:rsidRPr="0071729B">
        <w:rPr>
          <w:b/>
          <w:bCs/>
          <w:lang w:val="ru-RU"/>
        </w:rPr>
        <w:t>Ценностные установки духовно-нравственного развития и воспитания обучающихся</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71729B">
        <w:rPr>
          <w:i/>
          <w:iCs/>
          <w:lang w:val="ru-RU"/>
        </w:rPr>
        <w:t xml:space="preserve"> </w:t>
      </w:r>
      <w:r w:rsidRPr="0071729B">
        <w:t> </w:t>
      </w:r>
      <w:r w:rsidRPr="0071729B">
        <w:rPr>
          <w:lang w:val="ru-RU"/>
        </w:rPr>
        <w:t>являются следующие ценности:</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патриотизм (любовь к России, к своему народу, к своей малой родине; служение Отечеству);</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гражданственность (правовое государство, гражданское общество, долг перед Отечеством, старшим поколением и</w:t>
      </w:r>
      <w:r w:rsidRPr="0071729B">
        <w:t> </w:t>
      </w:r>
      <w:r w:rsidRPr="0071729B">
        <w:rPr>
          <w:lang w:val="ru-RU"/>
        </w:rPr>
        <w:t xml:space="preserve"> семьей, закон и правопорядок, межэтнический мир, свобода совести и вероисповедания);</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семья (любовь и верность, здоровье, достаток, почитание родителей, забота о старших и младших, забота о продолжении рода);</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труд и творчество (творчество и созидание, целеустремленность и настойчивость, трудолюбие, бережливость);</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наука (познание, истина, научная картина мира, экологическое сознание);</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традиционные российские религии. Учитывая светский характер обучения в государственных и муниципальных</w:t>
      </w:r>
      <w:r w:rsidRPr="0071729B">
        <w:t> </w:t>
      </w:r>
      <w:r w:rsidRPr="0071729B">
        <w:rPr>
          <w:lang w:val="ru-RU"/>
        </w:rPr>
        <w:t xml:space="preserve">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искусство и литература (красота, гармония, духовный мир человека, нравственный выбор, смысл жизни, эстетическое развитие);</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природа (жизнь, родная земля, заповедная природа, планета Земля);</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человечество (мир во всем мире, многообразие культур и народов, прогресс человечества, международное сотрудничество).</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w:t>
      </w:r>
      <w:r w:rsidRPr="0071729B">
        <w:rPr>
          <w:lang w:val="ru-RU"/>
        </w:rPr>
        <w:lastRenderedPageBreak/>
        <w:t>определения собственного отношения к ней, формирования</w:t>
      </w:r>
      <w:r w:rsidRPr="0071729B">
        <w:t> </w:t>
      </w:r>
      <w:r w:rsidRPr="0071729B">
        <w:rPr>
          <w:lang w:val="ru-RU"/>
        </w:rPr>
        <w:t xml:space="preserve"> опыта созидательной реализации этих ценностей на практике.</w:t>
      </w:r>
      <w:r w:rsidRPr="0071729B">
        <w:t> </w:t>
      </w:r>
      <w:r w:rsidRPr="0071729B">
        <w:rPr>
          <w:lang w:val="ru-RU"/>
        </w:rPr>
        <w:t xml:space="preserve"> </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Fonts w:ascii="Times New Roman" w:hAnsi="Times New Roman"/>
          <w:b/>
          <w:bCs/>
          <w:sz w:val="24"/>
          <w:szCs w:val="24"/>
        </w:rPr>
        <w:t xml:space="preserve">2.3.2.Основные направления духовно-нравственного развития и воспитания обучающихся. </w:t>
      </w:r>
      <w:r w:rsidRPr="0071729B">
        <w:rPr>
          <w:rFonts w:ascii="Times New Roman" w:hAnsi="Times New Roman"/>
          <w:sz w:val="24"/>
          <w:szCs w:val="24"/>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0B5019" w:rsidRPr="0071729B" w:rsidRDefault="000B5019" w:rsidP="0071729B">
      <w:pPr>
        <w:pStyle w:val="nospacing"/>
        <w:spacing w:before="0" w:beforeAutospacing="0" w:after="0" w:afterAutospacing="0"/>
        <w:contextualSpacing/>
        <w:mirrorIndents/>
        <w:jc w:val="both"/>
        <w:rPr>
          <w:lang w:val="ru-RU"/>
        </w:rPr>
      </w:pPr>
      <w:r w:rsidRPr="0071729B">
        <w:rPr>
          <w:u w:val="single"/>
          <w:lang w:val="ru-RU"/>
        </w:rPr>
        <w:t>Направление 1</w:t>
      </w:r>
      <w:r w:rsidRPr="0071729B">
        <w:rPr>
          <w:lang w:val="ru-RU"/>
        </w:rPr>
        <w:t>. Воспитание гражданственности, патриотизма, уважения к правам, свободам и обязанностям человека. Ценности:</w:t>
      </w:r>
      <w:r w:rsidRPr="0071729B">
        <w:t> </w:t>
      </w:r>
      <w:r w:rsidRPr="0071729B">
        <w:rPr>
          <w:lang w:val="ru-RU"/>
        </w:rPr>
        <w:t xml:space="preserve">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0B5019" w:rsidRPr="0071729B" w:rsidRDefault="000B5019" w:rsidP="0071729B">
      <w:pPr>
        <w:pStyle w:val="nospacing"/>
        <w:spacing w:before="0" w:beforeAutospacing="0" w:after="0" w:afterAutospacing="0"/>
        <w:contextualSpacing/>
        <w:mirrorIndents/>
        <w:jc w:val="both"/>
        <w:rPr>
          <w:lang w:val="ru-RU"/>
        </w:rPr>
      </w:pPr>
      <w:r w:rsidRPr="0071729B">
        <w:rPr>
          <w:u w:val="single"/>
          <w:lang w:val="ru-RU"/>
        </w:rPr>
        <w:t>Направление 2</w:t>
      </w:r>
      <w:r w:rsidRPr="0071729B">
        <w:rPr>
          <w:lang w:val="ru-RU"/>
        </w:rPr>
        <w:t>.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0B5019" w:rsidRPr="0071729B" w:rsidRDefault="000B5019" w:rsidP="0071729B">
      <w:pPr>
        <w:pStyle w:val="nospacing"/>
        <w:spacing w:before="0" w:beforeAutospacing="0" w:after="0" w:afterAutospacing="0"/>
        <w:contextualSpacing/>
        <w:mirrorIndents/>
        <w:jc w:val="both"/>
        <w:rPr>
          <w:lang w:val="ru-RU"/>
        </w:rPr>
      </w:pPr>
      <w:r w:rsidRPr="0071729B">
        <w:rPr>
          <w:u w:val="single"/>
          <w:lang w:val="ru-RU"/>
        </w:rPr>
        <w:t>Направление 3</w:t>
      </w:r>
      <w:r w:rsidRPr="0071729B">
        <w:rPr>
          <w:lang w:val="ru-RU"/>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w:t>
      </w:r>
      <w:r w:rsidRPr="0071729B">
        <w:t> </w:t>
      </w:r>
      <w:r w:rsidRPr="0071729B">
        <w:rPr>
          <w:lang w:val="ru-RU"/>
        </w:rPr>
        <w:t xml:space="preserve"> настойчивость, бережливость.</w:t>
      </w:r>
    </w:p>
    <w:p w:rsidR="000B5019" w:rsidRPr="0071729B" w:rsidRDefault="000B5019" w:rsidP="0071729B">
      <w:pPr>
        <w:pStyle w:val="nospacing"/>
        <w:spacing w:before="0" w:beforeAutospacing="0" w:after="0" w:afterAutospacing="0"/>
        <w:contextualSpacing/>
        <w:mirrorIndents/>
        <w:jc w:val="both"/>
        <w:rPr>
          <w:lang w:val="ru-RU"/>
        </w:rPr>
      </w:pPr>
      <w:r w:rsidRPr="0071729B">
        <w:rPr>
          <w:u w:val="single"/>
          <w:lang w:val="ru-RU"/>
        </w:rPr>
        <w:t>Направление 4.</w:t>
      </w:r>
      <w:r w:rsidRPr="0071729B">
        <w:rPr>
          <w:lang w:val="ru-RU"/>
        </w:rPr>
        <w:t xml:space="preserve"> Формирование ценностного отношения к</w:t>
      </w:r>
      <w:r w:rsidRPr="0071729B">
        <w:t> </w:t>
      </w:r>
      <w:r w:rsidRPr="0071729B">
        <w:rPr>
          <w:lang w:val="ru-RU"/>
        </w:rPr>
        <w:t xml:space="preserve">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0B5019" w:rsidRPr="0071729B" w:rsidRDefault="000B5019" w:rsidP="0071729B">
      <w:pPr>
        <w:pStyle w:val="nospacing"/>
        <w:spacing w:before="0" w:beforeAutospacing="0" w:after="0" w:afterAutospacing="0"/>
        <w:contextualSpacing/>
        <w:mirrorIndents/>
        <w:jc w:val="both"/>
        <w:rPr>
          <w:lang w:val="ru-RU"/>
        </w:rPr>
      </w:pPr>
      <w:r w:rsidRPr="0071729B">
        <w:rPr>
          <w:u w:val="single"/>
          <w:lang w:val="ru-RU"/>
        </w:rPr>
        <w:t>Направление 5.</w:t>
      </w:r>
      <w:r w:rsidRPr="0071729B">
        <w:rPr>
          <w:lang w:val="ru-RU"/>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0B5019" w:rsidRPr="0071729B" w:rsidRDefault="000B5019" w:rsidP="0071729B">
      <w:pPr>
        <w:pStyle w:val="nospacing"/>
        <w:spacing w:before="0" w:beforeAutospacing="0" w:after="0" w:afterAutospacing="0"/>
        <w:contextualSpacing/>
        <w:mirrorIndents/>
        <w:jc w:val="both"/>
        <w:rPr>
          <w:lang w:val="ru-RU"/>
        </w:rPr>
      </w:pPr>
      <w:r w:rsidRPr="0071729B">
        <w:rPr>
          <w:u w:val="single"/>
          <w:lang w:val="ru-RU"/>
        </w:rPr>
        <w:t>Направление 6.</w:t>
      </w:r>
      <w:r w:rsidRPr="0071729B">
        <w:rPr>
          <w:lang w:val="ru-RU"/>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0B5019" w:rsidRPr="0071729B" w:rsidRDefault="000B5019" w:rsidP="0071729B">
      <w:pPr>
        <w:pStyle w:val="zag20"/>
        <w:spacing w:before="0" w:beforeAutospacing="0" w:after="0" w:afterAutospacing="0"/>
        <w:contextualSpacing/>
        <w:mirrorIndents/>
        <w:jc w:val="both"/>
        <w:rPr>
          <w:b/>
          <w:lang w:val="ru-RU"/>
        </w:rPr>
      </w:pPr>
      <w:r w:rsidRPr="0071729B">
        <w:rPr>
          <w:rStyle w:val="zag110"/>
          <w:b/>
          <w:lang w:val="ru-RU"/>
        </w:rPr>
        <w:t>2.3.3.Принципы и особенности организации содержания духовно-нравственного развития и воспитания обучающихся.</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bCs/>
          <w:sz w:val="24"/>
          <w:szCs w:val="24"/>
        </w:rPr>
        <w:t>Принцип ориентации на идеал</w:t>
      </w:r>
      <w:r w:rsidRPr="0071729B">
        <w:rPr>
          <w:rStyle w:val="zag110"/>
          <w:rFonts w:ascii="Times New Roman" w:hAnsi="Times New Roman"/>
          <w:b/>
          <w:bCs/>
          <w:sz w:val="24"/>
          <w:szCs w:val="24"/>
        </w:rPr>
        <w:t>.</w:t>
      </w:r>
      <w:r w:rsidRPr="0071729B">
        <w:rPr>
          <w:rStyle w:val="zag110"/>
          <w:rFonts w:ascii="Times New Roman" w:hAnsi="Times New Roman"/>
          <w:sz w:val="24"/>
          <w:szCs w:val="24"/>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bCs/>
          <w:sz w:val="24"/>
          <w:szCs w:val="24"/>
        </w:rPr>
        <w:t>Аксиологический</w:t>
      </w:r>
      <w:r w:rsidRPr="0071729B">
        <w:rPr>
          <w:rStyle w:val="zag110"/>
          <w:rFonts w:ascii="Times New Roman" w:hAnsi="Times New Roman"/>
          <w:b/>
          <w:bCs/>
          <w:sz w:val="24"/>
          <w:szCs w:val="24"/>
        </w:rPr>
        <w:t xml:space="preserve"> принцип.</w:t>
      </w:r>
      <w:r w:rsidRPr="0071729B">
        <w:rPr>
          <w:rStyle w:val="zag110"/>
          <w:rFonts w:ascii="Times New Roman" w:hAnsi="Times New Roman"/>
          <w:sz w:val="24"/>
          <w:szCs w:val="24"/>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b/>
          <w:bCs/>
          <w:sz w:val="24"/>
          <w:szCs w:val="24"/>
        </w:rPr>
        <w:lastRenderedPageBreak/>
        <w:t xml:space="preserve">Принцип следования нравственному примеру. </w:t>
      </w:r>
      <w:r w:rsidRPr="0071729B">
        <w:rPr>
          <w:rStyle w:val="zag110"/>
          <w:rFonts w:ascii="Times New Roman" w:hAnsi="Times New Roman"/>
          <w:sz w:val="24"/>
          <w:szCs w:val="24"/>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71729B">
        <w:rPr>
          <w:rStyle w:val="zag110"/>
          <w:rFonts w:ascii="Times New Roman" w:hAnsi="Times New Roman"/>
          <w:sz w:val="24"/>
          <w:szCs w:val="24"/>
        </w:rPr>
        <w:t>внеучебной</w:t>
      </w:r>
      <w:proofErr w:type="spellEnd"/>
      <w:r w:rsidRPr="0071729B">
        <w:rPr>
          <w:rStyle w:val="zag110"/>
          <w:rFonts w:ascii="Times New Roman" w:hAnsi="Times New Roman"/>
          <w:sz w:val="24"/>
          <w:szCs w:val="24"/>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b/>
          <w:bCs/>
          <w:sz w:val="24"/>
          <w:szCs w:val="24"/>
        </w:rPr>
        <w:t>Принцип идентификации (персонификации).</w:t>
      </w:r>
      <w:r w:rsidRPr="0071729B">
        <w:rPr>
          <w:rStyle w:val="zag110"/>
          <w:rFonts w:ascii="Times New Roman" w:hAnsi="Times New Roman"/>
          <w:sz w:val="24"/>
          <w:szCs w:val="24"/>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71729B">
        <w:rPr>
          <w:rStyle w:val="zag110"/>
          <w:rFonts w:ascii="Times New Roman" w:hAnsi="Times New Roman"/>
          <w:sz w:val="24"/>
          <w:szCs w:val="24"/>
        </w:rPr>
        <w:t>эмпатии</w:t>
      </w:r>
      <w:proofErr w:type="spellEnd"/>
      <w:r w:rsidRPr="0071729B">
        <w:rPr>
          <w:rStyle w:val="zag110"/>
          <w:rFonts w:ascii="Times New Roman" w:hAnsi="Times New Roman"/>
          <w:sz w:val="24"/>
          <w:szCs w:val="24"/>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b/>
          <w:bCs/>
          <w:sz w:val="24"/>
          <w:szCs w:val="24"/>
        </w:rPr>
        <w:t>Принцип диалогического общения.</w:t>
      </w:r>
      <w:r w:rsidRPr="0071729B">
        <w:rPr>
          <w:rStyle w:val="zag110"/>
          <w:rFonts w:ascii="Times New Roman" w:hAnsi="Times New Roman"/>
          <w:sz w:val="24"/>
          <w:szCs w:val="24"/>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71729B">
        <w:rPr>
          <w:rStyle w:val="zag110"/>
          <w:rFonts w:ascii="Times New Roman" w:hAnsi="Times New Roman"/>
          <w:sz w:val="24"/>
          <w:szCs w:val="24"/>
        </w:rPr>
        <w:t>межсубъектного</w:t>
      </w:r>
      <w:proofErr w:type="spellEnd"/>
      <w:r w:rsidRPr="0071729B">
        <w:rPr>
          <w:rStyle w:val="zag110"/>
          <w:rFonts w:ascii="Times New Roman" w:hAnsi="Times New Roman"/>
          <w:sz w:val="24"/>
          <w:szCs w:val="24"/>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0B5019" w:rsidRPr="0071729B" w:rsidRDefault="000B5019" w:rsidP="0071729B">
      <w:pPr>
        <w:spacing w:line="240" w:lineRule="auto"/>
        <w:contextualSpacing/>
        <w:mirrorIndents/>
        <w:jc w:val="both"/>
        <w:rPr>
          <w:rFonts w:ascii="Times New Roman" w:hAnsi="Times New Roman"/>
          <w:sz w:val="24"/>
          <w:szCs w:val="24"/>
        </w:rPr>
      </w:pPr>
      <w:r w:rsidRPr="0071729B">
        <w:rPr>
          <w:rStyle w:val="zag110"/>
          <w:rFonts w:ascii="Times New Roman" w:hAnsi="Times New Roman"/>
          <w:b/>
          <w:bCs/>
          <w:sz w:val="24"/>
          <w:szCs w:val="24"/>
        </w:rPr>
        <w:t>Принцип  воспитания.</w:t>
      </w:r>
      <w:r w:rsidRPr="0071729B">
        <w:rPr>
          <w:rStyle w:val="zag110"/>
          <w:rFonts w:ascii="Times New Roman" w:hAnsi="Times New Roman"/>
          <w:sz w:val="24"/>
          <w:szCs w:val="24"/>
        </w:rPr>
        <w:t xml:space="preserve"> В современных условиях процесс развития и воспитания личности имеет многомерно-</w:t>
      </w:r>
      <w:proofErr w:type="spellStart"/>
      <w:r w:rsidRPr="0071729B">
        <w:rPr>
          <w:rStyle w:val="zag110"/>
          <w:rFonts w:ascii="Times New Roman" w:hAnsi="Times New Roman"/>
          <w:sz w:val="24"/>
          <w:szCs w:val="24"/>
        </w:rPr>
        <w:t>деятельностный</w:t>
      </w:r>
      <w:proofErr w:type="spellEnd"/>
      <w:r w:rsidRPr="0071729B">
        <w:rPr>
          <w:rStyle w:val="zag110"/>
          <w:rFonts w:ascii="Times New Roman" w:hAnsi="Times New Roman"/>
          <w:sz w:val="24"/>
          <w:szCs w:val="24"/>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0B5019" w:rsidRPr="0071729B" w:rsidRDefault="000B5019" w:rsidP="0071729B">
      <w:pPr>
        <w:pStyle w:val="nospacing"/>
        <w:spacing w:before="0" w:beforeAutospacing="0" w:after="0" w:afterAutospacing="0"/>
        <w:contextualSpacing/>
        <w:mirrorIndents/>
        <w:jc w:val="both"/>
        <w:rPr>
          <w:lang w:val="ru-RU"/>
        </w:rPr>
      </w:pPr>
      <w:r w:rsidRPr="0071729B">
        <w:rPr>
          <w:rStyle w:val="zag110"/>
          <w:b/>
          <w:bCs/>
          <w:lang w:val="ru-RU"/>
        </w:rPr>
        <w:t>Принцип системно-</w:t>
      </w:r>
      <w:proofErr w:type="spellStart"/>
      <w:r w:rsidRPr="0071729B">
        <w:rPr>
          <w:rStyle w:val="zag110"/>
          <w:b/>
          <w:bCs/>
          <w:lang w:val="ru-RU"/>
        </w:rPr>
        <w:t>деятельностной</w:t>
      </w:r>
      <w:proofErr w:type="spellEnd"/>
      <w:r w:rsidRPr="0071729B">
        <w:rPr>
          <w:rStyle w:val="zag110"/>
          <w:b/>
          <w:bCs/>
          <w:lang w:val="ru-RU"/>
        </w:rPr>
        <w:t xml:space="preserve"> организации воспитания.</w:t>
      </w:r>
      <w:r w:rsidRPr="0071729B">
        <w:rPr>
          <w:rStyle w:val="zag110"/>
          <w:lang w:val="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71729B">
        <w:rPr>
          <w:rStyle w:val="zag110"/>
          <w:lang w:val="ru-RU"/>
        </w:rPr>
        <w:t>внеучебной</w:t>
      </w:r>
      <w:proofErr w:type="spellEnd"/>
      <w:r w:rsidRPr="0071729B">
        <w:rPr>
          <w:rStyle w:val="zag110"/>
          <w:lang w:val="ru-RU"/>
        </w:rPr>
        <w:t xml:space="preserve">,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w:t>
      </w:r>
      <w:r w:rsidRPr="0071729B">
        <w:rPr>
          <w:rStyle w:val="zag110"/>
          <w:lang w:val="ru-RU"/>
        </w:rPr>
        <w:lastRenderedPageBreak/>
        <w:t>задач обучающиеся вместе с педагогами и родителями, иными субъектами воспитания и социализации обращаются к содержанию:</w:t>
      </w:r>
    </w:p>
    <w:p w:rsidR="000B5019" w:rsidRPr="0071729B" w:rsidRDefault="000B5019" w:rsidP="0071729B">
      <w:pPr>
        <w:pStyle w:val="nospacing"/>
        <w:spacing w:before="0" w:beforeAutospacing="0" w:after="0" w:afterAutospacing="0"/>
        <w:contextualSpacing/>
        <w:mirrorIndents/>
        <w:jc w:val="both"/>
        <w:rPr>
          <w:lang w:val="ru-RU"/>
        </w:rPr>
      </w:pPr>
      <w:r w:rsidRPr="0071729B">
        <w:rPr>
          <w:rStyle w:val="zag110"/>
          <w:color w:val="000000"/>
          <w:lang w:val="ru-RU"/>
        </w:rPr>
        <w:t>·общеобразовательных дисциплин;</w:t>
      </w:r>
    </w:p>
    <w:p w:rsidR="000B5019" w:rsidRPr="0071729B" w:rsidRDefault="000B5019" w:rsidP="0071729B">
      <w:pPr>
        <w:pStyle w:val="nospacing"/>
        <w:spacing w:before="0" w:beforeAutospacing="0" w:after="0" w:afterAutospacing="0"/>
        <w:contextualSpacing/>
        <w:mirrorIndents/>
        <w:jc w:val="both"/>
        <w:rPr>
          <w:lang w:val="ru-RU"/>
        </w:rPr>
      </w:pPr>
      <w:r w:rsidRPr="0071729B">
        <w:rPr>
          <w:rStyle w:val="zag110"/>
          <w:color w:val="000000"/>
          <w:lang w:val="ru-RU"/>
        </w:rPr>
        <w:t>·произведений искусства;</w:t>
      </w:r>
    </w:p>
    <w:p w:rsidR="000B5019" w:rsidRPr="0071729B" w:rsidRDefault="000B5019" w:rsidP="0071729B">
      <w:pPr>
        <w:pStyle w:val="nospacing"/>
        <w:spacing w:before="0" w:beforeAutospacing="0" w:after="0" w:afterAutospacing="0"/>
        <w:contextualSpacing/>
        <w:mirrorIndents/>
        <w:jc w:val="both"/>
        <w:rPr>
          <w:lang w:val="ru-RU"/>
        </w:rPr>
      </w:pPr>
      <w:r w:rsidRPr="0071729B">
        <w:rPr>
          <w:rStyle w:val="zag110"/>
          <w:color w:val="000000"/>
          <w:lang w:val="ru-RU"/>
        </w:rPr>
        <w:t>·периодической литературы, публикаций, радио- и телепередач, отражающих современную жизнь;</w:t>
      </w:r>
    </w:p>
    <w:p w:rsidR="000B5019" w:rsidRPr="0071729B" w:rsidRDefault="000B5019" w:rsidP="0071729B">
      <w:pPr>
        <w:pStyle w:val="nospacing"/>
        <w:spacing w:before="0" w:beforeAutospacing="0" w:after="0" w:afterAutospacing="0"/>
        <w:contextualSpacing/>
        <w:mirrorIndents/>
        <w:jc w:val="both"/>
        <w:rPr>
          <w:lang w:val="ru-RU"/>
        </w:rPr>
      </w:pPr>
      <w:r w:rsidRPr="0071729B">
        <w:rPr>
          <w:rStyle w:val="zag110"/>
          <w:color w:val="000000"/>
          <w:lang w:val="ru-RU"/>
        </w:rPr>
        <w:t>·духовной культуры и фольклора народов России;</w:t>
      </w:r>
    </w:p>
    <w:p w:rsidR="000B5019" w:rsidRPr="0071729B" w:rsidRDefault="000B5019" w:rsidP="0071729B">
      <w:pPr>
        <w:pStyle w:val="nospacing"/>
        <w:spacing w:before="0" w:beforeAutospacing="0" w:after="0" w:afterAutospacing="0"/>
        <w:contextualSpacing/>
        <w:mirrorIndents/>
        <w:jc w:val="both"/>
        <w:rPr>
          <w:lang w:val="ru-RU"/>
        </w:rPr>
      </w:pPr>
      <w:r w:rsidRPr="0071729B">
        <w:rPr>
          <w:rStyle w:val="zag110"/>
          <w:color w:val="000000"/>
          <w:lang w:val="ru-RU"/>
        </w:rPr>
        <w:t>·истории, традиций и современной жизни своей Родины, своего края, своей семьи;</w:t>
      </w:r>
    </w:p>
    <w:p w:rsidR="000B5019" w:rsidRPr="0071729B" w:rsidRDefault="000B5019" w:rsidP="0071729B">
      <w:pPr>
        <w:pStyle w:val="nospacing"/>
        <w:spacing w:before="0" w:beforeAutospacing="0" w:after="0" w:afterAutospacing="0"/>
        <w:contextualSpacing/>
        <w:mirrorIndents/>
        <w:jc w:val="both"/>
        <w:rPr>
          <w:lang w:val="ru-RU"/>
        </w:rPr>
      </w:pPr>
      <w:r w:rsidRPr="0071729B">
        <w:rPr>
          <w:rStyle w:val="zag110"/>
          <w:color w:val="000000"/>
          <w:lang w:val="ru-RU"/>
        </w:rPr>
        <w:t>·жизненного опыта своих родителей (законных представителей) и прародителей;</w:t>
      </w:r>
    </w:p>
    <w:p w:rsidR="000B5019" w:rsidRPr="0071729B" w:rsidRDefault="000B5019" w:rsidP="0071729B">
      <w:pPr>
        <w:pStyle w:val="nospacing"/>
        <w:spacing w:before="0" w:beforeAutospacing="0" w:after="0" w:afterAutospacing="0"/>
        <w:contextualSpacing/>
        <w:mirrorIndents/>
        <w:jc w:val="both"/>
        <w:rPr>
          <w:lang w:val="ru-RU"/>
        </w:rPr>
      </w:pPr>
      <w:r w:rsidRPr="0071729B">
        <w:rPr>
          <w:rStyle w:val="zag110"/>
          <w:color w:val="000000"/>
          <w:lang w:val="ru-RU"/>
        </w:rPr>
        <w:t>·общественно полезной и личностно значимой деятельности в рамках педагогически организованных социальных и культурных практик;</w:t>
      </w:r>
    </w:p>
    <w:p w:rsidR="000B5019" w:rsidRPr="0071729B" w:rsidRDefault="000B5019" w:rsidP="0071729B">
      <w:pPr>
        <w:pStyle w:val="nospacing"/>
        <w:spacing w:before="0" w:beforeAutospacing="0" w:after="0" w:afterAutospacing="0"/>
        <w:contextualSpacing/>
        <w:mirrorIndents/>
        <w:jc w:val="both"/>
        <w:rPr>
          <w:lang w:val="ru-RU"/>
        </w:rPr>
      </w:pPr>
      <w:r w:rsidRPr="0071729B">
        <w:rPr>
          <w:rStyle w:val="zag110"/>
          <w:lang w:val="ru-RU"/>
        </w:rPr>
        <w:t>·других источников информации и научного знания.</w:t>
      </w:r>
    </w:p>
    <w:p w:rsidR="000B5019" w:rsidRPr="0071729B" w:rsidRDefault="000B5019" w:rsidP="0071729B">
      <w:pPr>
        <w:pStyle w:val="nospacing"/>
        <w:spacing w:before="0" w:beforeAutospacing="0" w:after="0" w:afterAutospacing="0"/>
        <w:contextualSpacing/>
        <w:mirrorIndents/>
        <w:jc w:val="both"/>
        <w:rPr>
          <w:lang w:val="ru-RU"/>
        </w:rPr>
      </w:pPr>
      <w:r w:rsidRPr="0071729B">
        <w:t>   </w:t>
      </w:r>
      <w:r w:rsidRPr="0071729B">
        <w:rPr>
          <w:lang w:val="ru-RU"/>
        </w:rPr>
        <w:t xml:space="preserve">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в содержании и построении уроков; </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в способах организации совместной деятельности взрослых и детей в учебной и </w:t>
      </w:r>
      <w:proofErr w:type="spellStart"/>
      <w:r w:rsidRPr="0071729B">
        <w:rPr>
          <w:lang w:val="ru-RU"/>
        </w:rPr>
        <w:t>внеучебной</w:t>
      </w:r>
      <w:proofErr w:type="spellEnd"/>
      <w:r w:rsidRPr="0071729B">
        <w:rPr>
          <w:lang w:val="ru-RU"/>
        </w:rPr>
        <w:t xml:space="preserve"> деятельности; в характере общения и сотрудничества взрослого и ребенка;</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в опыте организации индивидуальной, групповой, коллективной деятельности учащихся;</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в специальных событиях, спроектированных с</w:t>
      </w:r>
      <w:r w:rsidRPr="0071729B">
        <w:t> </w:t>
      </w:r>
      <w:r w:rsidRPr="0071729B">
        <w:rPr>
          <w:lang w:val="ru-RU"/>
        </w:rPr>
        <w:t xml:space="preserve"> учетом определенной ценности и смысла;</w:t>
      </w:r>
    </w:p>
    <w:p w:rsidR="000B5019" w:rsidRPr="0071729B" w:rsidRDefault="000B5019" w:rsidP="0071729B">
      <w:pPr>
        <w:pStyle w:val="nospacing"/>
        <w:spacing w:before="0" w:beforeAutospacing="0" w:after="0" w:afterAutospacing="0"/>
        <w:ind w:left="720" w:hanging="360"/>
        <w:contextualSpacing/>
        <w:mirrorIndents/>
        <w:jc w:val="both"/>
        <w:rPr>
          <w:lang w:val="ru-RU"/>
        </w:rPr>
      </w:pPr>
      <w:r w:rsidRPr="0071729B">
        <w:t>       </w:t>
      </w:r>
      <w:r w:rsidRPr="0071729B">
        <w:rPr>
          <w:lang w:val="ru-RU"/>
        </w:rPr>
        <w:t xml:space="preserve"> в личном</w:t>
      </w:r>
      <w:r w:rsidRPr="0071729B">
        <w:t> </w:t>
      </w:r>
      <w:r w:rsidRPr="0071729B">
        <w:rPr>
          <w:lang w:val="ru-RU"/>
        </w:rPr>
        <w:t xml:space="preserve"> примере ученикам. </w:t>
      </w:r>
    </w:p>
    <w:p w:rsidR="000B5019" w:rsidRPr="0071729B" w:rsidRDefault="000B5019" w:rsidP="0071729B">
      <w:pPr>
        <w:pStyle w:val="nospacing"/>
        <w:spacing w:before="0" w:beforeAutospacing="0" w:after="0" w:afterAutospacing="0"/>
        <w:contextualSpacing/>
        <w:mirrorIndents/>
        <w:jc w:val="both"/>
        <w:rPr>
          <w:lang w:val="ru-RU"/>
        </w:rPr>
      </w:pPr>
      <w:r w:rsidRPr="0071729B">
        <w:t>   </w:t>
      </w:r>
      <w:r w:rsidRPr="0071729B">
        <w:rPr>
          <w:lang w:val="ru-RU"/>
        </w:rPr>
        <w:t xml:space="preserve"> Для организации такого пространства и его полноценного функционирования требуются согласованные усилия </w:t>
      </w:r>
      <w:r w:rsidRPr="0071729B">
        <w:rPr>
          <w:color w:val="000000"/>
          <w:lang w:val="ru-RU"/>
        </w:rPr>
        <w:t>всех социальных субъектов-участников воспитания: семьи, общественн</w:t>
      </w:r>
      <w:r w:rsidRPr="0071729B">
        <w:rPr>
          <w:lang w:val="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0B5019" w:rsidRPr="0071729B" w:rsidRDefault="000B5019" w:rsidP="0071729B">
      <w:pPr>
        <w:pStyle w:val="nospacing"/>
        <w:spacing w:before="0" w:beforeAutospacing="0" w:after="0" w:afterAutospacing="0"/>
        <w:contextualSpacing/>
        <w:mirrorIndents/>
        <w:jc w:val="both"/>
        <w:rPr>
          <w:lang w:val="ru-RU"/>
        </w:rPr>
      </w:pPr>
      <w:r w:rsidRPr="0071729B">
        <w:t>   </w:t>
      </w:r>
      <w:r w:rsidRPr="0071729B">
        <w:rPr>
          <w:lang w:val="ru-RU"/>
        </w:rPr>
        <w:t xml:space="preserve"> Организация социально открытого пространства духовно-нравственного развития и воспитания</w:t>
      </w:r>
      <w:r w:rsidRPr="0071729B">
        <w:t> </w:t>
      </w:r>
      <w:r w:rsidRPr="0071729B">
        <w:rPr>
          <w:lang w:val="ru-RU"/>
        </w:rPr>
        <w:t xml:space="preserve"> личности гражданина России, нравственного уклада жизни обучающихся осуществляется на основе следующих </w:t>
      </w:r>
      <w:r w:rsidRPr="0071729B">
        <w:rPr>
          <w:b/>
          <w:bCs/>
          <w:i/>
          <w:iCs/>
          <w:lang w:val="ru-RU"/>
        </w:rPr>
        <w:t>принципов</w:t>
      </w:r>
      <w:r w:rsidRPr="0071729B">
        <w:rPr>
          <w:lang w:val="ru-RU"/>
        </w:rPr>
        <w:t xml:space="preserve">: </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0B5019" w:rsidRPr="0071729B" w:rsidRDefault="000B5019" w:rsidP="0071729B">
      <w:pPr>
        <w:pStyle w:val="nospacing"/>
        <w:spacing w:before="0" w:beforeAutospacing="0" w:after="0" w:afterAutospacing="0"/>
        <w:contextualSpacing/>
        <w:mirrorIndents/>
        <w:jc w:val="both"/>
        <w:rPr>
          <w:lang w:val="ru-RU"/>
        </w:rPr>
      </w:pPr>
      <w:proofErr w:type="spellStart"/>
      <w:r w:rsidRPr="0071729B">
        <w:rPr>
          <w:lang w:val="ru-RU"/>
        </w:rPr>
        <w:t>интегративности</w:t>
      </w:r>
      <w:proofErr w:type="spellEnd"/>
      <w:r w:rsidRPr="0071729B">
        <w:rPr>
          <w:lang w:val="ru-RU"/>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0B5019" w:rsidRPr="0071729B" w:rsidRDefault="000B5019" w:rsidP="0071729B">
      <w:pPr>
        <w:pStyle w:val="nospacing"/>
        <w:spacing w:before="0" w:beforeAutospacing="0" w:after="0" w:afterAutospacing="0"/>
        <w:contextualSpacing/>
        <w:mirrorIndents/>
        <w:jc w:val="both"/>
        <w:rPr>
          <w:lang w:val="ru-RU"/>
        </w:rPr>
      </w:pPr>
      <w:r w:rsidRPr="0071729B">
        <w:rPr>
          <w:lang w:val="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71729B">
        <w:rPr>
          <w:b/>
          <w:bCs/>
          <w:lang w:val="ru-RU"/>
        </w:rPr>
        <w:t>.</w:t>
      </w:r>
    </w:p>
    <w:p w:rsidR="000B5019" w:rsidRPr="0071729B" w:rsidRDefault="000B5019" w:rsidP="0071729B">
      <w:pPr>
        <w:pStyle w:val="2"/>
        <w:spacing w:line="240" w:lineRule="auto"/>
        <w:jc w:val="center"/>
        <w:rPr>
          <w:sz w:val="24"/>
          <w:szCs w:val="24"/>
        </w:rPr>
      </w:pPr>
    </w:p>
    <w:p w:rsidR="000B5019" w:rsidRPr="0071729B" w:rsidRDefault="000B5019" w:rsidP="0071729B">
      <w:pPr>
        <w:pStyle w:val="2"/>
        <w:spacing w:line="240" w:lineRule="auto"/>
        <w:jc w:val="center"/>
        <w:rPr>
          <w:sz w:val="24"/>
          <w:szCs w:val="24"/>
        </w:rPr>
      </w:pPr>
    </w:p>
    <w:p w:rsidR="000B5019" w:rsidRPr="0071729B" w:rsidRDefault="000B5019" w:rsidP="0071729B">
      <w:pPr>
        <w:pStyle w:val="2"/>
        <w:spacing w:line="240" w:lineRule="auto"/>
        <w:jc w:val="center"/>
        <w:rPr>
          <w:sz w:val="24"/>
          <w:szCs w:val="24"/>
        </w:rPr>
      </w:pPr>
    </w:p>
    <w:p w:rsidR="000B5019" w:rsidRPr="0071729B" w:rsidRDefault="000B5019" w:rsidP="0071729B">
      <w:pPr>
        <w:pStyle w:val="2"/>
        <w:spacing w:line="240" w:lineRule="auto"/>
        <w:jc w:val="center"/>
        <w:rPr>
          <w:sz w:val="24"/>
          <w:szCs w:val="24"/>
        </w:rPr>
      </w:pPr>
    </w:p>
    <w:p w:rsidR="000B5019" w:rsidRPr="0071729B" w:rsidRDefault="000B5019" w:rsidP="0071729B">
      <w:pPr>
        <w:pStyle w:val="2"/>
        <w:spacing w:line="240" w:lineRule="auto"/>
        <w:jc w:val="center"/>
        <w:rPr>
          <w:sz w:val="24"/>
          <w:szCs w:val="24"/>
        </w:rPr>
      </w:pPr>
    </w:p>
    <w:p w:rsidR="000B5019" w:rsidRPr="0071729B" w:rsidRDefault="000B5019" w:rsidP="0071729B">
      <w:pPr>
        <w:pStyle w:val="2"/>
        <w:spacing w:line="240" w:lineRule="auto"/>
        <w:jc w:val="center"/>
        <w:rPr>
          <w:sz w:val="24"/>
          <w:szCs w:val="24"/>
        </w:rPr>
      </w:pPr>
    </w:p>
    <w:p w:rsidR="000B5019" w:rsidRPr="0071729B" w:rsidRDefault="000B5019" w:rsidP="0071729B">
      <w:pPr>
        <w:pStyle w:val="2"/>
        <w:spacing w:line="240" w:lineRule="auto"/>
        <w:jc w:val="center"/>
        <w:rPr>
          <w:sz w:val="24"/>
          <w:szCs w:val="24"/>
        </w:rPr>
      </w:pPr>
    </w:p>
    <w:p w:rsidR="000B5019" w:rsidRPr="0071729B" w:rsidRDefault="000B5019" w:rsidP="0071729B">
      <w:pPr>
        <w:pStyle w:val="2"/>
        <w:spacing w:line="240" w:lineRule="auto"/>
        <w:jc w:val="center"/>
        <w:rPr>
          <w:sz w:val="24"/>
          <w:szCs w:val="24"/>
        </w:rPr>
      </w:pPr>
    </w:p>
    <w:p w:rsidR="000B5019" w:rsidRPr="0071729B" w:rsidRDefault="000B5019" w:rsidP="0071729B">
      <w:pPr>
        <w:pStyle w:val="2"/>
        <w:spacing w:line="240" w:lineRule="auto"/>
        <w:jc w:val="center"/>
        <w:rPr>
          <w:sz w:val="24"/>
          <w:szCs w:val="24"/>
        </w:rPr>
      </w:pPr>
    </w:p>
    <w:p w:rsidR="000B5019" w:rsidRPr="0071729B" w:rsidRDefault="000B5019" w:rsidP="0071729B">
      <w:pPr>
        <w:pStyle w:val="2"/>
        <w:spacing w:line="240" w:lineRule="auto"/>
        <w:jc w:val="center"/>
        <w:rPr>
          <w:sz w:val="24"/>
          <w:szCs w:val="24"/>
        </w:rPr>
      </w:pPr>
    </w:p>
    <w:p w:rsidR="000B5019" w:rsidRPr="0071729B" w:rsidRDefault="000B5019" w:rsidP="0071729B">
      <w:pPr>
        <w:pStyle w:val="2"/>
        <w:spacing w:line="240" w:lineRule="auto"/>
        <w:jc w:val="center"/>
        <w:rPr>
          <w:sz w:val="24"/>
          <w:szCs w:val="24"/>
        </w:rPr>
      </w:pPr>
    </w:p>
    <w:p w:rsidR="00B540EE" w:rsidRPr="0071729B" w:rsidRDefault="00FA53E2" w:rsidP="0071729B">
      <w:pPr>
        <w:pStyle w:val="2"/>
        <w:spacing w:line="240" w:lineRule="auto"/>
        <w:jc w:val="center"/>
        <w:rPr>
          <w:sz w:val="24"/>
          <w:szCs w:val="24"/>
        </w:rPr>
      </w:pPr>
      <w:r w:rsidRPr="0071729B">
        <w:rPr>
          <w:sz w:val="24"/>
          <w:szCs w:val="24"/>
        </w:rPr>
        <w:t xml:space="preserve">2.4. </w:t>
      </w:r>
      <w:r w:rsidR="00B540EE" w:rsidRPr="0071729B">
        <w:rPr>
          <w:sz w:val="24"/>
          <w:szCs w:val="24"/>
        </w:rPr>
        <w:t>Программа коррекционной работы</w:t>
      </w:r>
      <w:bookmarkEnd w:id="301"/>
      <w:bookmarkEnd w:id="302"/>
      <w:bookmarkEnd w:id="303"/>
      <w:bookmarkEnd w:id="304"/>
    </w:p>
    <w:p w:rsidR="00B639E4" w:rsidRPr="0071729B" w:rsidRDefault="00B639E4"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Программа коррекционной работы разработана в соответствии с Федеральным Законом РФ от 29 декабря 2012 года №273-Ф3 «Об образовании в Российской Федерации», Федеральным государственным образовательным стандартом основного общего образования, письмом Министерства образования и науки Российской Федерации от 7 июня 2013 года № ИР-535/07, приказом Министерства образования и науки РФ от 30 августа 2013 года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 начального общего, основного общего и среднего</w:t>
      </w:r>
    </w:p>
    <w:p w:rsidR="00B639E4" w:rsidRPr="0071729B" w:rsidRDefault="00B639E4"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общего образования».</w:t>
      </w:r>
    </w:p>
    <w:p w:rsidR="00B639E4" w:rsidRPr="0071729B" w:rsidRDefault="00B639E4"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Программа коррекционной работы направлена на создание системы комплексной помощи учащимся с ограниченными возможностями здоровья в</w:t>
      </w:r>
    </w:p>
    <w:p w:rsidR="00B639E4" w:rsidRPr="0071729B" w:rsidRDefault="00B639E4"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освоении основной образовательной программы основного общего образования и их социальную адаптацию.</w:t>
      </w:r>
    </w:p>
    <w:p w:rsidR="00B639E4" w:rsidRPr="0071729B" w:rsidRDefault="00B639E4"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Программа коррекционной работы предусматривает как вариативные формы получения образования, так и различные варианты специального сопровождения учащихся. Это могут быть формы обучения в общеобразовательном классе или в специальной (коррекционной) группе по</w:t>
      </w:r>
    </w:p>
    <w:p w:rsidR="00B639E4" w:rsidRPr="0071729B" w:rsidRDefault="00B639E4"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дополнительной образовательной программе начального и основного общего</w:t>
      </w:r>
    </w:p>
    <w:p w:rsidR="00B639E4" w:rsidRPr="0071729B" w:rsidRDefault="00B639E4"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bookmarkStart w:id="305" w:name="_Toc414553276"/>
      <w:r w:rsidRPr="0071729B">
        <w:rPr>
          <w:rFonts w:ascii="Times New Roman" w:hAnsi="Times New Roman"/>
          <w:sz w:val="24"/>
          <w:szCs w:val="24"/>
          <w:lang w:eastAsia="ru-RU"/>
        </w:rPr>
        <w:t>Программы коррекционной работы основного общего образования и начального общего образования являются преемственными.</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Программа коррекционной работы основного общего образования обеспечивает:</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создание в общеобразовательном учреждении специальных условий воспитания, обучения, позволяющих учитывать особые образовательные потребности учащихся с ограниченными возможностями здоровья посредством индивидуализации и дифференциации образовательного процесса;</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дальнейшую социальную адаптацию и интеграцию учащихся с особыми образовательными потребностями в общеобразовательном учреждении.</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При реализации основных образовательных программ для учащихся с ограниченными возможностями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 учащихся (в соответствии с рекомендациями психолого-медико-педагогической комиссии).</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b/>
          <w:bCs/>
          <w:sz w:val="24"/>
          <w:szCs w:val="24"/>
          <w:lang w:eastAsia="ru-RU"/>
        </w:rPr>
        <w:t xml:space="preserve">Цель программы: </w:t>
      </w:r>
      <w:r w:rsidRPr="0071729B">
        <w:rPr>
          <w:rFonts w:ascii="Times New Roman" w:hAnsi="Times New Roman"/>
          <w:sz w:val="24"/>
          <w:szCs w:val="24"/>
          <w:lang w:eastAsia="ru-RU"/>
        </w:rPr>
        <w:t>организация коррекционно-образовательного процесса и оказание комплексной психолого-медико-педагогической и социальной помощи и поддержки учащимся с ограниченными возможностями здоровья и их родителям (законным представителям).</w:t>
      </w:r>
    </w:p>
    <w:p w:rsidR="0039267A" w:rsidRPr="0071729B" w:rsidRDefault="0039267A" w:rsidP="0071729B">
      <w:pPr>
        <w:autoSpaceDE w:val="0"/>
        <w:autoSpaceDN w:val="0"/>
        <w:adjustRightInd w:val="0"/>
        <w:spacing w:after="0" w:line="240" w:lineRule="auto"/>
        <w:rPr>
          <w:rFonts w:ascii="Times New Roman" w:hAnsi="Times New Roman"/>
          <w:b/>
          <w:bCs/>
          <w:sz w:val="24"/>
          <w:szCs w:val="24"/>
          <w:lang w:eastAsia="ru-RU"/>
        </w:rPr>
      </w:pPr>
      <w:r w:rsidRPr="0071729B">
        <w:rPr>
          <w:rFonts w:ascii="Times New Roman" w:hAnsi="Times New Roman"/>
          <w:b/>
          <w:bCs/>
          <w:sz w:val="24"/>
          <w:szCs w:val="24"/>
          <w:lang w:eastAsia="ru-RU"/>
        </w:rPr>
        <w:t>Задачи программы</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выявление и удовлетворение особых образовательных потребностей учащихся с ограниченными возможностями здоровья при освоении ими основной образовательной программы основного общего образования;</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lastRenderedPageBreak/>
        <w:t>определение особенностей организации образовательного процесса и условий интеграции для рассматриваемой категории учащихся в соответствии с индивидуальными особенностями каждого обучающегося, структурой нарушения развития и степенью его выраженности (в соответствии с рекомендациями городской психолого-медико-педагогической комиссии);</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осуществление индивидуально ориентированной социально-психолого-педагогической помощи учащимся с ограниченными возможностями здоровья с учётом особенностей психического и (или) физического развития, индивидуальных возможностей учащихся (в соответствии с рекомендациями</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городской психолого-медико- педагогической комиссии); разработка и реализация индивидуальных учебных планов, организация индивидуальных и (или) групповых занятий для учащихся с выраженным нарушением в физическом и (или) психическом развитии, сопровождение поддержкой специалистами сопровождения; обеспечение возможности обучения и воспитания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развитие коммуникативной компетенции, форм и навыков конструктивного личностного общения в группе сверстников;</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реализация комплексной системы мероприятий по социальной адаптации и профессиональной ориентации учащихся с ограниченными возможностями здоровья;</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оказание консультативной и методической помощи родителям (законным представителям) учащихся с ограниченными возможностями здоровья по медицинским, социальным, правовым и другим вопросам.</w:t>
      </w:r>
    </w:p>
    <w:p w:rsidR="0039267A" w:rsidRPr="0071729B" w:rsidRDefault="0039267A" w:rsidP="0071729B">
      <w:pPr>
        <w:autoSpaceDE w:val="0"/>
        <w:autoSpaceDN w:val="0"/>
        <w:adjustRightInd w:val="0"/>
        <w:spacing w:after="0" w:line="240" w:lineRule="auto"/>
        <w:rPr>
          <w:rFonts w:ascii="Times New Roman" w:hAnsi="Times New Roman"/>
          <w:b/>
          <w:bCs/>
          <w:sz w:val="24"/>
          <w:szCs w:val="24"/>
          <w:lang w:eastAsia="ru-RU"/>
        </w:rPr>
      </w:pPr>
      <w:r w:rsidRPr="0071729B">
        <w:rPr>
          <w:rFonts w:ascii="Times New Roman" w:hAnsi="Times New Roman"/>
          <w:b/>
          <w:bCs/>
          <w:sz w:val="24"/>
          <w:szCs w:val="24"/>
          <w:lang w:eastAsia="ru-RU"/>
        </w:rPr>
        <w:t>Принципы программы</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Содержание программы коррекционной работы определяется следующими принципами:</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eastAsia="Times New Roman,Italic" w:hAnsi="Times New Roman"/>
          <w:i/>
          <w:iCs/>
          <w:sz w:val="24"/>
          <w:szCs w:val="24"/>
          <w:lang w:eastAsia="ru-RU"/>
        </w:rPr>
        <w:t xml:space="preserve">преемственность. </w:t>
      </w:r>
      <w:r w:rsidRPr="0071729B">
        <w:rPr>
          <w:rFonts w:ascii="Times New Roman" w:hAnsi="Times New Roman"/>
          <w:sz w:val="24"/>
          <w:szCs w:val="24"/>
          <w:lang w:eastAsia="ru-RU"/>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учащимся с ограниченными возможностями здоровья для продолжения образования.</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программой профессиональной ориентации учащихся на уровне основного общего образования, программой формирования и развития ИКТ-компетентности учащихся.</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eastAsia="Times New Roman,Italic" w:hAnsi="Times New Roman"/>
          <w:i/>
          <w:iCs/>
          <w:sz w:val="24"/>
          <w:szCs w:val="24"/>
          <w:lang w:eastAsia="ru-RU"/>
        </w:rPr>
        <w:t xml:space="preserve">системность. </w:t>
      </w:r>
      <w:r w:rsidRPr="0071729B">
        <w:rPr>
          <w:rFonts w:ascii="Times New Roman" w:hAnsi="Times New Roman"/>
          <w:sz w:val="24"/>
          <w:szCs w:val="24"/>
          <w:lang w:eastAsia="ru-RU"/>
        </w:rPr>
        <w:t>Принцип обеспечивает единство диагностики, коррекции и развития, т. е. системный подход к анализу особенностей развития и коррекции нарушений учащихся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учащегося;</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участие в данном процессе всех участников образовательного процесса.</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eastAsia="Times New Roman,Italic" w:hAnsi="Times New Roman"/>
          <w:i/>
          <w:iCs/>
          <w:sz w:val="24"/>
          <w:szCs w:val="24"/>
          <w:lang w:eastAsia="ru-RU"/>
        </w:rPr>
        <w:t xml:space="preserve">непрерывность. </w:t>
      </w:r>
      <w:r w:rsidRPr="0071729B">
        <w:rPr>
          <w:rFonts w:ascii="Times New Roman" w:hAnsi="Times New Roman"/>
          <w:sz w:val="24"/>
          <w:szCs w:val="24"/>
          <w:lang w:eastAsia="ru-RU"/>
        </w:rPr>
        <w:t>Принцип гарантирует учащемуся и его родителям (законным представителям) непрерывность помощи до полного решения проблемы или определения подхода к её решению.</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eastAsia="Times New Roman,Italic" w:hAnsi="Times New Roman"/>
          <w:i/>
          <w:iCs/>
          <w:sz w:val="24"/>
          <w:szCs w:val="24"/>
          <w:lang w:eastAsia="ru-RU"/>
        </w:rPr>
        <w:t xml:space="preserve">вариативность. </w:t>
      </w:r>
      <w:r w:rsidRPr="0071729B">
        <w:rPr>
          <w:rFonts w:ascii="Times New Roman" w:hAnsi="Times New Roman"/>
          <w:sz w:val="24"/>
          <w:szCs w:val="24"/>
          <w:lang w:eastAsia="ru-RU"/>
        </w:rPr>
        <w:t>Принцип предполагает создание вариативных условий для получения образования учащимися, имеющими различные недостатки в физическом и (или) психическом развитии.</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eastAsia="Times New Roman,Italic" w:hAnsi="Times New Roman"/>
          <w:i/>
          <w:iCs/>
          <w:sz w:val="24"/>
          <w:szCs w:val="24"/>
          <w:lang w:eastAsia="ru-RU"/>
        </w:rPr>
        <w:t xml:space="preserve">рекомендательный характер оказания помощи. </w:t>
      </w:r>
      <w:r w:rsidRPr="0071729B">
        <w:rPr>
          <w:rFonts w:ascii="Times New Roman" w:hAnsi="Times New Roman"/>
          <w:sz w:val="24"/>
          <w:szCs w:val="24"/>
          <w:lang w:eastAsia="ru-RU"/>
        </w:rPr>
        <w:t xml:space="preserve">Принцип обеспечивает соблюдение гарантированных законодательством прав родителей (законных представителей) учащихся с ограниченными возможностями здоровья выбирать формы получения учащимися образования, образовательные учреждения, защищать законные права и </w:t>
      </w:r>
      <w:r w:rsidRPr="0071729B">
        <w:rPr>
          <w:rFonts w:ascii="Times New Roman" w:hAnsi="Times New Roman"/>
          <w:sz w:val="24"/>
          <w:szCs w:val="24"/>
          <w:lang w:eastAsia="ru-RU"/>
        </w:rPr>
        <w:lastRenderedPageBreak/>
        <w:t>интересы учащихся, включая обязательное согласование с родителями (законными представителями) вопроса о направлении (переводе) учащихся с ограниченными возможностями здоровья в специальные (коррекционные) образовательные учреждения (классы, группы).</w:t>
      </w:r>
    </w:p>
    <w:p w:rsidR="0039267A" w:rsidRPr="0071729B" w:rsidRDefault="0039267A" w:rsidP="0071729B">
      <w:pPr>
        <w:autoSpaceDE w:val="0"/>
        <w:autoSpaceDN w:val="0"/>
        <w:adjustRightInd w:val="0"/>
        <w:spacing w:after="0" w:line="240" w:lineRule="auto"/>
        <w:rPr>
          <w:rFonts w:ascii="Times New Roman" w:hAnsi="Times New Roman"/>
          <w:b/>
          <w:bCs/>
          <w:sz w:val="24"/>
          <w:szCs w:val="24"/>
          <w:lang w:eastAsia="ru-RU"/>
        </w:rPr>
      </w:pPr>
      <w:r w:rsidRPr="0071729B">
        <w:rPr>
          <w:rFonts w:ascii="Times New Roman" w:hAnsi="Times New Roman"/>
          <w:b/>
          <w:bCs/>
          <w:sz w:val="24"/>
          <w:szCs w:val="24"/>
          <w:lang w:eastAsia="ru-RU"/>
        </w:rPr>
        <w:t>Основные направления работы</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Программа коррекционной работы на уровне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 (таблица 1).</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eastAsia="Times New Roman,Italic" w:hAnsi="Times New Roman"/>
          <w:i/>
          <w:iCs/>
          <w:sz w:val="24"/>
          <w:szCs w:val="24"/>
          <w:lang w:eastAsia="ru-RU"/>
        </w:rPr>
        <w:t xml:space="preserve">диагностическая работа </w:t>
      </w:r>
      <w:r w:rsidRPr="0071729B">
        <w:rPr>
          <w:rFonts w:ascii="Times New Roman" w:hAnsi="Times New Roman"/>
          <w:sz w:val="24"/>
          <w:szCs w:val="24"/>
          <w:lang w:eastAsia="ru-RU"/>
        </w:rPr>
        <w:t>обеспечивает своевременное выявление учащихся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eastAsia="Times New Roman,Italic" w:hAnsi="Times New Roman"/>
          <w:i/>
          <w:iCs/>
          <w:sz w:val="24"/>
          <w:szCs w:val="24"/>
          <w:lang w:eastAsia="ru-RU"/>
        </w:rPr>
        <w:t>коррекционно</w:t>
      </w:r>
      <w:r w:rsidRPr="0071729B">
        <w:rPr>
          <w:rFonts w:ascii="Times New Roman" w:hAnsi="Times New Roman"/>
          <w:i/>
          <w:iCs/>
          <w:sz w:val="24"/>
          <w:szCs w:val="24"/>
          <w:lang w:eastAsia="ru-RU"/>
        </w:rPr>
        <w:t>-</w:t>
      </w:r>
      <w:r w:rsidRPr="0071729B">
        <w:rPr>
          <w:rFonts w:ascii="Times New Roman" w:eastAsia="Times New Roman,Italic" w:hAnsi="Times New Roman"/>
          <w:i/>
          <w:iCs/>
          <w:sz w:val="24"/>
          <w:szCs w:val="24"/>
          <w:lang w:eastAsia="ru-RU"/>
        </w:rPr>
        <w:t xml:space="preserve">развивающая работа </w:t>
      </w:r>
      <w:r w:rsidRPr="0071729B">
        <w:rPr>
          <w:rFonts w:ascii="Times New Roman" w:hAnsi="Times New Roman"/>
          <w:sz w:val="24"/>
          <w:szCs w:val="24"/>
          <w:lang w:eastAsia="ru-RU"/>
        </w:rPr>
        <w:t>обеспечивает своевременную специализированную помощь в освоении содержания образования и коррекцию</w:t>
      </w:r>
      <w:r w:rsidR="00F4750B" w:rsidRPr="0071729B">
        <w:rPr>
          <w:rFonts w:ascii="Times New Roman" w:hAnsi="Times New Roman"/>
          <w:sz w:val="24"/>
          <w:szCs w:val="24"/>
          <w:lang w:eastAsia="ru-RU"/>
        </w:rPr>
        <w:t xml:space="preserve"> </w:t>
      </w:r>
      <w:r w:rsidRPr="0071729B">
        <w:rPr>
          <w:rFonts w:ascii="Times New Roman" w:hAnsi="Times New Roman"/>
          <w:sz w:val="24"/>
          <w:szCs w:val="24"/>
          <w:lang w:eastAsia="ru-RU"/>
        </w:rPr>
        <w:t>недостатков в физическом и (или) психическом развитии учащихся с</w:t>
      </w:r>
      <w:r w:rsidR="00F4750B"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ограниченными возможностями здоровья в условиях общеобразовательного</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учреждения;</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способствует формированию универсальных учебных действий у</w:t>
      </w:r>
      <w:r w:rsidR="00F4750B"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учащихся (личностных, регулятивных, познавательных, коммуникативных);</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eastAsia="Times New Roman,Italic" w:hAnsi="Times New Roman"/>
          <w:i/>
          <w:iCs/>
          <w:sz w:val="24"/>
          <w:szCs w:val="24"/>
          <w:lang w:eastAsia="ru-RU"/>
        </w:rPr>
        <w:t xml:space="preserve">консультативная работа </w:t>
      </w:r>
      <w:r w:rsidRPr="0071729B">
        <w:rPr>
          <w:rFonts w:ascii="Times New Roman" w:hAnsi="Times New Roman"/>
          <w:sz w:val="24"/>
          <w:szCs w:val="24"/>
          <w:lang w:eastAsia="ru-RU"/>
        </w:rPr>
        <w:t>обеспечивает непрерывность специального</w:t>
      </w:r>
      <w:r w:rsidR="00F4750B"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сопровождения учащихся с ограниченными возможностями здоровья и их семей</w:t>
      </w:r>
      <w:r w:rsidR="00F4750B"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по вопросам реализации дифференцированных психолого-педагогических</w:t>
      </w:r>
      <w:r w:rsidR="00F4750B"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условий обучения, воспитания, коррекции, развития и социализации учащихся;</w:t>
      </w:r>
    </w:p>
    <w:p w:rsidR="0039267A" w:rsidRPr="0071729B" w:rsidRDefault="0039267A"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eastAsia="Times New Roman,Italic" w:hAnsi="Times New Roman"/>
          <w:i/>
          <w:iCs/>
          <w:sz w:val="24"/>
          <w:szCs w:val="24"/>
          <w:lang w:eastAsia="ru-RU"/>
        </w:rPr>
        <w:t>информационно</w:t>
      </w:r>
      <w:r w:rsidRPr="0071729B">
        <w:rPr>
          <w:rFonts w:ascii="Times New Roman" w:hAnsi="Times New Roman"/>
          <w:i/>
          <w:iCs/>
          <w:sz w:val="24"/>
          <w:szCs w:val="24"/>
          <w:lang w:eastAsia="ru-RU"/>
        </w:rPr>
        <w:t>-</w:t>
      </w:r>
      <w:r w:rsidRPr="0071729B">
        <w:rPr>
          <w:rFonts w:ascii="Times New Roman" w:eastAsia="Times New Roman,Italic" w:hAnsi="Times New Roman"/>
          <w:i/>
          <w:iCs/>
          <w:sz w:val="24"/>
          <w:szCs w:val="24"/>
          <w:lang w:eastAsia="ru-RU"/>
        </w:rPr>
        <w:t xml:space="preserve">просветительская работа </w:t>
      </w:r>
      <w:r w:rsidRPr="0071729B">
        <w:rPr>
          <w:rFonts w:ascii="Times New Roman" w:hAnsi="Times New Roman"/>
          <w:sz w:val="24"/>
          <w:szCs w:val="24"/>
          <w:lang w:eastAsia="ru-RU"/>
        </w:rPr>
        <w:t>направлена на</w:t>
      </w:r>
      <w:r w:rsidR="00F4750B"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разъяснительную деятельность по вопросам, связанным с особенностями</w:t>
      </w:r>
      <w:r w:rsidR="00F4750B"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образовательного процесса для данной категории учащихся, со всеми</w:t>
      </w:r>
      <w:r w:rsidR="00F4750B"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участниками образовательного процесса - учащимися (как имеющими, так и не</w:t>
      </w:r>
      <w:r w:rsidR="00F4750B" w:rsidRPr="0071729B">
        <w:rPr>
          <w:rFonts w:ascii="Times New Roman" w:hAnsi="Times New Roman"/>
          <w:sz w:val="24"/>
          <w:szCs w:val="24"/>
          <w:lang w:eastAsia="ru-RU"/>
        </w:rPr>
        <w:t xml:space="preserve"> </w:t>
      </w:r>
      <w:r w:rsidRPr="0071729B">
        <w:rPr>
          <w:rFonts w:ascii="Times New Roman" w:hAnsi="Times New Roman"/>
          <w:sz w:val="24"/>
          <w:szCs w:val="24"/>
          <w:lang w:eastAsia="ru-RU"/>
        </w:rPr>
        <w:t>имеющими недостатки в развитии), их родителями (законными</w:t>
      </w:r>
      <w:r w:rsidR="00F4750B" w:rsidRPr="0071729B">
        <w:rPr>
          <w:rFonts w:ascii="Times New Roman" w:hAnsi="Times New Roman"/>
          <w:sz w:val="24"/>
          <w:szCs w:val="24"/>
          <w:lang w:eastAsia="ru-RU"/>
        </w:rPr>
        <w:t xml:space="preserve"> </w:t>
      </w:r>
      <w:r w:rsidRPr="0071729B">
        <w:rPr>
          <w:rFonts w:ascii="Times New Roman" w:hAnsi="Times New Roman"/>
          <w:sz w:val="24"/>
          <w:szCs w:val="24"/>
        </w:rPr>
        <w:t>представителями), педагогическими работниками.</w:t>
      </w:r>
    </w:p>
    <w:p w:rsidR="00F4750B" w:rsidRPr="0071729B" w:rsidRDefault="00F4750B" w:rsidP="0071729B">
      <w:pPr>
        <w:autoSpaceDE w:val="0"/>
        <w:autoSpaceDN w:val="0"/>
        <w:adjustRightInd w:val="0"/>
        <w:spacing w:after="0" w:line="240" w:lineRule="auto"/>
        <w:jc w:val="center"/>
        <w:rPr>
          <w:rFonts w:ascii="Times New Roman" w:hAnsi="Times New Roman"/>
          <w:b/>
          <w:bCs/>
          <w:sz w:val="24"/>
          <w:szCs w:val="24"/>
          <w:lang w:eastAsia="ru-RU"/>
        </w:rPr>
      </w:pPr>
      <w:r w:rsidRPr="0071729B">
        <w:rPr>
          <w:rFonts w:ascii="Times New Roman" w:hAnsi="Times New Roman"/>
          <w:b/>
          <w:bCs/>
          <w:sz w:val="24"/>
          <w:szCs w:val="24"/>
          <w:lang w:eastAsia="ru-RU"/>
        </w:rPr>
        <w:t>Направления работы и характеристика её содержания:</w:t>
      </w:r>
    </w:p>
    <w:tbl>
      <w:tblPr>
        <w:tblStyle w:val="a4"/>
        <w:tblW w:w="0" w:type="auto"/>
        <w:tblLook w:val="04A0" w:firstRow="1" w:lastRow="0" w:firstColumn="1" w:lastColumn="0" w:noHBand="0" w:noVBand="1"/>
      </w:tblPr>
      <w:tblGrid>
        <w:gridCol w:w="656"/>
        <w:gridCol w:w="1133"/>
        <w:gridCol w:w="3884"/>
        <w:gridCol w:w="1985"/>
        <w:gridCol w:w="1917"/>
      </w:tblGrid>
      <w:tr w:rsidR="00CA597D" w:rsidRPr="0071729B" w:rsidTr="00F4750B">
        <w:tc>
          <w:tcPr>
            <w:tcW w:w="675" w:type="dxa"/>
          </w:tcPr>
          <w:p w:rsidR="00F4750B" w:rsidRPr="0071729B" w:rsidRDefault="00F4750B" w:rsidP="0071729B">
            <w:pPr>
              <w:autoSpaceDE w:val="0"/>
              <w:autoSpaceDN w:val="0"/>
              <w:adjustRightInd w:val="0"/>
              <w:spacing w:after="0" w:line="240" w:lineRule="auto"/>
              <w:jc w:val="center"/>
              <w:rPr>
                <w:rFonts w:ascii="Times New Roman" w:hAnsi="Times New Roman"/>
                <w:sz w:val="24"/>
                <w:szCs w:val="24"/>
              </w:rPr>
            </w:pPr>
            <w:r w:rsidRPr="0071729B">
              <w:rPr>
                <w:rFonts w:ascii="Times New Roman" w:hAnsi="Times New Roman"/>
                <w:sz w:val="24"/>
                <w:szCs w:val="24"/>
                <w:lang w:eastAsia="ru-RU"/>
              </w:rPr>
              <w:t>№</w:t>
            </w:r>
          </w:p>
        </w:tc>
        <w:tc>
          <w:tcPr>
            <w:tcW w:w="1134" w:type="dxa"/>
          </w:tcPr>
          <w:p w:rsidR="00F4750B" w:rsidRPr="0071729B" w:rsidRDefault="00F4750B"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t>Направ-</w:t>
            </w:r>
          </w:p>
          <w:p w:rsidR="00F4750B" w:rsidRPr="0071729B" w:rsidRDefault="00F4750B"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t>ление</w:t>
            </w:r>
          </w:p>
          <w:p w:rsidR="00F4750B" w:rsidRPr="0071729B" w:rsidRDefault="00F4750B" w:rsidP="0071729B">
            <w:pPr>
              <w:autoSpaceDE w:val="0"/>
              <w:autoSpaceDN w:val="0"/>
              <w:adjustRightInd w:val="0"/>
              <w:spacing w:after="0" w:line="240" w:lineRule="auto"/>
              <w:jc w:val="center"/>
              <w:rPr>
                <w:rFonts w:ascii="Times New Roman" w:hAnsi="Times New Roman"/>
                <w:sz w:val="24"/>
                <w:szCs w:val="24"/>
              </w:rPr>
            </w:pPr>
            <w:r w:rsidRPr="0071729B">
              <w:rPr>
                <w:rFonts w:ascii="Times New Roman" w:hAnsi="Times New Roman"/>
                <w:sz w:val="24"/>
                <w:szCs w:val="24"/>
                <w:lang w:eastAsia="ru-RU"/>
              </w:rPr>
              <w:t>работы</w:t>
            </w:r>
          </w:p>
        </w:tc>
        <w:tc>
          <w:tcPr>
            <w:tcW w:w="4017" w:type="dxa"/>
          </w:tcPr>
          <w:p w:rsidR="00F4750B" w:rsidRPr="0071729B" w:rsidRDefault="00F4750B" w:rsidP="0071729B">
            <w:pPr>
              <w:autoSpaceDE w:val="0"/>
              <w:autoSpaceDN w:val="0"/>
              <w:adjustRightInd w:val="0"/>
              <w:spacing w:after="0" w:line="240" w:lineRule="auto"/>
              <w:jc w:val="center"/>
              <w:rPr>
                <w:rFonts w:ascii="Times New Roman" w:hAnsi="Times New Roman"/>
                <w:sz w:val="24"/>
                <w:szCs w:val="24"/>
              </w:rPr>
            </w:pPr>
            <w:r w:rsidRPr="0071729B">
              <w:rPr>
                <w:rFonts w:ascii="Times New Roman" w:hAnsi="Times New Roman"/>
                <w:sz w:val="24"/>
                <w:szCs w:val="24"/>
                <w:lang w:eastAsia="ru-RU"/>
              </w:rPr>
              <w:t>Содержание деятельности</w:t>
            </w:r>
          </w:p>
        </w:tc>
        <w:tc>
          <w:tcPr>
            <w:tcW w:w="1943" w:type="dxa"/>
          </w:tcPr>
          <w:p w:rsidR="00F4750B" w:rsidRPr="0071729B" w:rsidRDefault="00F4750B"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t>Формы и</w:t>
            </w:r>
          </w:p>
          <w:p w:rsidR="00F4750B" w:rsidRPr="0071729B" w:rsidRDefault="00F4750B"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t>методы работы</w:t>
            </w:r>
          </w:p>
          <w:p w:rsidR="00F4750B" w:rsidRPr="0071729B" w:rsidRDefault="00F4750B" w:rsidP="0071729B">
            <w:pPr>
              <w:autoSpaceDE w:val="0"/>
              <w:autoSpaceDN w:val="0"/>
              <w:adjustRightInd w:val="0"/>
              <w:spacing w:after="0" w:line="240" w:lineRule="auto"/>
              <w:jc w:val="center"/>
              <w:rPr>
                <w:rFonts w:ascii="Times New Roman" w:hAnsi="Times New Roman"/>
                <w:sz w:val="24"/>
                <w:szCs w:val="24"/>
              </w:rPr>
            </w:pPr>
            <w:r w:rsidRPr="0071729B">
              <w:rPr>
                <w:rFonts w:ascii="Times New Roman" w:hAnsi="Times New Roman"/>
                <w:sz w:val="24"/>
                <w:szCs w:val="24"/>
                <w:lang w:eastAsia="ru-RU"/>
              </w:rPr>
              <w:t>с учащимися</w:t>
            </w:r>
          </w:p>
        </w:tc>
        <w:tc>
          <w:tcPr>
            <w:tcW w:w="1943" w:type="dxa"/>
          </w:tcPr>
          <w:p w:rsidR="00F4750B" w:rsidRPr="0071729B" w:rsidRDefault="00F4750B"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t>Ответ-</w:t>
            </w:r>
          </w:p>
          <w:p w:rsidR="00F4750B" w:rsidRPr="0071729B" w:rsidRDefault="00F4750B" w:rsidP="0071729B">
            <w:pPr>
              <w:autoSpaceDE w:val="0"/>
              <w:autoSpaceDN w:val="0"/>
              <w:adjustRightInd w:val="0"/>
              <w:spacing w:after="0" w:line="240" w:lineRule="auto"/>
              <w:jc w:val="center"/>
              <w:rPr>
                <w:rFonts w:ascii="Times New Roman" w:hAnsi="Times New Roman"/>
                <w:sz w:val="24"/>
                <w:szCs w:val="24"/>
              </w:rPr>
            </w:pPr>
            <w:r w:rsidRPr="0071729B">
              <w:rPr>
                <w:rFonts w:ascii="Times New Roman" w:hAnsi="Times New Roman"/>
                <w:sz w:val="24"/>
                <w:szCs w:val="24"/>
                <w:lang w:eastAsia="ru-RU"/>
              </w:rPr>
              <w:t>ственные</w:t>
            </w:r>
          </w:p>
        </w:tc>
      </w:tr>
      <w:tr w:rsidR="00CA597D" w:rsidRPr="0071729B" w:rsidTr="00F4750B">
        <w:tc>
          <w:tcPr>
            <w:tcW w:w="675" w:type="dxa"/>
          </w:tcPr>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1</w:t>
            </w:r>
          </w:p>
        </w:tc>
        <w:tc>
          <w:tcPr>
            <w:tcW w:w="1134" w:type="dxa"/>
          </w:tcPr>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Диагнос</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тическая</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работа</w:t>
            </w:r>
          </w:p>
        </w:tc>
        <w:tc>
          <w:tcPr>
            <w:tcW w:w="4017" w:type="dxa"/>
          </w:tcPr>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своевременное выявление учашихся, нуждающихся в специализированной помощи;</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беседа с родителями и получение их письменного согласия на психолого-социально-едагогическое</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сопровождение;</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изучение развития эмоционально-волевой, познавательной, речевой сфер, личностных особенностей, социальной ситуации развития и условий семейного воспитания учащихся с ОВЗ;</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составление характеристики –представления для ПМПК;</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составление рекомендаций для педагогов и родителей</w:t>
            </w:r>
            <w:r w:rsidR="000721B0" w:rsidRPr="0071729B">
              <w:rPr>
                <w:rFonts w:ascii="Times New Roman" w:hAnsi="Times New Roman"/>
                <w:sz w:val="24"/>
                <w:szCs w:val="24"/>
                <w:lang w:eastAsia="ru-RU"/>
              </w:rPr>
              <w:t xml:space="preserve">(законных  представителей) </w:t>
            </w:r>
            <w:r w:rsidRPr="0071729B">
              <w:rPr>
                <w:rFonts w:ascii="Times New Roman" w:hAnsi="Times New Roman"/>
                <w:sz w:val="24"/>
                <w:szCs w:val="24"/>
                <w:lang w:eastAsia="ru-RU"/>
              </w:rPr>
              <w:t xml:space="preserve">(поиск </w:t>
            </w:r>
            <w:r w:rsidRPr="0071729B">
              <w:rPr>
                <w:rFonts w:ascii="Times New Roman" w:hAnsi="Times New Roman"/>
                <w:sz w:val="24"/>
                <w:szCs w:val="24"/>
                <w:lang w:eastAsia="ru-RU"/>
              </w:rPr>
              <w:lastRenderedPageBreak/>
              <w:t>избирательных способностей, подбор оптимальных методов, формы обучения, стиля учебного взаимодействия);</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системный контроль за уровнем и динамикой развития учашихся с ОВЗ (мониторинг динамики развития и успешности освоения образовательной программы)</w:t>
            </w:r>
          </w:p>
        </w:tc>
        <w:tc>
          <w:tcPr>
            <w:tcW w:w="1943" w:type="dxa"/>
          </w:tcPr>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Изучение</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документации</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(карта</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индивид.</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развития</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учащегося)</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Беседа</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Наблюдение</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Тестирование</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Мониторинг</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динамики</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развития</w:t>
            </w:r>
          </w:p>
        </w:tc>
        <w:tc>
          <w:tcPr>
            <w:tcW w:w="1943" w:type="dxa"/>
          </w:tcPr>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Социальный</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классный</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руководитель</w:t>
            </w:r>
          </w:p>
        </w:tc>
      </w:tr>
      <w:tr w:rsidR="00CA597D" w:rsidRPr="0071729B" w:rsidTr="00F4750B">
        <w:tc>
          <w:tcPr>
            <w:tcW w:w="675" w:type="dxa"/>
          </w:tcPr>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lastRenderedPageBreak/>
              <w:t>2</w:t>
            </w:r>
          </w:p>
        </w:tc>
        <w:tc>
          <w:tcPr>
            <w:tcW w:w="1134" w:type="dxa"/>
          </w:tcPr>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Коррекц</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ионно-</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развива</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ющая</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работа</w:t>
            </w:r>
          </w:p>
        </w:tc>
        <w:tc>
          <w:tcPr>
            <w:tcW w:w="4017" w:type="dxa"/>
          </w:tcPr>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реализация рекомендаций ПМПК;</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выбор оптимальных образовательных</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программ, методов и приемов обучения</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 опорой на выявленные способности</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и личностные собенности учащегося с</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ОВЗ;</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формирование социальной</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компетентности учащихся с ОВЗ,</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развитие адаптивных возможностей</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личности;</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формирование ИКТ-омпетентности,</w:t>
            </w:r>
          </w:p>
          <w:p w:rsidR="00F4750B" w:rsidRPr="0071729B" w:rsidRDefault="00F4750B" w:rsidP="0071729B">
            <w:pPr>
              <w:autoSpaceDE w:val="0"/>
              <w:autoSpaceDN w:val="0"/>
              <w:adjustRightInd w:val="0"/>
              <w:spacing w:after="0" w:line="240" w:lineRule="auto"/>
              <w:rPr>
                <w:rFonts w:ascii="Times New Roman" w:hAnsi="Times New Roman"/>
                <w:sz w:val="24"/>
                <w:szCs w:val="24"/>
              </w:rPr>
            </w:pPr>
            <w:r w:rsidRPr="0071729B">
              <w:rPr>
                <w:rFonts w:ascii="Times New Roman" w:hAnsi="Times New Roman"/>
                <w:sz w:val="24"/>
                <w:szCs w:val="24"/>
                <w:lang w:eastAsia="ru-RU"/>
              </w:rPr>
              <w:t>развитие коммуникативной</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компетенции</w:t>
            </w:r>
          </w:p>
        </w:tc>
        <w:tc>
          <w:tcPr>
            <w:tcW w:w="1943" w:type="dxa"/>
          </w:tcPr>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Индивидуальные и</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подгрупповые</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коррекционно-</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развивающие</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занятия с</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учащимися с</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ОВЗ.</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Индивидуаль</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ные беседы и</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консульта</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ции</w:t>
            </w:r>
          </w:p>
        </w:tc>
        <w:tc>
          <w:tcPr>
            <w:tcW w:w="1943" w:type="dxa"/>
          </w:tcPr>
          <w:p w:rsidR="00F4750B" w:rsidRPr="0071729B" w:rsidRDefault="00CA597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w:t>
            </w:r>
            <w:r w:rsidR="00F4750B" w:rsidRPr="0071729B">
              <w:rPr>
                <w:rFonts w:ascii="Times New Roman" w:hAnsi="Times New Roman"/>
                <w:sz w:val="24"/>
                <w:szCs w:val="24"/>
                <w:lang w:eastAsia="ru-RU"/>
              </w:rPr>
              <w:t>оциальный</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мед.</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работник,</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классный</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педагоги-</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предмет</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ники</w:t>
            </w:r>
          </w:p>
        </w:tc>
      </w:tr>
      <w:tr w:rsidR="00CA597D" w:rsidRPr="0071729B" w:rsidTr="00F4750B">
        <w:tc>
          <w:tcPr>
            <w:tcW w:w="675" w:type="dxa"/>
          </w:tcPr>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3</w:t>
            </w:r>
          </w:p>
        </w:tc>
        <w:tc>
          <w:tcPr>
            <w:tcW w:w="1134" w:type="dxa"/>
          </w:tcPr>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Консуль</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тативная</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работа</w:t>
            </w:r>
          </w:p>
        </w:tc>
        <w:tc>
          <w:tcPr>
            <w:tcW w:w="4017" w:type="dxa"/>
          </w:tcPr>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консультирование педагогов</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специалистами сопровождения по</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проблемам оказания помощи учашимся</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 ОВЗ;</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консультативная помощь семье по</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вопросам воспитания, развития и</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социализации учашегося с ОВЗ;</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консультационная помощь</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учащимся в вопросе</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профессионального</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самоопределения.</w:t>
            </w:r>
          </w:p>
        </w:tc>
        <w:tc>
          <w:tcPr>
            <w:tcW w:w="1943" w:type="dxa"/>
          </w:tcPr>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Консультации</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специалистов</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Беседы</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Малый</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педсовет</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Консилиум</w:t>
            </w:r>
          </w:p>
        </w:tc>
        <w:tc>
          <w:tcPr>
            <w:tcW w:w="1943" w:type="dxa"/>
          </w:tcPr>
          <w:p w:rsidR="00F4750B" w:rsidRPr="0071729B" w:rsidRDefault="00CA597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w:t>
            </w:r>
            <w:r w:rsidR="00F4750B" w:rsidRPr="0071729B">
              <w:rPr>
                <w:rFonts w:ascii="Times New Roman" w:hAnsi="Times New Roman"/>
                <w:sz w:val="24"/>
                <w:szCs w:val="24"/>
                <w:lang w:eastAsia="ru-RU"/>
              </w:rPr>
              <w:t>оциальный</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классный</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руководитель</w:t>
            </w:r>
          </w:p>
        </w:tc>
      </w:tr>
      <w:tr w:rsidR="00F4750B" w:rsidRPr="0071729B" w:rsidTr="00F4750B">
        <w:tc>
          <w:tcPr>
            <w:tcW w:w="675" w:type="dxa"/>
          </w:tcPr>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rPr>
              <w:t>4</w:t>
            </w:r>
          </w:p>
        </w:tc>
        <w:tc>
          <w:tcPr>
            <w:tcW w:w="1134" w:type="dxa"/>
          </w:tcPr>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Информ</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ационно</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просвет</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ительска</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я работа</w:t>
            </w:r>
          </w:p>
        </w:tc>
        <w:tc>
          <w:tcPr>
            <w:tcW w:w="4017" w:type="dxa"/>
          </w:tcPr>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разъяснительная деятельность по</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вопросам, связанным с особенностями</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учашихся с ОВЗ;</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проведение тематических</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выступлений для педагогов и</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родителей по разъяснению</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индивидуально-типологических</w:t>
            </w:r>
            <w:r w:rsidR="00CA597D"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особенностей различных категорий</w:t>
            </w:r>
          </w:p>
          <w:p w:rsidR="00F4750B" w:rsidRPr="0071729B" w:rsidRDefault="00F4750B"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учашихся с ОВЗ.</w:t>
            </w:r>
          </w:p>
        </w:tc>
        <w:tc>
          <w:tcPr>
            <w:tcW w:w="1943" w:type="dxa"/>
          </w:tcPr>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Лекции</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Беседы</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Печатные</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материалы</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Информацион</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ные стенды</w:t>
            </w:r>
          </w:p>
        </w:tc>
        <w:tc>
          <w:tcPr>
            <w:tcW w:w="1943" w:type="dxa"/>
          </w:tcPr>
          <w:p w:rsidR="00F4750B" w:rsidRPr="0071729B" w:rsidRDefault="00CA597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w:t>
            </w:r>
            <w:r w:rsidR="00F4750B" w:rsidRPr="0071729B">
              <w:rPr>
                <w:rFonts w:ascii="Times New Roman" w:hAnsi="Times New Roman"/>
                <w:sz w:val="24"/>
                <w:szCs w:val="24"/>
                <w:lang w:eastAsia="ru-RU"/>
              </w:rPr>
              <w:t>оциальный</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педагог,</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классный</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руководит.,</w:t>
            </w:r>
          </w:p>
          <w:p w:rsidR="00F4750B" w:rsidRPr="0071729B" w:rsidRDefault="00F4750B"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мед.работник</w:t>
            </w:r>
          </w:p>
        </w:tc>
      </w:tr>
    </w:tbl>
    <w:p w:rsidR="00F4750B" w:rsidRPr="0071729B" w:rsidRDefault="00F4750B" w:rsidP="0071729B">
      <w:pPr>
        <w:autoSpaceDE w:val="0"/>
        <w:autoSpaceDN w:val="0"/>
        <w:adjustRightInd w:val="0"/>
        <w:spacing w:after="0" w:line="240" w:lineRule="auto"/>
        <w:jc w:val="both"/>
        <w:rPr>
          <w:rFonts w:ascii="Times New Roman" w:hAnsi="Times New Roman"/>
          <w:sz w:val="24"/>
          <w:szCs w:val="24"/>
        </w:rPr>
      </w:pPr>
    </w:p>
    <w:p w:rsidR="00103107" w:rsidRPr="0071729B" w:rsidRDefault="00103107" w:rsidP="0071729B">
      <w:pPr>
        <w:autoSpaceDE w:val="0"/>
        <w:autoSpaceDN w:val="0"/>
        <w:adjustRightInd w:val="0"/>
        <w:spacing w:after="0" w:line="240" w:lineRule="auto"/>
        <w:jc w:val="both"/>
        <w:rPr>
          <w:rFonts w:ascii="Times New Roman" w:hAnsi="Times New Roman"/>
          <w:b/>
          <w:bCs/>
          <w:color w:val="000000"/>
          <w:sz w:val="24"/>
          <w:szCs w:val="24"/>
          <w:lang w:eastAsia="ru-RU"/>
        </w:rPr>
      </w:pPr>
    </w:p>
    <w:p w:rsidR="00CA597D" w:rsidRPr="0071729B" w:rsidRDefault="00CA597D" w:rsidP="0071729B">
      <w:pPr>
        <w:autoSpaceDE w:val="0"/>
        <w:autoSpaceDN w:val="0"/>
        <w:adjustRightInd w:val="0"/>
        <w:spacing w:after="0" w:line="240" w:lineRule="auto"/>
        <w:jc w:val="both"/>
        <w:rPr>
          <w:rFonts w:ascii="Times New Roman" w:hAnsi="Times New Roman"/>
          <w:b/>
          <w:bCs/>
          <w:color w:val="000000"/>
          <w:sz w:val="24"/>
          <w:szCs w:val="24"/>
          <w:lang w:eastAsia="ru-RU"/>
        </w:rPr>
      </w:pPr>
      <w:r w:rsidRPr="0071729B">
        <w:rPr>
          <w:rFonts w:ascii="Times New Roman" w:hAnsi="Times New Roman"/>
          <w:b/>
          <w:bCs/>
          <w:color w:val="000000"/>
          <w:sz w:val="24"/>
          <w:szCs w:val="24"/>
          <w:lang w:eastAsia="ru-RU"/>
        </w:rPr>
        <w:t>Этапы реализации программы</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Коррекционная работа реализуется поэтапно.</w:t>
      </w:r>
    </w:p>
    <w:p w:rsidR="00CA597D" w:rsidRPr="0071729B" w:rsidRDefault="00CA597D" w:rsidP="0071729B">
      <w:pPr>
        <w:autoSpaceDE w:val="0"/>
        <w:autoSpaceDN w:val="0"/>
        <w:adjustRightInd w:val="0"/>
        <w:spacing w:after="0" w:line="240" w:lineRule="auto"/>
        <w:jc w:val="both"/>
        <w:rPr>
          <w:rFonts w:ascii="Times New Roman" w:eastAsia="Times New Roman,Italic" w:hAnsi="Times New Roman"/>
          <w:i/>
          <w:iCs/>
          <w:color w:val="212117"/>
          <w:sz w:val="24"/>
          <w:szCs w:val="24"/>
          <w:lang w:eastAsia="ru-RU"/>
        </w:rPr>
      </w:pPr>
      <w:r w:rsidRPr="0071729B">
        <w:rPr>
          <w:rFonts w:ascii="Times New Roman" w:eastAsia="Times New Roman,Italic" w:hAnsi="Times New Roman"/>
          <w:i/>
          <w:iCs/>
          <w:color w:val="212117"/>
          <w:sz w:val="24"/>
          <w:szCs w:val="24"/>
          <w:lang w:eastAsia="ru-RU"/>
        </w:rPr>
        <w:t>I этап (май – сентябрь). Этап сбора и анализа информации</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(информационно-аналитическая деятельность). Результатом данного этапа</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lastRenderedPageBreak/>
        <w:t>является:</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оценка контингента учащихся для учёта особенностей развития учащихся, определения специфики и их особых образовательных потребностей;</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eastAsia="Times New Roman,Italic" w:hAnsi="Times New Roman"/>
          <w:i/>
          <w:iCs/>
          <w:color w:val="212117"/>
          <w:sz w:val="24"/>
          <w:szCs w:val="24"/>
          <w:lang w:eastAsia="ru-RU"/>
        </w:rPr>
        <w:t xml:space="preserve">II этап (октябрь </w:t>
      </w:r>
      <w:r w:rsidRPr="0071729B">
        <w:rPr>
          <w:rFonts w:ascii="Times New Roman" w:hAnsi="Times New Roman"/>
          <w:i/>
          <w:iCs/>
          <w:color w:val="212117"/>
          <w:sz w:val="24"/>
          <w:szCs w:val="24"/>
          <w:lang w:eastAsia="ru-RU"/>
        </w:rPr>
        <w:t xml:space="preserve">– </w:t>
      </w:r>
      <w:r w:rsidRPr="0071729B">
        <w:rPr>
          <w:rFonts w:ascii="Times New Roman" w:eastAsia="Times New Roman,Italic" w:hAnsi="Times New Roman"/>
          <w:i/>
          <w:iCs/>
          <w:color w:val="212117"/>
          <w:sz w:val="24"/>
          <w:szCs w:val="24"/>
          <w:lang w:eastAsia="ru-RU"/>
        </w:rPr>
        <w:t>май)</w:t>
      </w:r>
      <w:r w:rsidRPr="0071729B">
        <w:rPr>
          <w:rFonts w:ascii="Times New Roman" w:hAnsi="Times New Roman"/>
          <w:i/>
          <w:iCs/>
          <w:color w:val="212117"/>
          <w:sz w:val="24"/>
          <w:szCs w:val="24"/>
          <w:lang w:eastAsia="ru-RU"/>
        </w:rPr>
        <w:t xml:space="preserve">. </w:t>
      </w:r>
      <w:r w:rsidRPr="0071729B">
        <w:rPr>
          <w:rFonts w:ascii="Times New Roman" w:eastAsia="Times New Roman,Italic" w:hAnsi="Times New Roman"/>
          <w:i/>
          <w:iCs/>
          <w:color w:val="212117"/>
          <w:sz w:val="24"/>
          <w:szCs w:val="24"/>
          <w:lang w:eastAsia="ru-RU"/>
        </w:rPr>
        <w:t xml:space="preserve">Этап планирования, организации, координации </w:t>
      </w:r>
      <w:r w:rsidRPr="0071729B">
        <w:rPr>
          <w:rFonts w:ascii="Times New Roman" w:hAnsi="Times New Roman"/>
          <w:color w:val="212117"/>
          <w:sz w:val="24"/>
          <w:szCs w:val="24"/>
          <w:lang w:eastAsia="ru-RU"/>
        </w:rPr>
        <w:t>(организационно-исполнительская деятельность). Результатом работы является особым образом организованная образовательная деятельность, имеющая коррекционно-развивающую направленность и деятельность специального сопровождения учащихся с ограниченными возможностями здоровья и детей-инвалидов при специально созданных (вариативных) условиях обучения, воспитания, развития, социализации рассматриваемой категории учащихся.</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eastAsia="Times New Roman,Italic" w:hAnsi="Times New Roman"/>
          <w:i/>
          <w:iCs/>
          <w:color w:val="212117"/>
          <w:sz w:val="24"/>
          <w:szCs w:val="24"/>
          <w:lang w:eastAsia="ru-RU"/>
        </w:rPr>
        <w:t xml:space="preserve">III этап (май </w:t>
      </w:r>
      <w:r w:rsidRPr="0071729B">
        <w:rPr>
          <w:rFonts w:ascii="Times New Roman" w:hAnsi="Times New Roman"/>
          <w:i/>
          <w:iCs/>
          <w:color w:val="212117"/>
          <w:sz w:val="24"/>
          <w:szCs w:val="24"/>
          <w:lang w:eastAsia="ru-RU"/>
        </w:rPr>
        <w:t xml:space="preserve">– </w:t>
      </w:r>
      <w:r w:rsidRPr="0071729B">
        <w:rPr>
          <w:rFonts w:ascii="Times New Roman" w:eastAsia="Times New Roman,Italic" w:hAnsi="Times New Roman"/>
          <w:i/>
          <w:iCs/>
          <w:color w:val="212117"/>
          <w:sz w:val="24"/>
          <w:szCs w:val="24"/>
          <w:lang w:eastAsia="ru-RU"/>
        </w:rPr>
        <w:t>июнь</w:t>
      </w:r>
      <w:r w:rsidRPr="0071729B">
        <w:rPr>
          <w:rFonts w:ascii="Times New Roman" w:hAnsi="Times New Roman"/>
          <w:i/>
          <w:iCs/>
          <w:color w:val="212117"/>
          <w:sz w:val="24"/>
          <w:szCs w:val="24"/>
          <w:lang w:eastAsia="ru-RU"/>
        </w:rPr>
        <w:t xml:space="preserve">). </w:t>
      </w:r>
      <w:r w:rsidRPr="0071729B">
        <w:rPr>
          <w:rFonts w:ascii="Times New Roman" w:eastAsia="Times New Roman,Italic" w:hAnsi="Times New Roman"/>
          <w:i/>
          <w:iCs/>
          <w:color w:val="212117"/>
          <w:sz w:val="24"/>
          <w:szCs w:val="24"/>
          <w:lang w:eastAsia="ru-RU"/>
        </w:rPr>
        <w:t>Этап диагностики коррекционно</w:t>
      </w:r>
      <w:r w:rsidRPr="0071729B">
        <w:rPr>
          <w:rFonts w:ascii="Times New Roman" w:hAnsi="Times New Roman"/>
          <w:i/>
          <w:iCs/>
          <w:color w:val="212117"/>
          <w:sz w:val="24"/>
          <w:szCs w:val="24"/>
          <w:lang w:eastAsia="ru-RU"/>
        </w:rPr>
        <w:t>-</w:t>
      </w:r>
      <w:r w:rsidRPr="0071729B">
        <w:rPr>
          <w:rFonts w:ascii="Times New Roman" w:eastAsia="Times New Roman,Italic" w:hAnsi="Times New Roman"/>
          <w:i/>
          <w:iCs/>
          <w:color w:val="212117"/>
          <w:sz w:val="24"/>
          <w:szCs w:val="24"/>
          <w:lang w:eastAsia="ru-RU"/>
        </w:rPr>
        <w:t xml:space="preserve">развивающей образовательной среды </w:t>
      </w:r>
      <w:r w:rsidRPr="0071729B">
        <w:rPr>
          <w:rFonts w:ascii="Times New Roman" w:hAnsi="Times New Roman"/>
          <w:color w:val="212117"/>
          <w:sz w:val="24"/>
          <w:szCs w:val="24"/>
          <w:lang w:eastAsia="ru-RU"/>
        </w:rPr>
        <w:t>(контрольно-диагностическая деятельность).</w:t>
      </w:r>
    </w:p>
    <w:p w:rsidR="00CA597D" w:rsidRPr="0071729B" w:rsidRDefault="00CA597D"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212117"/>
          <w:sz w:val="24"/>
          <w:szCs w:val="24"/>
          <w:lang w:eastAsia="ru-RU"/>
        </w:rPr>
        <w:t xml:space="preserve">Результатом является констатация соответствия созданных условий и выбранных коррекционно-развивающих </w:t>
      </w:r>
      <w:r w:rsidRPr="0071729B">
        <w:rPr>
          <w:rFonts w:ascii="Times New Roman" w:hAnsi="Times New Roman"/>
          <w:color w:val="000000"/>
          <w:sz w:val="24"/>
          <w:szCs w:val="24"/>
          <w:lang w:eastAsia="ru-RU"/>
        </w:rPr>
        <w:t>и образовательных программ особым</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000000"/>
          <w:sz w:val="24"/>
          <w:szCs w:val="24"/>
          <w:lang w:eastAsia="ru-RU"/>
        </w:rPr>
        <w:t>образовательным потребностям учащегося</w:t>
      </w:r>
      <w:r w:rsidRPr="0071729B">
        <w:rPr>
          <w:rFonts w:ascii="Times New Roman" w:hAnsi="Times New Roman"/>
          <w:color w:val="212117"/>
          <w:sz w:val="24"/>
          <w:szCs w:val="24"/>
          <w:lang w:eastAsia="ru-RU"/>
        </w:rPr>
        <w:t>.</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eastAsia="Times New Roman,Italic" w:hAnsi="Times New Roman"/>
          <w:i/>
          <w:iCs/>
          <w:color w:val="212117"/>
          <w:sz w:val="24"/>
          <w:szCs w:val="24"/>
          <w:lang w:eastAsia="ru-RU"/>
        </w:rPr>
        <w:t>IV этап (август – сентябрь)</w:t>
      </w:r>
      <w:r w:rsidRPr="0071729B">
        <w:rPr>
          <w:rFonts w:ascii="Times New Roman" w:hAnsi="Times New Roman"/>
          <w:i/>
          <w:iCs/>
          <w:color w:val="212117"/>
          <w:sz w:val="24"/>
          <w:szCs w:val="24"/>
          <w:lang w:eastAsia="ru-RU"/>
        </w:rPr>
        <w:t xml:space="preserve">. </w:t>
      </w:r>
      <w:r w:rsidRPr="0071729B">
        <w:rPr>
          <w:rFonts w:ascii="Times New Roman" w:eastAsia="Times New Roman,Italic" w:hAnsi="Times New Roman"/>
          <w:i/>
          <w:iCs/>
          <w:color w:val="212117"/>
          <w:sz w:val="24"/>
          <w:szCs w:val="24"/>
          <w:lang w:eastAsia="ru-RU"/>
        </w:rPr>
        <w:t xml:space="preserve">Этап регуляции и корректировки </w:t>
      </w:r>
      <w:r w:rsidRPr="0071729B">
        <w:rPr>
          <w:rFonts w:ascii="Times New Roman" w:hAnsi="Times New Roman"/>
          <w:color w:val="212117"/>
          <w:sz w:val="24"/>
          <w:szCs w:val="24"/>
          <w:lang w:eastAsia="ru-RU"/>
        </w:rPr>
        <w:t>(регулятивно-корректировочная деятельность). Результатом является внесение необходимых изменений в образовательную деятельность и сопровождение учащихся с ограниченными возможностями здоровья и детей-инвалидов, корректировка условий и форм обучения, методов и приёмов работы.</w:t>
      </w:r>
    </w:p>
    <w:p w:rsidR="00CA597D" w:rsidRPr="0071729B" w:rsidRDefault="00CA597D" w:rsidP="0071729B">
      <w:pPr>
        <w:autoSpaceDE w:val="0"/>
        <w:autoSpaceDN w:val="0"/>
        <w:adjustRightInd w:val="0"/>
        <w:spacing w:after="0" w:line="240" w:lineRule="auto"/>
        <w:jc w:val="both"/>
        <w:rPr>
          <w:rFonts w:ascii="Times New Roman" w:hAnsi="Times New Roman"/>
          <w:b/>
          <w:bCs/>
          <w:color w:val="212117"/>
          <w:sz w:val="24"/>
          <w:szCs w:val="24"/>
          <w:lang w:eastAsia="ru-RU"/>
        </w:rPr>
      </w:pPr>
      <w:r w:rsidRPr="0071729B">
        <w:rPr>
          <w:rFonts w:ascii="Times New Roman" w:hAnsi="Times New Roman"/>
          <w:b/>
          <w:bCs/>
          <w:color w:val="212117"/>
          <w:sz w:val="24"/>
          <w:szCs w:val="24"/>
          <w:lang w:eastAsia="ru-RU"/>
        </w:rPr>
        <w:t xml:space="preserve">Механизм реализации программы </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Механизм взаимодействия – психолого-педагогический консилиум, психологическое, педагогическое сопровождение.</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Механизм реализации программы – организация индивидуальной траектории обучения:</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1. Индивидуальное обучение по индивидуальному учебному плану;</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2. Обучение в специальных группах физической культуры;</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3. Дистанционное обучение (обучение на дому);</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4. Внеурочное обучение в группах коррекции с целью ликвидации</w:t>
      </w:r>
      <w:r w:rsidR="00BE3D01" w:rsidRPr="0071729B">
        <w:rPr>
          <w:rFonts w:ascii="Times New Roman" w:hAnsi="Times New Roman"/>
          <w:color w:val="212117"/>
          <w:sz w:val="24"/>
          <w:szCs w:val="24"/>
          <w:lang w:eastAsia="ru-RU"/>
        </w:rPr>
        <w:t xml:space="preserve"> </w:t>
      </w:r>
      <w:r w:rsidRPr="0071729B">
        <w:rPr>
          <w:rFonts w:ascii="Times New Roman" w:hAnsi="Times New Roman"/>
          <w:color w:val="212117"/>
          <w:sz w:val="24"/>
          <w:szCs w:val="24"/>
          <w:lang w:eastAsia="ru-RU"/>
        </w:rPr>
        <w:t>пробелов знаний;</w:t>
      </w:r>
    </w:p>
    <w:p w:rsidR="00CA597D" w:rsidRPr="0071729B" w:rsidRDefault="00CA597D"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Социальное партнерство:</w:t>
      </w:r>
    </w:p>
    <w:p w:rsidR="00CA597D" w:rsidRPr="0071729B" w:rsidRDefault="00BE3D01"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Зональная</w:t>
      </w:r>
      <w:r w:rsidR="00CA597D" w:rsidRPr="0071729B">
        <w:rPr>
          <w:rFonts w:ascii="Times New Roman" w:hAnsi="Times New Roman"/>
          <w:color w:val="212117"/>
          <w:sz w:val="24"/>
          <w:szCs w:val="24"/>
          <w:lang w:eastAsia="ru-RU"/>
        </w:rPr>
        <w:t xml:space="preserve"> психолого-медико-педагогическая комиссия</w:t>
      </w:r>
    </w:p>
    <w:p w:rsidR="00CA597D" w:rsidRPr="0071729B" w:rsidRDefault="00CA597D" w:rsidP="0071729B">
      <w:pPr>
        <w:pStyle w:val="3"/>
        <w:spacing w:before="0" w:beforeAutospacing="0" w:after="0" w:afterAutospacing="0"/>
        <w:jc w:val="both"/>
        <w:rPr>
          <w:b w:val="0"/>
          <w:sz w:val="24"/>
          <w:szCs w:val="24"/>
        </w:rPr>
      </w:pPr>
      <w:r w:rsidRPr="0071729B">
        <w:rPr>
          <w:b w:val="0"/>
          <w:color w:val="212117"/>
          <w:sz w:val="24"/>
          <w:szCs w:val="24"/>
        </w:rPr>
        <w:t>Родительская общественность</w:t>
      </w:r>
    </w:p>
    <w:p w:rsidR="00103107" w:rsidRPr="0071729B" w:rsidRDefault="00103107" w:rsidP="0071729B">
      <w:pPr>
        <w:autoSpaceDE w:val="0"/>
        <w:autoSpaceDN w:val="0"/>
        <w:adjustRightInd w:val="0"/>
        <w:spacing w:after="0" w:line="240" w:lineRule="auto"/>
        <w:jc w:val="center"/>
        <w:rPr>
          <w:rFonts w:ascii="Times New Roman" w:hAnsi="Times New Roman"/>
          <w:bCs/>
          <w:sz w:val="24"/>
          <w:szCs w:val="24"/>
          <w:lang w:eastAsia="ru-RU"/>
        </w:rPr>
      </w:pPr>
    </w:p>
    <w:p w:rsidR="00103107" w:rsidRPr="0071729B" w:rsidRDefault="00103107" w:rsidP="0071729B">
      <w:pPr>
        <w:autoSpaceDE w:val="0"/>
        <w:autoSpaceDN w:val="0"/>
        <w:adjustRightInd w:val="0"/>
        <w:spacing w:after="0" w:line="240" w:lineRule="auto"/>
        <w:jc w:val="center"/>
        <w:rPr>
          <w:rFonts w:ascii="Times New Roman" w:hAnsi="Times New Roman"/>
          <w:bCs/>
          <w:sz w:val="24"/>
          <w:szCs w:val="24"/>
          <w:lang w:eastAsia="ru-RU"/>
        </w:rPr>
      </w:pPr>
    </w:p>
    <w:p w:rsidR="00103107" w:rsidRPr="0071729B" w:rsidRDefault="00103107" w:rsidP="0071729B">
      <w:pPr>
        <w:autoSpaceDE w:val="0"/>
        <w:autoSpaceDN w:val="0"/>
        <w:adjustRightInd w:val="0"/>
        <w:spacing w:after="0" w:line="240" w:lineRule="auto"/>
        <w:jc w:val="center"/>
        <w:rPr>
          <w:rFonts w:ascii="Times New Roman" w:hAnsi="Times New Roman"/>
          <w:bCs/>
          <w:sz w:val="24"/>
          <w:szCs w:val="24"/>
          <w:lang w:eastAsia="ru-RU"/>
        </w:rPr>
      </w:pPr>
    </w:p>
    <w:p w:rsidR="00103107" w:rsidRPr="0071729B" w:rsidRDefault="00103107" w:rsidP="0071729B">
      <w:pPr>
        <w:autoSpaceDE w:val="0"/>
        <w:autoSpaceDN w:val="0"/>
        <w:adjustRightInd w:val="0"/>
        <w:spacing w:after="0" w:line="240" w:lineRule="auto"/>
        <w:jc w:val="center"/>
        <w:rPr>
          <w:rFonts w:ascii="Times New Roman" w:hAnsi="Times New Roman"/>
          <w:bCs/>
          <w:sz w:val="24"/>
          <w:szCs w:val="24"/>
          <w:lang w:eastAsia="ru-RU"/>
        </w:rPr>
      </w:pPr>
    </w:p>
    <w:p w:rsidR="00103107" w:rsidRPr="0071729B" w:rsidRDefault="00103107" w:rsidP="0071729B">
      <w:pPr>
        <w:autoSpaceDE w:val="0"/>
        <w:autoSpaceDN w:val="0"/>
        <w:adjustRightInd w:val="0"/>
        <w:spacing w:after="0" w:line="240" w:lineRule="auto"/>
        <w:jc w:val="center"/>
        <w:rPr>
          <w:rFonts w:ascii="Times New Roman" w:hAnsi="Times New Roman"/>
          <w:bCs/>
          <w:sz w:val="24"/>
          <w:szCs w:val="24"/>
          <w:lang w:eastAsia="ru-RU"/>
        </w:rPr>
      </w:pPr>
    </w:p>
    <w:p w:rsidR="00103107" w:rsidRPr="0071729B" w:rsidRDefault="00103107" w:rsidP="0071729B">
      <w:pPr>
        <w:autoSpaceDE w:val="0"/>
        <w:autoSpaceDN w:val="0"/>
        <w:adjustRightInd w:val="0"/>
        <w:spacing w:after="0" w:line="240" w:lineRule="auto"/>
        <w:jc w:val="center"/>
        <w:rPr>
          <w:rFonts w:ascii="Times New Roman" w:hAnsi="Times New Roman"/>
          <w:bCs/>
          <w:sz w:val="24"/>
          <w:szCs w:val="24"/>
          <w:lang w:eastAsia="ru-RU"/>
        </w:rPr>
      </w:pPr>
    </w:p>
    <w:p w:rsidR="00103107" w:rsidRPr="0071729B" w:rsidRDefault="00103107" w:rsidP="0071729B">
      <w:pPr>
        <w:autoSpaceDE w:val="0"/>
        <w:autoSpaceDN w:val="0"/>
        <w:adjustRightInd w:val="0"/>
        <w:spacing w:after="0" w:line="240" w:lineRule="auto"/>
        <w:jc w:val="center"/>
        <w:rPr>
          <w:rFonts w:ascii="Times New Roman" w:hAnsi="Times New Roman"/>
          <w:bCs/>
          <w:sz w:val="24"/>
          <w:szCs w:val="24"/>
          <w:lang w:eastAsia="ru-RU"/>
        </w:rPr>
      </w:pPr>
    </w:p>
    <w:p w:rsidR="006F5D61" w:rsidRPr="0071729B" w:rsidRDefault="006F5D61" w:rsidP="0071729B">
      <w:pPr>
        <w:autoSpaceDE w:val="0"/>
        <w:autoSpaceDN w:val="0"/>
        <w:adjustRightInd w:val="0"/>
        <w:spacing w:after="0" w:line="240" w:lineRule="auto"/>
        <w:jc w:val="center"/>
        <w:rPr>
          <w:rFonts w:ascii="Times New Roman" w:hAnsi="Times New Roman"/>
          <w:bCs/>
          <w:sz w:val="24"/>
          <w:szCs w:val="24"/>
          <w:lang w:eastAsia="ru-RU"/>
        </w:rPr>
      </w:pPr>
      <w:r w:rsidRPr="0071729B">
        <w:rPr>
          <w:rFonts w:ascii="Times New Roman" w:hAnsi="Times New Roman"/>
          <w:bCs/>
          <w:sz w:val="24"/>
          <w:szCs w:val="24"/>
          <w:lang w:eastAsia="ru-RU"/>
        </w:rPr>
        <w:t>План работы</w:t>
      </w:r>
    </w:p>
    <w:tbl>
      <w:tblPr>
        <w:tblStyle w:val="a4"/>
        <w:tblpPr w:leftFromText="180" w:rightFromText="180" w:vertAnchor="text" w:horzAnchor="margin" w:tblpY="715"/>
        <w:tblW w:w="0" w:type="auto"/>
        <w:tblLook w:val="04A0" w:firstRow="1" w:lastRow="0" w:firstColumn="1" w:lastColumn="0" w:noHBand="0" w:noVBand="1"/>
      </w:tblPr>
      <w:tblGrid>
        <w:gridCol w:w="942"/>
        <w:gridCol w:w="3830"/>
        <w:gridCol w:w="1351"/>
        <w:gridCol w:w="3452"/>
      </w:tblGrid>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t>№ пп</w:t>
            </w:r>
          </w:p>
        </w:tc>
        <w:tc>
          <w:tcPr>
            <w:tcW w:w="3892" w:type="dxa"/>
          </w:tcPr>
          <w:p w:rsidR="00103107" w:rsidRPr="0071729B" w:rsidRDefault="00103107" w:rsidP="0071729B">
            <w:pPr>
              <w:autoSpaceDE w:val="0"/>
              <w:autoSpaceDN w:val="0"/>
              <w:adjustRightInd w:val="0"/>
              <w:spacing w:after="0" w:line="240" w:lineRule="auto"/>
              <w:jc w:val="center"/>
              <w:rPr>
                <w:rFonts w:ascii="Times New Roman" w:hAnsi="Times New Roman"/>
                <w:sz w:val="24"/>
                <w:szCs w:val="24"/>
              </w:rPr>
            </w:pPr>
            <w:r w:rsidRPr="0071729B">
              <w:rPr>
                <w:rFonts w:ascii="Times New Roman" w:hAnsi="Times New Roman"/>
                <w:b/>
                <w:bCs/>
                <w:sz w:val="24"/>
                <w:szCs w:val="24"/>
                <w:lang w:eastAsia="ru-RU"/>
              </w:rPr>
              <w:t>Направление работы</w:t>
            </w:r>
          </w:p>
        </w:tc>
        <w:tc>
          <w:tcPr>
            <w:tcW w:w="1359" w:type="dxa"/>
          </w:tcPr>
          <w:p w:rsidR="00103107" w:rsidRPr="0071729B" w:rsidRDefault="00103107" w:rsidP="0071729B">
            <w:pPr>
              <w:pStyle w:val="3"/>
              <w:jc w:val="center"/>
              <w:rPr>
                <w:sz w:val="24"/>
                <w:szCs w:val="24"/>
              </w:rPr>
            </w:pPr>
            <w:r w:rsidRPr="0071729B">
              <w:rPr>
                <w:sz w:val="24"/>
                <w:szCs w:val="24"/>
              </w:rPr>
              <w:t xml:space="preserve">Сроки </w:t>
            </w:r>
          </w:p>
        </w:tc>
        <w:tc>
          <w:tcPr>
            <w:tcW w:w="3504" w:type="dxa"/>
          </w:tcPr>
          <w:p w:rsidR="00103107" w:rsidRPr="0071729B" w:rsidRDefault="00103107" w:rsidP="0071729B">
            <w:pPr>
              <w:pStyle w:val="3"/>
              <w:jc w:val="center"/>
              <w:rPr>
                <w:sz w:val="24"/>
                <w:szCs w:val="24"/>
              </w:rPr>
            </w:pPr>
            <w:r w:rsidRPr="0071729B">
              <w:rPr>
                <w:sz w:val="24"/>
                <w:szCs w:val="24"/>
              </w:rPr>
              <w:t>Ответственные</w:t>
            </w:r>
          </w:p>
        </w:tc>
      </w:tr>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t>1</w:t>
            </w:r>
          </w:p>
        </w:tc>
        <w:tc>
          <w:tcPr>
            <w:tcW w:w="3892" w:type="dxa"/>
          </w:tcPr>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Диагностика психологической</w:t>
            </w:r>
          </w:p>
          <w:p w:rsidR="00103107" w:rsidRPr="0071729B" w:rsidRDefault="00103107" w:rsidP="0071729B">
            <w:pPr>
              <w:pStyle w:val="3"/>
              <w:spacing w:before="0" w:beforeAutospacing="0" w:after="0" w:afterAutospacing="0"/>
              <w:jc w:val="both"/>
              <w:rPr>
                <w:b w:val="0"/>
                <w:sz w:val="24"/>
                <w:szCs w:val="24"/>
              </w:rPr>
            </w:pPr>
            <w:r w:rsidRPr="0071729B">
              <w:rPr>
                <w:b w:val="0"/>
                <w:sz w:val="24"/>
                <w:szCs w:val="24"/>
              </w:rPr>
              <w:t>готовности</w:t>
            </w:r>
          </w:p>
        </w:tc>
        <w:tc>
          <w:tcPr>
            <w:tcW w:w="1359" w:type="dxa"/>
          </w:tcPr>
          <w:p w:rsidR="00103107" w:rsidRPr="0071729B" w:rsidRDefault="00103107" w:rsidP="0071729B">
            <w:pPr>
              <w:pStyle w:val="3"/>
              <w:spacing w:before="0" w:beforeAutospacing="0" w:after="0" w:afterAutospacing="0"/>
              <w:jc w:val="center"/>
              <w:rPr>
                <w:b w:val="0"/>
                <w:sz w:val="24"/>
                <w:szCs w:val="24"/>
              </w:rPr>
            </w:pPr>
            <w:r w:rsidRPr="0071729B">
              <w:rPr>
                <w:b w:val="0"/>
                <w:sz w:val="24"/>
                <w:szCs w:val="24"/>
              </w:rPr>
              <w:t>сентябрь</w:t>
            </w:r>
          </w:p>
        </w:tc>
        <w:tc>
          <w:tcPr>
            <w:tcW w:w="3504" w:type="dxa"/>
          </w:tcPr>
          <w:p w:rsidR="00103107" w:rsidRPr="0071729B" w:rsidRDefault="00D71EE1" w:rsidP="0071729B">
            <w:pPr>
              <w:spacing w:line="240" w:lineRule="auto"/>
              <w:rPr>
                <w:rFonts w:ascii="Times New Roman" w:hAnsi="Times New Roman"/>
                <w:sz w:val="24"/>
                <w:szCs w:val="24"/>
              </w:rPr>
            </w:pPr>
            <w:proofErr w:type="spellStart"/>
            <w:r w:rsidRPr="0071729B">
              <w:rPr>
                <w:rFonts w:ascii="Times New Roman" w:hAnsi="Times New Roman"/>
                <w:sz w:val="24"/>
                <w:szCs w:val="24"/>
              </w:rPr>
              <w:t>Кл.рук</w:t>
            </w:r>
            <w:proofErr w:type="spellEnd"/>
            <w:r w:rsidRPr="0071729B">
              <w:rPr>
                <w:rFonts w:ascii="Times New Roman" w:hAnsi="Times New Roman"/>
                <w:sz w:val="24"/>
                <w:szCs w:val="24"/>
              </w:rPr>
              <w:t>.</w:t>
            </w:r>
          </w:p>
        </w:tc>
      </w:tr>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t>2</w:t>
            </w:r>
          </w:p>
        </w:tc>
        <w:tc>
          <w:tcPr>
            <w:tcW w:w="3892" w:type="dxa"/>
          </w:tcPr>
          <w:p w:rsidR="00103107" w:rsidRPr="0071729B" w:rsidRDefault="00103107" w:rsidP="0071729B">
            <w:pPr>
              <w:pStyle w:val="3"/>
              <w:spacing w:before="0" w:beforeAutospacing="0" w:after="0" w:afterAutospacing="0"/>
              <w:jc w:val="both"/>
              <w:rPr>
                <w:b w:val="0"/>
                <w:sz w:val="24"/>
                <w:szCs w:val="24"/>
              </w:rPr>
            </w:pPr>
            <w:r w:rsidRPr="0071729B">
              <w:rPr>
                <w:b w:val="0"/>
                <w:sz w:val="24"/>
                <w:szCs w:val="24"/>
              </w:rPr>
              <w:t>Диагностика уровня тревожности</w:t>
            </w:r>
          </w:p>
        </w:tc>
        <w:tc>
          <w:tcPr>
            <w:tcW w:w="1359" w:type="dxa"/>
          </w:tcPr>
          <w:p w:rsidR="00103107" w:rsidRPr="0071729B" w:rsidRDefault="00103107" w:rsidP="0071729B">
            <w:pPr>
              <w:pStyle w:val="3"/>
              <w:spacing w:before="0" w:beforeAutospacing="0" w:after="0" w:afterAutospacing="0"/>
              <w:jc w:val="center"/>
              <w:rPr>
                <w:b w:val="0"/>
                <w:sz w:val="24"/>
                <w:szCs w:val="24"/>
              </w:rPr>
            </w:pPr>
            <w:r w:rsidRPr="0071729B">
              <w:rPr>
                <w:b w:val="0"/>
                <w:sz w:val="24"/>
                <w:szCs w:val="24"/>
              </w:rPr>
              <w:t>октябрь</w:t>
            </w:r>
          </w:p>
        </w:tc>
        <w:tc>
          <w:tcPr>
            <w:tcW w:w="3504" w:type="dxa"/>
          </w:tcPr>
          <w:p w:rsidR="00103107" w:rsidRPr="0071729B" w:rsidRDefault="00D71EE1" w:rsidP="0071729B">
            <w:pPr>
              <w:spacing w:line="240" w:lineRule="auto"/>
              <w:rPr>
                <w:rFonts w:ascii="Times New Roman" w:hAnsi="Times New Roman"/>
                <w:sz w:val="24"/>
                <w:szCs w:val="24"/>
              </w:rPr>
            </w:pPr>
            <w:proofErr w:type="spellStart"/>
            <w:r w:rsidRPr="0071729B">
              <w:rPr>
                <w:rFonts w:ascii="Times New Roman" w:hAnsi="Times New Roman"/>
                <w:sz w:val="24"/>
                <w:szCs w:val="24"/>
              </w:rPr>
              <w:t>Кл.рук</w:t>
            </w:r>
            <w:proofErr w:type="spellEnd"/>
            <w:r w:rsidRPr="0071729B">
              <w:rPr>
                <w:rFonts w:ascii="Times New Roman" w:hAnsi="Times New Roman"/>
                <w:sz w:val="24"/>
                <w:szCs w:val="24"/>
              </w:rPr>
              <w:t>.</w:t>
            </w:r>
          </w:p>
        </w:tc>
      </w:tr>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t>3</w:t>
            </w:r>
          </w:p>
        </w:tc>
        <w:tc>
          <w:tcPr>
            <w:tcW w:w="3892" w:type="dxa"/>
          </w:tcPr>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Диагностика эмоционального</w:t>
            </w:r>
          </w:p>
          <w:p w:rsidR="00103107" w:rsidRPr="0071729B" w:rsidRDefault="00103107" w:rsidP="0071729B">
            <w:pPr>
              <w:pStyle w:val="3"/>
              <w:spacing w:before="0" w:beforeAutospacing="0" w:after="0" w:afterAutospacing="0"/>
              <w:jc w:val="both"/>
              <w:rPr>
                <w:b w:val="0"/>
                <w:sz w:val="24"/>
                <w:szCs w:val="24"/>
              </w:rPr>
            </w:pPr>
            <w:r w:rsidRPr="0071729B">
              <w:rPr>
                <w:b w:val="0"/>
                <w:sz w:val="24"/>
                <w:szCs w:val="24"/>
              </w:rPr>
              <w:t>состояния</w:t>
            </w:r>
          </w:p>
        </w:tc>
        <w:tc>
          <w:tcPr>
            <w:tcW w:w="1359" w:type="dxa"/>
          </w:tcPr>
          <w:p w:rsidR="00103107" w:rsidRPr="0071729B" w:rsidRDefault="00103107" w:rsidP="0071729B">
            <w:pPr>
              <w:pStyle w:val="3"/>
              <w:spacing w:before="0" w:beforeAutospacing="0" w:after="0" w:afterAutospacing="0"/>
              <w:jc w:val="center"/>
              <w:rPr>
                <w:b w:val="0"/>
                <w:sz w:val="24"/>
                <w:szCs w:val="24"/>
              </w:rPr>
            </w:pPr>
            <w:r w:rsidRPr="0071729B">
              <w:rPr>
                <w:b w:val="0"/>
                <w:sz w:val="24"/>
                <w:szCs w:val="24"/>
              </w:rPr>
              <w:t>октябрь</w:t>
            </w:r>
          </w:p>
        </w:tc>
        <w:tc>
          <w:tcPr>
            <w:tcW w:w="3504" w:type="dxa"/>
          </w:tcPr>
          <w:p w:rsidR="00103107" w:rsidRPr="0071729B" w:rsidRDefault="00D71EE1" w:rsidP="0071729B">
            <w:pPr>
              <w:spacing w:line="240" w:lineRule="auto"/>
              <w:rPr>
                <w:rFonts w:ascii="Times New Roman" w:hAnsi="Times New Roman"/>
                <w:sz w:val="24"/>
                <w:szCs w:val="24"/>
              </w:rPr>
            </w:pPr>
            <w:proofErr w:type="spellStart"/>
            <w:r w:rsidRPr="0071729B">
              <w:rPr>
                <w:rFonts w:ascii="Times New Roman" w:hAnsi="Times New Roman"/>
                <w:sz w:val="24"/>
                <w:szCs w:val="24"/>
              </w:rPr>
              <w:t>Кл.рук</w:t>
            </w:r>
            <w:proofErr w:type="spellEnd"/>
            <w:r w:rsidRPr="0071729B">
              <w:rPr>
                <w:rFonts w:ascii="Times New Roman" w:hAnsi="Times New Roman"/>
                <w:sz w:val="24"/>
                <w:szCs w:val="24"/>
              </w:rPr>
              <w:t>.</w:t>
            </w:r>
          </w:p>
        </w:tc>
      </w:tr>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t>4</w:t>
            </w:r>
          </w:p>
        </w:tc>
        <w:tc>
          <w:tcPr>
            <w:tcW w:w="3892" w:type="dxa"/>
          </w:tcPr>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Диагностика «Оценка уровня</w:t>
            </w:r>
          </w:p>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адаптации в классном и школьном коллективе»</w:t>
            </w:r>
          </w:p>
        </w:tc>
        <w:tc>
          <w:tcPr>
            <w:tcW w:w="1359" w:type="dxa"/>
          </w:tcPr>
          <w:p w:rsidR="00103107" w:rsidRPr="0071729B" w:rsidRDefault="00103107" w:rsidP="0071729B">
            <w:pPr>
              <w:pStyle w:val="3"/>
              <w:spacing w:before="0" w:beforeAutospacing="0" w:after="0" w:afterAutospacing="0"/>
              <w:jc w:val="center"/>
              <w:rPr>
                <w:b w:val="0"/>
                <w:sz w:val="24"/>
                <w:szCs w:val="24"/>
              </w:rPr>
            </w:pPr>
            <w:r w:rsidRPr="0071729B">
              <w:rPr>
                <w:b w:val="0"/>
                <w:sz w:val="24"/>
                <w:szCs w:val="24"/>
              </w:rPr>
              <w:t>октябрь</w:t>
            </w:r>
          </w:p>
        </w:tc>
        <w:tc>
          <w:tcPr>
            <w:tcW w:w="3504" w:type="dxa"/>
          </w:tcPr>
          <w:p w:rsidR="00103107" w:rsidRPr="0071729B" w:rsidRDefault="00D71EE1" w:rsidP="0071729B">
            <w:pPr>
              <w:spacing w:line="240" w:lineRule="auto"/>
              <w:rPr>
                <w:rFonts w:ascii="Times New Roman" w:hAnsi="Times New Roman"/>
                <w:sz w:val="24"/>
                <w:szCs w:val="24"/>
              </w:rPr>
            </w:pPr>
            <w:proofErr w:type="spellStart"/>
            <w:r w:rsidRPr="0071729B">
              <w:rPr>
                <w:rFonts w:ascii="Times New Roman" w:hAnsi="Times New Roman"/>
                <w:sz w:val="24"/>
                <w:szCs w:val="24"/>
              </w:rPr>
              <w:t>Кл.рук</w:t>
            </w:r>
            <w:proofErr w:type="spellEnd"/>
            <w:r w:rsidRPr="0071729B">
              <w:rPr>
                <w:rFonts w:ascii="Times New Roman" w:hAnsi="Times New Roman"/>
                <w:sz w:val="24"/>
                <w:szCs w:val="24"/>
              </w:rPr>
              <w:t>.</w:t>
            </w:r>
          </w:p>
        </w:tc>
      </w:tr>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lastRenderedPageBreak/>
              <w:t>5</w:t>
            </w:r>
          </w:p>
        </w:tc>
        <w:tc>
          <w:tcPr>
            <w:tcW w:w="3892" w:type="dxa"/>
          </w:tcPr>
          <w:p w:rsidR="00103107" w:rsidRPr="0071729B" w:rsidRDefault="00103107" w:rsidP="0071729B">
            <w:pPr>
              <w:pStyle w:val="3"/>
              <w:spacing w:before="0" w:beforeAutospacing="0" w:after="0" w:afterAutospacing="0"/>
              <w:jc w:val="both"/>
              <w:rPr>
                <w:b w:val="0"/>
                <w:sz w:val="24"/>
                <w:szCs w:val="24"/>
              </w:rPr>
            </w:pPr>
            <w:r w:rsidRPr="0071729B">
              <w:rPr>
                <w:b w:val="0"/>
                <w:sz w:val="24"/>
                <w:szCs w:val="24"/>
              </w:rPr>
              <w:t>Формирование банка детей с ОВЗ</w:t>
            </w:r>
          </w:p>
        </w:tc>
        <w:tc>
          <w:tcPr>
            <w:tcW w:w="1359" w:type="dxa"/>
          </w:tcPr>
          <w:p w:rsidR="00103107" w:rsidRPr="0071729B" w:rsidRDefault="00103107" w:rsidP="0071729B">
            <w:pPr>
              <w:pStyle w:val="3"/>
              <w:spacing w:before="0" w:beforeAutospacing="0" w:after="0" w:afterAutospacing="0"/>
              <w:jc w:val="center"/>
              <w:rPr>
                <w:b w:val="0"/>
                <w:sz w:val="24"/>
                <w:szCs w:val="24"/>
              </w:rPr>
            </w:pPr>
            <w:r w:rsidRPr="0071729B">
              <w:rPr>
                <w:b w:val="0"/>
                <w:sz w:val="24"/>
                <w:szCs w:val="24"/>
              </w:rPr>
              <w:t>сентябрь</w:t>
            </w:r>
          </w:p>
        </w:tc>
        <w:tc>
          <w:tcPr>
            <w:tcW w:w="3504" w:type="dxa"/>
          </w:tcPr>
          <w:p w:rsidR="00103107" w:rsidRPr="0071729B" w:rsidRDefault="00D71EE1" w:rsidP="0071729B">
            <w:pPr>
              <w:spacing w:line="240" w:lineRule="auto"/>
              <w:rPr>
                <w:rFonts w:ascii="Times New Roman" w:hAnsi="Times New Roman"/>
                <w:sz w:val="24"/>
                <w:szCs w:val="24"/>
              </w:rPr>
            </w:pPr>
            <w:proofErr w:type="spellStart"/>
            <w:r w:rsidRPr="0071729B">
              <w:rPr>
                <w:rFonts w:ascii="Times New Roman" w:hAnsi="Times New Roman"/>
                <w:sz w:val="24"/>
                <w:szCs w:val="24"/>
              </w:rPr>
              <w:t>Кл.рук</w:t>
            </w:r>
            <w:proofErr w:type="spellEnd"/>
            <w:r w:rsidRPr="0071729B">
              <w:rPr>
                <w:rFonts w:ascii="Times New Roman" w:hAnsi="Times New Roman"/>
                <w:sz w:val="24"/>
                <w:szCs w:val="24"/>
              </w:rPr>
              <w:t>.</w:t>
            </w:r>
          </w:p>
        </w:tc>
      </w:tr>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t>6</w:t>
            </w:r>
          </w:p>
        </w:tc>
        <w:tc>
          <w:tcPr>
            <w:tcW w:w="3892" w:type="dxa"/>
          </w:tcPr>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Индивидуальные беседы с учащимися ОВЗ об успеваемости</w:t>
            </w:r>
          </w:p>
        </w:tc>
        <w:tc>
          <w:tcPr>
            <w:tcW w:w="1359" w:type="dxa"/>
          </w:tcPr>
          <w:p w:rsidR="00103107" w:rsidRPr="0071729B" w:rsidRDefault="00103107"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103107" w:rsidRPr="0071729B" w:rsidRDefault="00103107" w:rsidP="0071729B">
            <w:pPr>
              <w:pStyle w:val="3"/>
              <w:spacing w:before="0" w:beforeAutospacing="0" w:after="0" w:afterAutospacing="0"/>
              <w:jc w:val="center"/>
              <w:rPr>
                <w:b w:val="0"/>
                <w:sz w:val="24"/>
                <w:szCs w:val="24"/>
              </w:rPr>
            </w:pPr>
            <w:r w:rsidRPr="0071729B">
              <w:rPr>
                <w:b w:val="0"/>
                <w:sz w:val="24"/>
                <w:szCs w:val="24"/>
              </w:rPr>
              <w:t>года</w:t>
            </w:r>
          </w:p>
        </w:tc>
        <w:tc>
          <w:tcPr>
            <w:tcW w:w="3504" w:type="dxa"/>
          </w:tcPr>
          <w:p w:rsidR="00103107" w:rsidRPr="0071729B" w:rsidRDefault="00D71EE1" w:rsidP="0071729B">
            <w:pPr>
              <w:spacing w:line="240" w:lineRule="auto"/>
              <w:rPr>
                <w:rFonts w:ascii="Times New Roman" w:hAnsi="Times New Roman"/>
                <w:sz w:val="24"/>
                <w:szCs w:val="24"/>
              </w:rPr>
            </w:pPr>
            <w:proofErr w:type="spellStart"/>
            <w:r w:rsidRPr="0071729B">
              <w:rPr>
                <w:rFonts w:ascii="Times New Roman" w:hAnsi="Times New Roman"/>
                <w:sz w:val="24"/>
                <w:szCs w:val="24"/>
              </w:rPr>
              <w:t>Кл.рук</w:t>
            </w:r>
            <w:proofErr w:type="spellEnd"/>
            <w:r w:rsidRPr="0071729B">
              <w:rPr>
                <w:rFonts w:ascii="Times New Roman" w:hAnsi="Times New Roman"/>
                <w:sz w:val="24"/>
                <w:szCs w:val="24"/>
              </w:rPr>
              <w:t>.</w:t>
            </w:r>
          </w:p>
        </w:tc>
      </w:tr>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t>7</w:t>
            </w:r>
          </w:p>
        </w:tc>
        <w:tc>
          <w:tcPr>
            <w:tcW w:w="3892" w:type="dxa"/>
          </w:tcPr>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Консультация для педагогов</w:t>
            </w:r>
          </w:p>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Рекомендации учителям по обучению детей с ОВЗ</w:t>
            </w:r>
          </w:p>
        </w:tc>
        <w:tc>
          <w:tcPr>
            <w:tcW w:w="1359" w:type="dxa"/>
          </w:tcPr>
          <w:p w:rsidR="00103107" w:rsidRPr="0071729B" w:rsidRDefault="00103107"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103107" w:rsidRPr="0071729B" w:rsidRDefault="00103107" w:rsidP="0071729B">
            <w:pPr>
              <w:pStyle w:val="3"/>
              <w:spacing w:before="0" w:beforeAutospacing="0" w:after="0" w:afterAutospacing="0"/>
              <w:jc w:val="center"/>
              <w:rPr>
                <w:b w:val="0"/>
                <w:sz w:val="24"/>
                <w:szCs w:val="24"/>
              </w:rPr>
            </w:pPr>
            <w:r w:rsidRPr="0071729B">
              <w:rPr>
                <w:b w:val="0"/>
                <w:sz w:val="24"/>
                <w:szCs w:val="24"/>
              </w:rPr>
              <w:t>года</w:t>
            </w:r>
          </w:p>
        </w:tc>
        <w:tc>
          <w:tcPr>
            <w:tcW w:w="3504" w:type="dxa"/>
          </w:tcPr>
          <w:p w:rsidR="00103107" w:rsidRPr="0071729B" w:rsidRDefault="00D71EE1" w:rsidP="0071729B">
            <w:pPr>
              <w:spacing w:line="240" w:lineRule="auto"/>
              <w:rPr>
                <w:rFonts w:ascii="Times New Roman" w:hAnsi="Times New Roman"/>
                <w:sz w:val="24"/>
                <w:szCs w:val="24"/>
              </w:rPr>
            </w:pPr>
            <w:proofErr w:type="spellStart"/>
            <w:r w:rsidRPr="0071729B">
              <w:rPr>
                <w:rFonts w:ascii="Times New Roman" w:hAnsi="Times New Roman"/>
                <w:sz w:val="24"/>
                <w:szCs w:val="24"/>
              </w:rPr>
              <w:t>Кл.рук</w:t>
            </w:r>
            <w:proofErr w:type="spellEnd"/>
            <w:r w:rsidRPr="0071729B">
              <w:rPr>
                <w:rFonts w:ascii="Times New Roman" w:hAnsi="Times New Roman"/>
                <w:sz w:val="24"/>
                <w:szCs w:val="24"/>
              </w:rPr>
              <w:t>.</w:t>
            </w:r>
          </w:p>
        </w:tc>
      </w:tr>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t>8</w:t>
            </w:r>
          </w:p>
        </w:tc>
        <w:tc>
          <w:tcPr>
            <w:tcW w:w="3892" w:type="dxa"/>
          </w:tcPr>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Консультация для родителей</w:t>
            </w:r>
          </w:p>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Рекомендации родителям в обучении и в воспитании детей с ОВЗ</w:t>
            </w:r>
          </w:p>
        </w:tc>
        <w:tc>
          <w:tcPr>
            <w:tcW w:w="1359" w:type="dxa"/>
          </w:tcPr>
          <w:p w:rsidR="00103107" w:rsidRPr="0071729B" w:rsidRDefault="00103107"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103107" w:rsidRPr="0071729B" w:rsidRDefault="00103107" w:rsidP="0071729B">
            <w:pPr>
              <w:pStyle w:val="3"/>
              <w:spacing w:before="0" w:beforeAutospacing="0" w:after="0" w:afterAutospacing="0"/>
              <w:jc w:val="center"/>
              <w:rPr>
                <w:b w:val="0"/>
                <w:sz w:val="24"/>
                <w:szCs w:val="24"/>
              </w:rPr>
            </w:pPr>
            <w:r w:rsidRPr="0071729B">
              <w:rPr>
                <w:b w:val="0"/>
                <w:sz w:val="24"/>
                <w:szCs w:val="24"/>
              </w:rPr>
              <w:t>года</w:t>
            </w:r>
          </w:p>
        </w:tc>
        <w:tc>
          <w:tcPr>
            <w:tcW w:w="3504" w:type="dxa"/>
          </w:tcPr>
          <w:p w:rsidR="00103107" w:rsidRPr="0071729B" w:rsidRDefault="00D71EE1" w:rsidP="0071729B">
            <w:pPr>
              <w:spacing w:line="240" w:lineRule="auto"/>
              <w:rPr>
                <w:rFonts w:ascii="Times New Roman" w:hAnsi="Times New Roman"/>
                <w:sz w:val="24"/>
                <w:szCs w:val="24"/>
              </w:rPr>
            </w:pPr>
            <w:proofErr w:type="spellStart"/>
            <w:r w:rsidRPr="0071729B">
              <w:rPr>
                <w:rFonts w:ascii="Times New Roman" w:hAnsi="Times New Roman"/>
                <w:sz w:val="24"/>
                <w:szCs w:val="24"/>
              </w:rPr>
              <w:t>Кл.рук</w:t>
            </w:r>
            <w:proofErr w:type="spellEnd"/>
            <w:r w:rsidRPr="0071729B">
              <w:rPr>
                <w:rFonts w:ascii="Times New Roman" w:hAnsi="Times New Roman"/>
                <w:sz w:val="24"/>
                <w:szCs w:val="24"/>
              </w:rPr>
              <w:t>.</w:t>
            </w:r>
          </w:p>
        </w:tc>
      </w:tr>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t>9</w:t>
            </w:r>
          </w:p>
        </w:tc>
        <w:tc>
          <w:tcPr>
            <w:tcW w:w="3892" w:type="dxa"/>
          </w:tcPr>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Посещение уроков с целью</w:t>
            </w:r>
          </w:p>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наблюдения за успеваемостью и адаптацией в классе</w:t>
            </w:r>
          </w:p>
        </w:tc>
        <w:tc>
          <w:tcPr>
            <w:tcW w:w="1359" w:type="dxa"/>
          </w:tcPr>
          <w:p w:rsidR="00103107" w:rsidRPr="0071729B" w:rsidRDefault="00103107"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103107" w:rsidRPr="0071729B" w:rsidRDefault="00103107" w:rsidP="0071729B">
            <w:pPr>
              <w:pStyle w:val="3"/>
              <w:spacing w:before="0" w:beforeAutospacing="0" w:after="0" w:afterAutospacing="0"/>
              <w:jc w:val="center"/>
              <w:rPr>
                <w:b w:val="0"/>
                <w:sz w:val="24"/>
                <w:szCs w:val="24"/>
              </w:rPr>
            </w:pPr>
            <w:r w:rsidRPr="0071729B">
              <w:rPr>
                <w:b w:val="0"/>
                <w:sz w:val="24"/>
                <w:szCs w:val="24"/>
              </w:rPr>
              <w:t>года</w:t>
            </w:r>
          </w:p>
        </w:tc>
        <w:tc>
          <w:tcPr>
            <w:tcW w:w="3504" w:type="dxa"/>
          </w:tcPr>
          <w:p w:rsidR="00103107" w:rsidRPr="0071729B" w:rsidRDefault="00D71EE1" w:rsidP="0071729B">
            <w:pPr>
              <w:spacing w:line="240" w:lineRule="auto"/>
              <w:rPr>
                <w:rFonts w:ascii="Times New Roman" w:hAnsi="Times New Roman"/>
                <w:sz w:val="24"/>
                <w:szCs w:val="24"/>
              </w:rPr>
            </w:pPr>
            <w:proofErr w:type="spellStart"/>
            <w:r w:rsidRPr="0071729B">
              <w:rPr>
                <w:rFonts w:ascii="Times New Roman" w:hAnsi="Times New Roman"/>
                <w:sz w:val="24"/>
                <w:szCs w:val="24"/>
              </w:rPr>
              <w:t>Кл.рук</w:t>
            </w:r>
            <w:proofErr w:type="spellEnd"/>
            <w:r w:rsidRPr="0071729B">
              <w:rPr>
                <w:rFonts w:ascii="Times New Roman" w:hAnsi="Times New Roman"/>
                <w:sz w:val="24"/>
                <w:szCs w:val="24"/>
              </w:rPr>
              <w:t>.</w:t>
            </w:r>
          </w:p>
        </w:tc>
      </w:tr>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t>10</w:t>
            </w:r>
          </w:p>
        </w:tc>
        <w:tc>
          <w:tcPr>
            <w:tcW w:w="3892" w:type="dxa"/>
          </w:tcPr>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Тренинговые занятия на сплоченность коллектива</w:t>
            </w:r>
          </w:p>
        </w:tc>
        <w:tc>
          <w:tcPr>
            <w:tcW w:w="1359" w:type="dxa"/>
          </w:tcPr>
          <w:p w:rsidR="00103107" w:rsidRPr="0071729B" w:rsidRDefault="00103107" w:rsidP="0071729B">
            <w:pPr>
              <w:pStyle w:val="3"/>
              <w:spacing w:before="0" w:beforeAutospacing="0" w:after="0" w:afterAutospacing="0"/>
              <w:jc w:val="center"/>
              <w:rPr>
                <w:b w:val="0"/>
                <w:sz w:val="24"/>
                <w:szCs w:val="24"/>
              </w:rPr>
            </w:pPr>
            <w:r w:rsidRPr="0071729B">
              <w:rPr>
                <w:b w:val="0"/>
                <w:sz w:val="24"/>
                <w:szCs w:val="24"/>
              </w:rPr>
              <w:t>январь</w:t>
            </w:r>
          </w:p>
        </w:tc>
        <w:tc>
          <w:tcPr>
            <w:tcW w:w="3504" w:type="dxa"/>
          </w:tcPr>
          <w:p w:rsidR="00103107" w:rsidRPr="0071729B" w:rsidRDefault="00D71EE1" w:rsidP="0071729B">
            <w:pPr>
              <w:spacing w:line="240" w:lineRule="auto"/>
              <w:rPr>
                <w:rFonts w:ascii="Times New Roman" w:hAnsi="Times New Roman"/>
                <w:sz w:val="24"/>
                <w:szCs w:val="24"/>
              </w:rPr>
            </w:pPr>
            <w:proofErr w:type="spellStart"/>
            <w:r w:rsidRPr="0071729B">
              <w:rPr>
                <w:rFonts w:ascii="Times New Roman" w:hAnsi="Times New Roman"/>
                <w:sz w:val="24"/>
                <w:szCs w:val="24"/>
              </w:rPr>
              <w:t>Кл.рук</w:t>
            </w:r>
            <w:proofErr w:type="spellEnd"/>
            <w:r w:rsidRPr="0071729B">
              <w:rPr>
                <w:rFonts w:ascii="Times New Roman" w:hAnsi="Times New Roman"/>
                <w:sz w:val="24"/>
                <w:szCs w:val="24"/>
              </w:rPr>
              <w:t>.</w:t>
            </w:r>
          </w:p>
        </w:tc>
      </w:tr>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t>11</w:t>
            </w:r>
          </w:p>
        </w:tc>
        <w:tc>
          <w:tcPr>
            <w:tcW w:w="3892" w:type="dxa"/>
          </w:tcPr>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Тренинговые занятия на личностный рост</w:t>
            </w:r>
          </w:p>
        </w:tc>
        <w:tc>
          <w:tcPr>
            <w:tcW w:w="1359" w:type="dxa"/>
          </w:tcPr>
          <w:p w:rsidR="00103107" w:rsidRPr="0071729B" w:rsidRDefault="00103107" w:rsidP="0071729B">
            <w:pPr>
              <w:pStyle w:val="3"/>
              <w:spacing w:before="0" w:beforeAutospacing="0" w:after="0" w:afterAutospacing="0"/>
              <w:jc w:val="center"/>
              <w:rPr>
                <w:b w:val="0"/>
                <w:sz w:val="24"/>
                <w:szCs w:val="24"/>
              </w:rPr>
            </w:pPr>
            <w:r w:rsidRPr="0071729B">
              <w:rPr>
                <w:b w:val="0"/>
                <w:sz w:val="24"/>
                <w:szCs w:val="24"/>
              </w:rPr>
              <w:t>февраль</w:t>
            </w:r>
          </w:p>
        </w:tc>
        <w:tc>
          <w:tcPr>
            <w:tcW w:w="3504" w:type="dxa"/>
          </w:tcPr>
          <w:p w:rsidR="00103107" w:rsidRPr="0071729B" w:rsidRDefault="00D71EE1" w:rsidP="0071729B">
            <w:pPr>
              <w:spacing w:line="240" w:lineRule="auto"/>
              <w:rPr>
                <w:rFonts w:ascii="Times New Roman" w:hAnsi="Times New Roman"/>
                <w:sz w:val="24"/>
                <w:szCs w:val="24"/>
              </w:rPr>
            </w:pPr>
            <w:proofErr w:type="spellStart"/>
            <w:r w:rsidRPr="0071729B">
              <w:rPr>
                <w:rFonts w:ascii="Times New Roman" w:hAnsi="Times New Roman"/>
                <w:sz w:val="24"/>
                <w:szCs w:val="24"/>
              </w:rPr>
              <w:t>Кл.рук</w:t>
            </w:r>
            <w:proofErr w:type="spellEnd"/>
            <w:r w:rsidRPr="0071729B">
              <w:rPr>
                <w:rFonts w:ascii="Times New Roman" w:hAnsi="Times New Roman"/>
                <w:sz w:val="24"/>
                <w:szCs w:val="24"/>
              </w:rPr>
              <w:t>.</w:t>
            </w:r>
          </w:p>
        </w:tc>
      </w:tr>
      <w:tr w:rsidR="00103107" w:rsidRPr="0071729B" w:rsidTr="00103107">
        <w:tc>
          <w:tcPr>
            <w:tcW w:w="957" w:type="dxa"/>
          </w:tcPr>
          <w:p w:rsidR="00103107" w:rsidRPr="0071729B" w:rsidRDefault="00103107" w:rsidP="0071729B">
            <w:pPr>
              <w:pStyle w:val="3"/>
              <w:jc w:val="center"/>
              <w:rPr>
                <w:sz w:val="24"/>
                <w:szCs w:val="24"/>
              </w:rPr>
            </w:pPr>
            <w:r w:rsidRPr="0071729B">
              <w:rPr>
                <w:sz w:val="24"/>
                <w:szCs w:val="24"/>
              </w:rPr>
              <w:t>12</w:t>
            </w:r>
          </w:p>
        </w:tc>
        <w:tc>
          <w:tcPr>
            <w:tcW w:w="3892" w:type="dxa"/>
          </w:tcPr>
          <w:p w:rsidR="00103107" w:rsidRPr="0071729B" w:rsidRDefault="00103107"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Тренинг общения</w:t>
            </w:r>
          </w:p>
        </w:tc>
        <w:tc>
          <w:tcPr>
            <w:tcW w:w="1359" w:type="dxa"/>
          </w:tcPr>
          <w:p w:rsidR="00103107" w:rsidRPr="0071729B" w:rsidRDefault="00103107" w:rsidP="0071729B">
            <w:pPr>
              <w:pStyle w:val="3"/>
              <w:spacing w:before="0" w:beforeAutospacing="0" w:after="0" w:afterAutospacing="0"/>
              <w:jc w:val="center"/>
              <w:rPr>
                <w:b w:val="0"/>
                <w:sz w:val="24"/>
                <w:szCs w:val="24"/>
              </w:rPr>
            </w:pPr>
            <w:r w:rsidRPr="0071729B">
              <w:rPr>
                <w:b w:val="0"/>
                <w:sz w:val="24"/>
                <w:szCs w:val="24"/>
              </w:rPr>
              <w:t>март</w:t>
            </w:r>
          </w:p>
        </w:tc>
        <w:tc>
          <w:tcPr>
            <w:tcW w:w="3504" w:type="dxa"/>
          </w:tcPr>
          <w:p w:rsidR="00103107" w:rsidRPr="0071729B" w:rsidRDefault="00103107" w:rsidP="0071729B">
            <w:pPr>
              <w:spacing w:line="240" w:lineRule="auto"/>
              <w:rPr>
                <w:rFonts w:ascii="Times New Roman" w:hAnsi="Times New Roman"/>
                <w:sz w:val="24"/>
                <w:szCs w:val="24"/>
              </w:rPr>
            </w:pPr>
          </w:p>
        </w:tc>
      </w:tr>
    </w:tbl>
    <w:p w:rsidR="006F5D61" w:rsidRPr="0071729B" w:rsidRDefault="006F5D61" w:rsidP="0071729B">
      <w:pPr>
        <w:pStyle w:val="3"/>
        <w:spacing w:before="0" w:beforeAutospacing="0" w:after="0" w:afterAutospacing="0"/>
        <w:jc w:val="center"/>
        <w:rPr>
          <w:b w:val="0"/>
          <w:sz w:val="24"/>
          <w:szCs w:val="24"/>
        </w:rPr>
      </w:pPr>
      <w:r w:rsidRPr="0071729B">
        <w:rPr>
          <w:b w:val="0"/>
          <w:bCs w:val="0"/>
          <w:sz w:val="24"/>
          <w:szCs w:val="24"/>
        </w:rPr>
        <w:t>с детьми с ограниченными возможностями здоровья</w:t>
      </w:r>
    </w:p>
    <w:p w:rsidR="000B5019" w:rsidRPr="0071729B" w:rsidRDefault="000B5019" w:rsidP="0071729B">
      <w:pPr>
        <w:autoSpaceDE w:val="0"/>
        <w:autoSpaceDN w:val="0"/>
        <w:adjustRightInd w:val="0"/>
        <w:spacing w:after="0" w:line="240" w:lineRule="auto"/>
        <w:jc w:val="both"/>
        <w:rPr>
          <w:rFonts w:ascii="Times New Roman" w:hAnsi="Times New Roman"/>
          <w:b/>
          <w:bCs/>
          <w:color w:val="212117"/>
          <w:sz w:val="24"/>
          <w:szCs w:val="24"/>
          <w:lang w:eastAsia="ru-RU"/>
        </w:rPr>
      </w:pPr>
    </w:p>
    <w:p w:rsidR="000B5019" w:rsidRPr="0071729B" w:rsidRDefault="000B5019" w:rsidP="0071729B">
      <w:pPr>
        <w:autoSpaceDE w:val="0"/>
        <w:autoSpaceDN w:val="0"/>
        <w:adjustRightInd w:val="0"/>
        <w:spacing w:after="0" w:line="240" w:lineRule="auto"/>
        <w:jc w:val="both"/>
        <w:rPr>
          <w:rFonts w:ascii="Times New Roman" w:hAnsi="Times New Roman"/>
          <w:b/>
          <w:bCs/>
          <w:color w:val="212117"/>
          <w:sz w:val="24"/>
          <w:szCs w:val="24"/>
          <w:lang w:eastAsia="ru-RU"/>
        </w:rPr>
      </w:pPr>
    </w:p>
    <w:p w:rsidR="000B5019" w:rsidRPr="0071729B" w:rsidRDefault="000B5019" w:rsidP="0071729B">
      <w:pPr>
        <w:autoSpaceDE w:val="0"/>
        <w:autoSpaceDN w:val="0"/>
        <w:adjustRightInd w:val="0"/>
        <w:spacing w:after="0" w:line="240" w:lineRule="auto"/>
        <w:jc w:val="both"/>
        <w:rPr>
          <w:rFonts w:ascii="Times New Roman" w:hAnsi="Times New Roman"/>
          <w:b/>
          <w:bCs/>
          <w:color w:val="212117"/>
          <w:sz w:val="24"/>
          <w:szCs w:val="24"/>
          <w:lang w:eastAsia="ru-RU"/>
        </w:rPr>
      </w:pPr>
    </w:p>
    <w:p w:rsidR="000B5019" w:rsidRPr="0071729B" w:rsidRDefault="000B5019" w:rsidP="0071729B">
      <w:pPr>
        <w:autoSpaceDE w:val="0"/>
        <w:autoSpaceDN w:val="0"/>
        <w:adjustRightInd w:val="0"/>
        <w:spacing w:after="0" w:line="240" w:lineRule="auto"/>
        <w:jc w:val="both"/>
        <w:rPr>
          <w:rFonts w:ascii="Times New Roman" w:hAnsi="Times New Roman"/>
          <w:b/>
          <w:bCs/>
          <w:color w:val="212117"/>
          <w:sz w:val="24"/>
          <w:szCs w:val="24"/>
          <w:lang w:eastAsia="ru-RU"/>
        </w:rPr>
      </w:pPr>
    </w:p>
    <w:p w:rsidR="0009537A" w:rsidRPr="0071729B" w:rsidRDefault="0009537A" w:rsidP="0071729B">
      <w:pPr>
        <w:autoSpaceDE w:val="0"/>
        <w:autoSpaceDN w:val="0"/>
        <w:adjustRightInd w:val="0"/>
        <w:spacing w:after="0" w:line="240" w:lineRule="auto"/>
        <w:jc w:val="both"/>
        <w:rPr>
          <w:rFonts w:ascii="Times New Roman" w:hAnsi="Times New Roman"/>
          <w:b/>
          <w:bCs/>
          <w:color w:val="212117"/>
          <w:sz w:val="24"/>
          <w:szCs w:val="24"/>
          <w:lang w:eastAsia="ru-RU"/>
        </w:rPr>
      </w:pPr>
      <w:r w:rsidRPr="0071729B">
        <w:rPr>
          <w:rFonts w:ascii="Times New Roman" w:hAnsi="Times New Roman"/>
          <w:b/>
          <w:bCs/>
          <w:color w:val="212117"/>
          <w:sz w:val="24"/>
          <w:szCs w:val="24"/>
          <w:lang w:eastAsia="ru-RU"/>
        </w:rPr>
        <w:t>Требования к условиям реализации программы</w:t>
      </w:r>
    </w:p>
    <w:p w:rsidR="0009537A" w:rsidRPr="0071729B" w:rsidRDefault="0009537A"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Психолого-педагогическое обеспечение:</w:t>
      </w:r>
    </w:p>
    <w:p w:rsidR="0009537A" w:rsidRPr="0071729B" w:rsidRDefault="0009537A"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w:t>
      </w:r>
    </w:p>
    <w:p w:rsidR="0009537A" w:rsidRPr="0071729B" w:rsidRDefault="0009537A"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помощи) в соответствии с рекомендациями психолого-медико-педагогической</w:t>
      </w:r>
    </w:p>
    <w:p w:rsidR="0009537A" w:rsidRPr="0071729B" w:rsidRDefault="0009537A"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комиссии;</w:t>
      </w:r>
    </w:p>
    <w:p w:rsidR="0009537A" w:rsidRPr="0071729B" w:rsidRDefault="0009537A"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обеспечение психолого-педагогических условий (коррекционная направленность учебно-воспитательного процесса; учёт индивидуальных особенностей обучающегося; соблюдение комфортного психоэмоционального режима; использование современных педагогических технологий, в том числе</w:t>
      </w:r>
    </w:p>
    <w:p w:rsidR="0009537A" w:rsidRPr="0071729B" w:rsidRDefault="0009537A"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информационных, компьютерных для оптимизации образовательного процесса, повышения его эффективности, доступности);</w:t>
      </w:r>
    </w:p>
    <w:p w:rsidR="0009537A" w:rsidRPr="0071729B" w:rsidRDefault="0009537A"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обеспечение здоровьесберегающих условий (оздоровительный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9537A" w:rsidRPr="0071729B" w:rsidRDefault="0009537A"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обеспечение участия всех обучающихся с ограниченными возможностями здоровья, независимо от степени выраженности нарушений их развития, вместе с нормально развивающимися обучающимися в проведении воспитательных, культурно-развлекательных, спортивно-оздоровительных и иных досуговых мероприятий;</w:t>
      </w:r>
    </w:p>
    <w:p w:rsidR="0009537A" w:rsidRPr="0071729B" w:rsidRDefault="0009537A"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Программно-методическое обеспечение:</w:t>
      </w:r>
    </w:p>
    <w:p w:rsidR="0009537A" w:rsidRPr="0071729B" w:rsidRDefault="0009537A"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В процессе реализации программы коррекционной работы могут быть использованы коррекционно-развивающие программы (социального педагога, учителя), инструментарий необходимый для осуществления профессиональной деятельности учителя, социального педагога.</w:t>
      </w:r>
    </w:p>
    <w:p w:rsidR="0009537A" w:rsidRPr="0071729B" w:rsidRDefault="0009537A"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Кадровое обеспечение:</w:t>
      </w:r>
    </w:p>
    <w:p w:rsidR="0009537A" w:rsidRPr="0071729B" w:rsidRDefault="0009537A"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lastRenderedPageBreak/>
        <w:t xml:space="preserve">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 Служба психолого-медико-педагогического сопровождения </w:t>
      </w:r>
      <w:r w:rsidR="00D71EE1" w:rsidRPr="0071729B">
        <w:rPr>
          <w:rFonts w:ascii="Times New Roman" w:hAnsi="Times New Roman"/>
          <w:color w:val="000000"/>
          <w:sz w:val="24"/>
          <w:szCs w:val="24"/>
          <w:lang w:eastAsia="ru-RU"/>
        </w:rPr>
        <w:t xml:space="preserve">МБОУ СОШ д.Султанбеково </w:t>
      </w:r>
      <w:r w:rsidRPr="0071729B">
        <w:rPr>
          <w:rFonts w:ascii="Times New Roman" w:hAnsi="Times New Roman"/>
          <w:color w:val="000000"/>
          <w:sz w:val="24"/>
          <w:szCs w:val="24"/>
          <w:lang w:eastAsia="ru-RU"/>
        </w:rPr>
        <w:t>представлена следующими специалистами: социальный педагог, фельдшер. Вся деятельность реализуется при непосредственном руководстве администрации школы.</w:t>
      </w:r>
    </w:p>
    <w:p w:rsidR="0009537A" w:rsidRPr="0071729B" w:rsidRDefault="0009537A"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Материально-техническое обеспечение:</w:t>
      </w:r>
    </w:p>
    <w:p w:rsidR="0009537A" w:rsidRPr="0071729B" w:rsidRDefault="0009537A" w:rsidP="0071729B">
      <w:pPr>
        <w:autoSpaceDE w:val="0"/>
        <w:autoSpaceDN w:val="0"/>
        <w:adjustRightInd w:val="0"/>
        <w:spacing w:after="0" w:line="240" w:lineRule="auto"/>
        <w:jc w:val="both"/>
        <w:rPr>
          <w:rFonts w:ascii="Times New Roman" w:hAnsi="Times New Roman"/>
          <w:color w:val="212117"/>
          <w:sz w:val="24"/>
          <w:szCs w:val="24"/>
          <w:lang w:eastAsia="ru-RU"/>
        </w:rPr>
      </w:pPr>
      <w:r w:rsidRPr="0071729B">
        <w:rPr>
          <w:rFonts w:ascii="Times New Roman" w:hAnsi="Times New Roman"/>
          <w:color w:val="212117"/>
          <w:sz w:val="24"/>
          <w:szCs w:val="24"/>
          <w:lang w:eastAsia="ru-RU"/>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w:t>
      </w:r>
    </w:p>
    <w:p w:rsidR="0009537A" w:rsidRPr="0071729B" w:rsidRDefault="0009537A"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Информационное обеспечение:</w:t>
      </w:r>
    </w:p>
    <w:p w:rsidR="006F5D61" w:rsidRPr="0071729B" w:rsidRDefault="0009537A"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color w:val="212117"/>
          <w:sz w:val="24"/>
          <w:szCs w:val="24"/>
          <w:lang w:eastAsia="ru-RU"/>
        </w:rPr>
        <w:t xml:space="preserve">Создание информационной образовательной среды и на этой основе развитие дистанционной формы обучения </w:t>
      </w:r>
      <w:r w:rsidR="00BC647F" w:rsidRPr="0071729B">
        <w:rPr>
          <w:rFonts w:ascii="Times New Roman" w:hAnsi="Times New Roman"/>
          <w:color w:val="212117"/>
          <w:sz w:val="24"/>
          <w:szCs w:val="24"/>
          <w:lang w:eastAsia="ru-RU"/>
        </w:rPr>
        <w:t>об</w:t>
      </w:r>
      <w:r w:rsidRPr="0071729B">
        <w:rPr>
          <w:rFonts w:ascii="Times New Roman" w:hAnsi="Times New Roman"/>
          <w:color w:val="212117"/>
          <w:sz w:val="24"/>
          <w:szCs w:val="24"/>
          <w:lang w:eastAsia="ru-RU"/>
        </w:rPr>
        <w:t>уча</w:t>
      </w:r>
      <w:r w:rsidR="00BC647F" w:rsidRPr="0071729B">
        <w:rPr>
          <w:rFonts w:ascii="Times New Roman" w:hAnsi="Times New Roman"/>
          <w:color w:val="212117"/>
          <w:sz w:val="24"/>
          <w:szCs w:val="24"/>
          <w:lang w:eastAsia="ru-RU"/>
        </w:rPr>
        <w:t>ю</w:t>
      </w:r>
      <w:r w:rsidRPr="0071729B">
        <w:rPr>
          <w:rFonts w:ascii="Times New Roman" w:hAnsi="Times New Roman"/>
          <w:color w:val="212117"/>
          <w:sz w:val="24"/>
          <w:szCs w:val="24"/>
          <w:lang w:eastAsia="ru-RU"/>
        </w:rPr>
        <w:t>щихся, имеющих трудности в передвижении, с использованием современных информационно - коммуникационных технологий. С</w:t>
      </w:r>
      <w:r w:rsidRPr="0071729B">
        <w:rPr>
          <w:rFonts w:ascii="Times New Roman" w:hAnsi="Times New Roman"/>
          <w:color w:val="000000"/>
          <w:sz w:val="24"/>
          <w:szCs w:val="24"/>
          <w:lang w:eastAsia="ru-RU"/>
        </w:rPr>
        <w:t xml:space="preserve">оздание системы широкого доступа </w:t>
      </w:r>
      <w:r w:rsidR="00BC647F" w:rsidRPr="0071729B">
        <w:rPr>
          <w:rFonts w:ascii="Times New Roman" w:hAnsi="Times New Roman"/>
          <w:color w:val="000000"/>
          <w:sz w:val="24"/>
          <w:szCs w:val="24"/>
          <w:lang w:eastAsia="ru-RU"/>
        </w:rPr>
        <w:t>об</w:t>
      </w:r>
      <w:r w:rsidRPr="0071729B">
        <w:rPr>
          <w:rFonts w:ascii="Times New Roman" w:hAnsi="Times New Roman"/>
          <w:color w:val="000000"/>
          <w:sz w:val="24"/>
          <w:szCs w:val="24"/>
          <w:lang w:eastAsia="ru-RU"/>
        </w:rPr>
        <w:t>уча</w:t>
      </w:r>
      <w:r w:rsidR="00BC647F" w:rsidRPr="0071729B">
        <w:rPr>
          <w:rFonts w:ascii="Times New Roman" w:hAnsi="Times New Roman"/>
          <w:color w:val="000000"/>
          <w:sz w:val="24"/>
          <w:szCs w:val="24"/>
          <w:lang w:eastAsia="ru-RU"/>
        </w:rPr>
        <w:t>ю</w:t>
      </w:r>
      <w:r w:rsidRPr="0071729B">
        <w:rPr>
          <w:rFonts w:ascii="Times New Roman" w:hAnsi="Times New Roman"/>
          <w:color w:val="000000"/>
          <w:sz w:val="24"/>
          <w:szCs w:val="24"/>
          <w:lang w:eastAsia="ru-RU"/>
        </w:rPr>
        <w:t>щихся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B540EE" w:rsidRPr="0071729B" w:rsidRDefault="007726CB" w:rsidP="007726CB">
      <w:pPr>
        <w:pStyle w:val="3"/>
        <w:rPr>
          <w:sz w:val="24"/>
          <w:szCs w:val="24"/>
        </w:rPr>
      </w:pPr>
      <w:r>
        <w:rPr>
          <w:sz w:val="24"/>
          <w:szCs w:val="24"/>
        </w:rPr>
        <w:t xml:space="preserve">                                    </w:t>
      </w:r>
      <w:r w:rsidR="00452C5F" w:rsidRPr="0071729B">
        <w:rPr>
          <w:sz w:val="24"/>
          <w:szCs w:val="24"/>
        </w:rPr>
        <w:t>2.4.</w:t>
      </w:r>
      <w:r w:rsidR="00B540EE" w:rsidRPr="0071729B">
        <w:rPr>
          <w:sz w:val="24"/>
          <w:szCs w:val="24"/>
        </w:rPr>
        <w:t>1.</w:t>
      </w:r>
      <w:r w:rsidR="00CE20E9" w:rsidRPr="0071729B">
        <w:rPr>
          <w:sz w:val="24"/>
          <w:szCs w:val="24"/>
        </w:rPr>
        <w:t xml:space="preserve"> </w:t>
      </w:r>
      <w:bookmarkStart w:id="306" w:name="_Toc414553280"/>
      <w:bookmarkEnd w:id="305"/>
      <w:r w:rsidR="00B540EE" w:rsidRPr="0071729B">
        <w:rPr>
          <w:sz w:val="24"/>
          <w:szCs w:val="24"/>
        </w:rPr>
        <w:t xml:space="preserve"> Планируемые результаты коррекционной работы</w:t>
      </w:r>
      <w:bookmarkEnd w:id="306"/>
    </w:p>
    <w:p w:rsidR="00BC647F" w:rsidRPr="0071729B" w:rsidRDefault="00BC647F" w:rsidP="0071729B">
      <w:pPr>
        <w:autoSpaceDE w:val="0"/>
        <w:autoSpaceDN w:val="0"/>
        <w:adjustRightInd w:val="0"/>
        <w:spacing w:after="0" w:line="240" w:lineRule="auto"/>
        <w:jc w:val="both"/>
        <w:rPr>
          <w:rFonts w:ascii="Times New Roman" w:hAnsi="Times New Roman"/>
          <w:sz w:val="24"/>
          <w:szCs w:val="24"/>
          <w:lang w:eastAsia="ru-RU"/>
        </w:rPr>
      </w:pPr>
      <w:bookmarkStart w:id="307" w:name="_Toc406059068"/>
      <w:bookmarkStart w:id="308" w:name="_Toc409691732"/>
      <w:r w:rsidRPr="0071729B">
        <w:rPr>
          <w:rFonts w:ascii="Times New Roman" w:hAnsi="Times New Roman"/>
          <w:sz w:val="24"/>
          <w:szCs w:val="24"/>
          <w:lang w:eastAsia="ru-RU"/>
        </w:rPr>
        <w:t>В результате выполнения программы планируются следующие результаты:</w:t>
      </w:r>
    </w:p>
    <w:p w:rsidR="00BC647F" w:rsidRPr="0071729B" w:rsidRDefault="00BC647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своевременное выявление обучающихся с ОВЗ и раннее определение специфики их особых образовательных потребностей;</w:t>
      </w:r>
    </w:p>
    <w:p w:rsidR="00BC647F" w:rsidRPr="0071729B" w:rsidRDefault="00BC647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успешная адаптация обучающихся с ограниченными возможностями здоровья к условиям образовательной среды школы, расширение адаптивных возможностей личности обучающего с ОВЗ;</w:t>
      </w:r>
    </w:p>
    <w:p w:rsidR="00436EB5" w:rsidRPr="0071729B" w:rsidRDefault="00BC647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социализация обучающихся с ОВЗ, овладение навыками коммуникации и социального взаимодействия, социально-бытовыми умениями, используемыми в повседневной жизни, формирование жизненно значимых компетенций;</w:t>
      </w:r>
    </w:p>
    <w:p w:rsidR="00BC647F" w:rsidRPr="0071729B" w:rsidRDefault="00BC647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увеличение доли обучающихся с ограниченными возможностями здоровья качественно освоивших образовательную программу основного общего образования;</w:t>
      </w:r>
    </w:p>
    <w:p w:rsidR="00BC647F" w:rsidRPr="0071729B" w:rsidRDefault="00BC647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достижение обучающимися с ОВЗ метапредметных и личностных результатов в соответствии с ООП ООО;</w:t>
      </w:r>
    </w:p>
    <w:p w:rsidR="00BC647F" w:rsidRPr="0071729B" w:rsidRDefault="00BC647F"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разработка и реализация индивидуальных образовательных маршрутов обучающихся с ОВЗ;</w:t>
      </w:r>
    </w:p>
    <w:p w:rsidR="00BC647F" w:rsidRPr="0071729B" w:rsidRDefault="00BC647F" w:rsidP="0071729B">
      <w:pPr>
        <w:autoSpaceDE w:val="0"/>
        <w:autoSpaceDN w:val="0"/>
        <w:adjustRightInd w:val="0"/>
        <w:spacing w:after="0" w:line="240" w:lineRule="auto"/>
        <w:jc w:val="both"/>
        <w:rPr>
          <w:rFonts w:ascii="Times New Roman" w:hAnsi="Times New Roman"/>
          <w:b/>
          <w:sz w:val="24"/>
          <w:szCs w:val="24"/>
        </w:rPr>
      </w:pPr>
      <w:r w:rsidRPr="0071729B">
        <w:rPr>
          <w:rFonts w:ascii="Times New Roman" w:hAnsi="Times New Roman"/>
          <w:sz w:val="24"/>
          <w:szCs w:val="24"/>
          <w:lang w:eastAsia="ru-RU"/>
        </w:rPr>
        <w:t>повышение психолого-социально-педагогической грамотности родителей</w:t>
      </w:r>
      <w:r w:rsidRPr="0071729B">
        <w:rPr>
          <w:rFonts w:ascii="Times New Roman" w:hAnsi="Times New Roman"/>
          <w:color w:val="000000"/>
          <w:sz w:val="24"/>
          <w:szCs w:val="24"/>
          <w:lang w:eastAsia="ru-RU"/>
        </w:rPr>
        <w:t>(законных представителей)</w:t>
      </w:r>
      <w:r w:rsidRPr="0071729B">
        <w:rPr>
          <w:rFonts w:ascii="Times New Roman" w:hAnsi="Times New Roman"/>
          <w:sz w:val="24"/>
          <w:szCs w:val="24"/>
          <w:lang w:eastAsia="ru-RU"/>
        </w:rPr>
        <w:t xml:space="preserve"> обучающихся с ОВЗ по вопросам воспитания и обучения обучающихся с особенностями психического и (или) физического развития.</w:t>
      </w:r>
    </w:p>
    <w:p w:rsidR="009C59CB" w:rsidRPr="0071729B" w:rsidRDefault="009C59CB" w:rsidP="0071729B">
      <w:pPr>
        <w:keepNext/>
        <w:keepLines/>
        <w:spacing w:before="240" w:after="0" w:line="240" w:lineRule="auto"/>
        <w:jc w:val="center"/>
        <w:outlineLvl w:val="0"/>
        <w:rPr>
          <w:rFonts w:ascii="Times New Roman" w:eastAsia="Times New Roman" w:hAnsi="Times New Roman"/>
          <w:b/>
          <w:sz w:val="24"/>
          <w:szCs w:val="24"/>
        </w:rPr>
      </w:pPr>
      <w:bookmarkStart w:id="309" w:name="_Toc414553281"/>
      <w:bookmarkEnd w:id="307"/>
      <w:bookmarkEnd w:id="308"/>
      <w:r w:rsidRPr="0071729B">
        <w:rPr>
          <w:rFonts w:ascii="Times New Roman" w:eastAsia="Times New Roman" w:hAnsi="Times New Roman"/>
          <w:b/>
          <w:sz w:val="24"/>
          <w:szCs w:val="24"/>
        </w:rPr>
        <w:t>3. Организационный раздел основной образовательной программы основного общего образования</w:t>
      </w:r>
      <w:bookmarkEnd w:id="309"/>
    </w:p>
    <w:p w:rsidR="009C59CB" w:rsidRPr="0071729B" w:rsidRDefault="009C59CB" w:rsidP="0071729B">
      <w:pPr>
        <w:spacing w:after="0" w:line="240" w:lineRule="auto"/>
        <w:ind w:firstLine="709"/>
        <w:outlineLvl w:val="2"/>
        <w:rPr>
          <w:rFonts w:ascii="Times New Roman" w:eastAsia="Times New Roman" w:hAnsi="Times New Roman"/>
          <w:bCs/>
          <w:i/>
          <w:sz w:val="24"/>
          <w:szCs w:val="24"/>
          <w:lang w:eastAsia="ru-RU"/>
        </w:rPr>
      </w:pPr>
    </w:p>
    <w:p w:rsidR="009C59CB" w:rsidRPr="0071729B" w:rsidRDefault="009C59CB" w:rsidP="0071729B">
      <w:pPr>
        <w:spacing w:after="0" w:line="240" w:lineRule="auto"/>
        <w:ind w:left="567" w:firstLine="709"/>
        <w:jc w:val="both"/>
        <w:outlineLvl w:val="1"/>
        <w:rPr>
          <w:rFonts w:ascii="Times New Roman" w:eastAsia="@Arial Unicode MS" w:hAnsi="Times New Roman"/>
          <w:b/>
          <w:bCs/>
          <w:sz w:val="24"/>
          <w:szCs w:val="24"/>
          <w:lang w:eastAsia="ru-RU"/>
        </w:rPr>
      </w:pPr>
      <w:bookmarkStart w:id="310" w:name="_Toc406059069"/>
      <w:bookmarkStart w:id="311" w:name="_Toc409691733"/>
      <w:bookmarkStart w:id="312" w:name="_Toc410654074"/>
      <w:bookmarkStart w:id="313" w:name="_Toc414553282"/>
      <w:r w:rsidRPr="0071729B">
        <w:rPr>
          <w:rFonts w:ascii="Times New Roman" w:eastAsia="@Arial Unicode MS" w:hAnsi="Times New Roman"/>
          <w:b/>
          <w:bCs/>
          <w:sz w:val="24"/>
          <w:szCs w:val="24"/>
          <w:lang w:eastAsia="ru-RU"/>
        </w:rPr>
        <w:t xml:space="preserve">3.1. </w:t>
      </w:r>
      <w:r w:rsidR="00951D38" w:rsidRPr="0071729B">
        <w:rPr>
          <w:rFonts w:ascii="Times New Roman" w:eastAsia="@Arial Unicode MS" w:hAnsi="Times New Roman"/>
          <w:b/>
          <w:bCs/>
          <w:sz w:val="24"/>
          <w:szCs w:val="24"/>
          <w:lang w:eastAsia="ru-RU"/>
        </w:rPr>
        <w:t>У</w:t>
      </w:r>
      <w:r w:rsidRPr="0071729B">
        <w:rPr>
          <w:rFonts w:ascii="Times New Roman" w:eastAsia="@Arial Unicode MS" w:hAnsi="Times New Roman"/>
          <w:b/>
          <w:bCs/>
          <w:sz w:val="24"/>
          <w:szCs w:val="24"/>
          <w:lang w:eastAsia="ru-RU"/>
        </w:rPr>
        <w:t>чебный план</w:t>
      </w:r>
      <w:bookmarkEnd w:id="310"/>
      <w:r w:rsidRPr="0071729B">
        <w:rPr>
          <w:rFonts w:ascii="Times New Roman" w:eastAsia="@Arial Unicode MS" w:hAnsi="Times New Roman"/>
          <w:b/>
          <w:bCs/>
          <w:sz w:val="24"/>
          <w:szCs w:val="24"/>
          <w:lang w:eastAsia="ru-RU"/>
        </w:rPr>
        <w:t xml:space="preserve"> основного общего образования</w:t>
      </w:r>
      <w:bookmarkEnd w:id="311"/>
      <w:bookmarkEnd w:id="312"/>
      <w:bookmarkEnd w:id="313"/>
    </w:p>
    <w:p w:rsidR="009C59CB" w:rsidRPr="0071729B" w:rsidRDefault="00951D38" w:rsidP="0071729B">
      <w:pPr>
        <w:pStyle w:val="af1"/>
        <w:rPr>
          <w:sz w:val="24"/>
          <w:szCs w:val="24"/>
        </w:rPr>
      </w:pPr>
      <w:r w:rsidRPr="0071729B">
        <w:rPr>
          <w:sz w:val="24"/>
          <w:szCs w:val="24"/>
        </w:rPr>
        <w:t>У</w:t>
      </w:r>
      <w:r w:rsidR="009C59CB" w:rsidRPr="0071729B">
        <w:rPr>
          <w:sz w:val="24"/>
          <w:szCs w:val="24"/>
        </w:rPr>
        <w:t xml:space="preserve">чебный план </w:t>
      </w:r>
      <w:r w:rsidRPr="0071729B">
        <w:rPr>
          <w:sz w:val="24"/>
          <w:szCs w:val="24"/>
        </w:rPr>
        <w:t xml:space="preserve">Муниципального </w:t>
      </w:r>
      <w:r w:rsidR="00D71EE1" w:rsidRPr="0071729B">
        <w:rPr>
          <w:sz w:val="24"/>
          <w:szCs w:val="24"/>
        </w:rPr>
        <w:t xml:space="preserve">бюджетного общеобразовательного </w:t>
      </w:r>
      <w:r w:rsidRPr="0071729B">
        <w:rPr>
          <w:sz w:val="24"/>
          <w:szCs w:val="24"/>
        </w:rPr>
        <w:t xml:space="preserve"> учреждения средняя общеобразовате</w:t>
      </w:r>
      <w:r w:rsidR="00D71EE1" w:rsidRPr="0071729B">
        <w:rPr>
          <w:sz w:val="24"/>
          <w:szCs w:val="24"/>
        </w:rPr>
        <w:t>льная школа д.Султанбеково</w:t>
      </w:r>
      <w:r w:rsidRPr="0071729B">
        <w:rPr>
          <w:sz w:val="24"/>
          <w:szCs w:val="24"/>
        </w:rPr>
        <w:t xml:space="preserve"> мун</w:t>
      </w:r>
      <w:r w:rsidR="00D71EE1" w:rsidRPr="0071729B">
        <w:rPr>
          <w:sz w:val="24"/>
          <w:szCs w:val="24"/>
        </w:rPr>
        <w:t xml:space="preserve">иципального района Аскинский </w:t>
      </w:r>
      <w:r w:rsidRPr="0071729B">
        <w:rPr>
          <w:sz w:val="24"/>
          <w:szCs w:val="24"/>
        </w:rPr>
        <w:t>район Республики Башкортостан</w:t>
      </w:r>
      <w:r w:rsidR="00B40955" w:rsidRPr="0071729B">
        <w:rPr>
          <w:sz w:val="24"/>
          <w:szCs w:val="24"/>
        </w:rPr>
        <w:t xml:space="preserve"> (далее</w:t>
      </w:r>
      <w:r w:rsidR="00D71EE1" w:rsidRPr="0071729B">
        <w:rPr>
          <w:sz w:val="24"/>
          <w:szCs w:val="24"/>
        </w:rPr>
        <w:t xml:space="preserve"> – МБОУ СОШ д.Султанбеково</w:t>
      </w:r>
      <w:r w:rsidR="00B40955" w:rsidRPr="0071729B">
        <w:rPr>
          <w:sz w:val="24"/>
          <w:szCs w:val="24"/>
        </w:rPr>
        <w:t>)</w:t>
      </w:r>
      <w:r w:rsidR="009C59CB" w:rsidRPr="0071729B">
        <w:rPr>
          <w:sz w:val="24"/>
          <w:szCs w:val="24"/>
        </w:rPr>
        <w:t xml:space="preserve">, реализующих образовательную программу основного общего образования (далее </w:t>
      </w:r>
      <w:r w:rsidR="00B40955" w:rsidRPr="0071729B">
        <w:rPr>
          <w:sz w:val="24"/>
          <w:szCs w:val="24"/>
        </w:rPr>
        <w:t xml:space="preserve">- </w:t>
      </w:r>
      <w:r w:rsidR="009C59CB" w:rsidRPr="0071729B">
        <w:rPr>
          <w:sz w:val="24"/>
          <w:szCs w:val="24"/>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71729B" w:rsidRDefault="00951D38" w:rsidP="0071729B">
      <w:pPr>
        <w:tabs>
          <w:tab w:val="left" w:pos="4500"/>
          <w:tab w:val="left" w:pos="9180"/>
          <w:tab w:val="left" w:pos="9360"/>
        </w:tabs>
        <w:spacing w:after="0" w:line="240" w:lineRule="auto"/>
        <w:ind w:firstLine="709"/>
        <w:jc w:val="both"/>
        <w:rPr>
          <w:rFonts w:ascii="Times New Roman" w:hAnsi="Times New Roman"/>
          <w:sz w:val="24"/>
          <w:szCs w:val="24"/>
        </w:rPr>
      </w:pPr>
      <w:r w:rsidRPr="0071729B">
        <w:rPr>
          <w:rFonts w:ascii="Times New Roman" w:hAnsi="Times New Roman"/>
          <w:sz w:val="24"/>
          <w:szCs w:val="24"/>
        </w:rPr>
        <w:t>У</w:t>
      </w:r>
      <w:r w:rsidR="009C59CB" w:rsidRPr="0071729B">
        <w:rPr>
          <w:rFonts w:ascii="Times New Roman" w:hAnsi="Times New Roman"/>
          <w:sz w:val="24"/>
          <w:szCs w:val="24"/>
        </w:rPr>
        <w:t>чебный план:</w:t>
      </w:r>
    </w:p>
    <w:p w:rsidR="009C59CB" w:rsidRPr="0071729B" w:rsidRDefault="009C59CB" w:rsidP="0071729B">
      <w:pPr>
        <w:numPr>
          <w:ilvl w:val="0"/>
          <w:numId w:val="123"/>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71729B">
        <w:rPr>
          <w:rFonts w:ascii="Times New Roman" w:hAnsi="Times New Roman"/>
          <w:sz w:val="24"/>
          <w:szCs w:val="24"/>
          <w:lang w:eastAsia="ru-RU"/>
        </w:rPr>
        <w:lastRenderedPageBreak/>
        <w:t>фиксирует максимальный объем учебной нагрузки обучающихся;</w:t>
      </w:r>
    </w:p>
    <w:p w:rsidR="009C59CB" w:rsidRPr="0071729B" w:rsidRDefault="009C59CB" w:rsidP="0071729B">
      <w:pPr>
        <w:numPr>
          <w:ilvl w:val="0"/>
          <w:numId w:val="123"/>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71729B">
        <w:rPr>
          <w:rFonts w:ascii="Times New Roman" w:hAnsi="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9C59CB" w:rsidRPr="0071729B" w:rsidRDefault="009C59CB" w:rsidP="0071729B">
      <w:pPr>
        <w:numPr>
          <w:ilvl w:val="0"/>
          <w:numId w:val="123"/>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71729B">
        <w:rPr>
          <w:rFonts w:ascii="Times New Roman" w:hAnsi="Times New Roman"/>
          <w:sz w:val="24"/>
          <w:szCs w:val="24"/>
          <w:lang w:eastAsia="ru-RU"/>
        </w:rPr>
        <w:t>распределяет учебные предметы, курсы по классам и учебным годам.</w:t>
      </w:r>
    </w:p>
    <w:p w:rsidR="009C59CB" w:rsidRPr="0071729B" w:rsidRDefault="00951D38" w:rsidP="0071729B">
      <w:pPr>
        <w:tabs>
          <w:tab w:val="left" w:pos="4500"/>
          <w:tab w:val="left" w:pos="9180"/>
          <w:tab w:val="left" w:pos="9360"/>
        </w:tabs>
        <w:spacing w:after="0" w:line="240" w:lineRule="auto"/>
        <w:ind w:firstLine="709"/>
        <w:jc w:val="both"/>
        <w:rPr>
          <w:rFonts w:ascii="Times New Roman" w:hAnsi="Times New Roman"/>
          <w:sz w:val="24"/>
          <w:szCs w:val="24"/>
        </w:rPr>
      </w:pPr>
      <w:r w:rsidRPr="0071729B">
        <w:rPr>
          <w:rFonts w:ascii="Times New Roman" w:hAnsi="Times New Roman"/>
          <w:sz w:val="24"/>
          <w:szCs w:val="24"/>
        </w:rPr>
        <w:t>У</w:t>
      </w:r>
      <w:r w:rsidR="009C59CB" w:rsidRPr="0071729B">
        <w:rPr>
          <w:rFonts w:ascii="Times New Roman" w:hAnsi="Times New Roman"/>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71729B" w:rsidRDefault="00951D38" w:rsidP="0071729B">
      <w:pPr>
        <w:tabs>
          <w:tab w:val="left" w:pos="4500"/>
          <w:tab w:val="left" w:pos="9180"/>
          <w:tab w:val="left" w:pos="9360"/>
        </w:tabs>
        <w:spacing w:after="0" w:line="240" w:lineRule="auto"/>
        <w:ind w:firstLine="709"/>
        <w:jc w:val="both"/>
        <w:rPr>
          <w:rFonts w:ascii="Times New Roman" w:hAnsi="Times New Roman"/>
          <w:sz w:val="24"/>
          <w:szCs w:val="24"/>
        </w:rPr>
      </w:pPr>
      <w:r w:rsidRPr="0071729B">
        <w:rPr>
          <w:rFonts w:ascii="Times New Roman" w:hAnsi="Times New Roman"/>
          <w:sz w:val="24"/>
          <w:szCs w:val="24"/>
        </w:rPr>
        <w:t>У</w:t>
      </w:r>
      <w:r w:rsidR="009C59CB" w:rsidRPr="0071729B">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rsidR="009C59CB" w:rsidRPr="0071729B" w:rsidRDefault="009C59CB" w:rsidP="0071729B">
      <w:pPr>
        <w:tabs>
          <w:tab w:val="left" w:pos="4500"/>
          <w:tab w:val="left" w:pos="9180"/>
          <w:tab w:val="left" w:pos="9360"/>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Обязательная часть </w:t>
      </w:r>
      <w:r w:rsidR="00951D38" w:rsidRPr="0071729B">
        <w:rPr>
          <w:rFonts w:ascii="Times New Roman" w:hAnsi="Times New Roman"/>
          <w:sz w:val="24"/>
          <w:szCs w:val="24"/>
        </w:rPr>
        <w:t>у</w:t>
      </w:r>
      <w:r w:rsidRPr="0071729B">
        <w:rPr>
          <w:rFonts w:ascii="Times New Roman" w:hAnsi="Times New Roman"/>
          <w:sz w:val="24"/>
          <w:szCs w:val="24"/>
        </w:rPr>
        <w:t>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71729B" w:rsidRDefault="009C59CB" w:rsidP="0071729B">
      <w:pPr>
        <w:tabs>
          <w:tab w:val="left" w:pos="4500"/>
          <w:tab w:val="left" w:pos="9180"/>
          <w:tab w:val="left" w:pos="9360"/>
        </w:tabs>
        <w:spacing w:after="0" w:line="240" w:lineRule="auto"/>
        <w:ind w:firstLine="709"/>
        <w:jc w:val="both"/>
        <w:rPr>
          <w:rFonts w:ascii="Times New Roman" w:hAnsi="Times New Roman"/>
          <w:sz w:val="24"/>
          <w:szCs w:val="24"/>
        </w:rPr>
      </w:pPr>
      <w:r w:rsidRPr="0071729B">
        <w:rPr>
          <w:rFonts w:ascii="Times New Roman" w:hAnsi="Times New Roman"/>
          <w:sz w:val="24"/>
          <w:szCs w:val="24"/>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71729B" w:rsidRDefault="009C59CB" w:rsidP="0071729B">
      <w:pPr>
        <w:tabs>
          <w:tab w:val="left" w:pos="4500"/>
          <w:tab w:val="left" w:pos="9180"/>
          <w:tab w:val="left" w:pos="9360"/>
        </w:tabs>
        <w:spacing w:after="0" w:line="240" w:lineRule="auto"/>
        <w:ind w:firstLine="709"/>
        <w:jc w:val="both"/>
        <w:rPr>
          <w:rFonts w:ascii="Times New Roman" w:hAnsi="Times New Roman"/>
          <w:sz w:val="24"/>
          <w:szCs w:val="24"/>
        </w:rPr>
      </w:pPr>
      <w:r w:rsidRPr="0071729B">
        <w:rPr>
          <w:rFonts w:ascii="Times New Roman" w:hAnsi="Times New Roman"/>
          <w:sz w:val="24"/>
          <w:szCs w:val="24"/>
        </w:rPr>
        <w:t>Время, отводимое на данную часть учебного плана, может быть использовано на:</w:t>
      </w:r>
    </w:p>
    <w:p w:rsidR="009C59CB" w:rsidRPr="0071729B" w:rsidRDefault="009C59CB" w:rsidP="0071729B">
      <w:pPr>
        <w:numPr>
          <w:ilvl w:val="0"/>
          <w:numId w:val="123"/>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71729B">
        <w:rPr>
          <w:rFonts w:ascii="Times New Roman" w:hAnsi="Times New Roman"/>
          <w:sz w:val="24"/>
          <w:szCs w:val="24"/>
          <w:lang w:eastAsia="ru-RU"/>
        </w:rPr>
        <w:t xml:space="preserve">увеличение учебных часов, предусмотренных на изучение отдельных учебных предметов обязательной части; </w:t>
      </w:r>
    </w:p>
    <w:p w:rsidR="009C59CB" w:rsidRPr="0071729B" w:rsidRDefault="009C59CB" w:rsidP="0071729B">
      <w:pPr>
        <w:numPr>
          <w:ilvl w:val="0"/>
          <w:numId w:val="123"/>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71729B">
        <w:rPr>
          <w:rFonts w:ascii="Times New Roman" w:hAnsi="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71729B" w:rsidRDefault="009C59CB" w:rsidP="0071729B">
      <w:pPr>
        <w:numPr>
          <w:ilvl w:val="0"/>
          <w:numId w:val="123"/>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71729B">
        <w:rPr>
          <w:rFonts w:ascii="Times New Roman" w:hAnsi="Times New Roman"/>
          <w:sz w:val="24"/>
          <w:szCs w:val="24"/>
          <w:lang w:eastAsia="ru-RU"/>
        </w:rPr>
        <w:t>другие виды учебной, воспитательной, спортивной и иной деятельности обучающихся.</w:t>
      </w:r>
    </w:p>
    <w:p w:rsidR="009C59CB" w:rsidRPr="0071729B" w:rsidRDefault="009C59CB" w:rsidP="0071729B">
      <w:pPr>
        <w:tabs>
          <w:tab w:val="left" w:pos="4500"/>
          <w:tab w:val="left" w:pos="9180"/>
          <w:tab w:val="left" w:pos="9360"/>
        </w:tabs>
        <w:spacing w:after="0" w:line="240" w:lineRule="auto"/>
        <w:ind w:firstLine="709"/>
        <w:jc w:val="both"/>
        <w:rPr>
          <w:rFonts w:ascii="Times New Roman" w:hAnsi="Times New Roman"/>
          <w:sz w:val="24"/>
          <w:szCs w:val="24"/>
        </w:rPr>
      </w:pPr>
      <w:r w:rsidRPr="0071729B">
        <w:rPr>
          <w:rFonts w:ascii="Times New Roman" w:hAnsi="Times New Roman"/>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1710C3" w:rsidRPr="0071729B" w:rsidRDefault="001710C3" w:rsidP="0071729B">
      <w:pPr>
        <w:pStyle w:val="af4"/>
        <w:ind w:firstLine="709"/>
        <w:jc w:val="both"/>
        <w:rPr>
          <w:rStyle w:val="Zag11"/>
          <w:rFonts w:eastAsia="@Arial Unicode MS"/>
          <w:sz w:val="24"/>
          <w:szCs w:val="24"/>
          <w:lang w:eastAsia="en-US"/>
        </w:rPr>
      </w:pPr>
      <w:r w:rsidRPr="0071729B">
        <w:rPr>
          <w:rStyle w:val="Zag11"/>
          <w:rFonts w:eastAsia="@Arial Unicode MS"/>
          <w:sz w:val="24"/>
          <w:szCs w:val="24"/>
        </w:rPr>
        <w:t>Недельный учебный план является ориентиром при разработке учебного плана, в котором отражаются и конкретизируются основные показатели учебного плана:</w:t>
      </w:r>
    </w:p>
    <w:p w:rsidR="001710C3" w:rsidRPr="0071729B" w:rsidRDefault="001710C3" w:rsidP="0071729B">
      <w:pPr>
        <w:pStyle w:val="a8"/>
        <w:numPr>
          <w:ilvl w:val="0"/>
          <w:numId w:val="124"/>
        </w:numPr>
        <w:tabs>
          <w:tab w:val="left" w:pos="993"/>
        </w:tabs>
        <w:ind w:left="0" w:firstLine="709"/>
        <w:jc w:val="both"/>
        <w:rPr>
          <w:rStyle w:val="Zag11"/>
          <w:rFonts w:ascii="Times New Roman" w:eastAsia="@Arial Unicode MS" w:hAnsi="Times New Roman"/>
        </w:rPr>
      </w:pPr>
      <w:r w:rsidRPr="0071729B">
        <w:rPr>
          <w:rStyle w:val="Zag11"/>
          <w:rFonts w:ascii="Times New Roman" w:eastAsia="@Arial Unicode MS" w:hAnsi="Times New Roman"/>
        </w:rPr>
        <w:t>состав учебных предметов;</w:t>
      </w:r>
    </w:p>
    <w:p w:rsidR="001710C3" w:rsidRPr="0071729B" w:rsidRDefault="001710C3" w:rsidP="0071729B">
      <w:pPr>
        <w:pStyle w:val="a8"/>
        <w:numPr>
          <w:ilvl w:val="0"/>
          <w:numId w:val="124"/>
        </w:numPr>
        <w:tabs>
          <w:tab w:val="left" w:pos="993"/>
        </w:tabs>
        <w:ind w:left="0" w:firstLine="709"/>
        <w:jc w:val="both"/>
        <w:rPr>
          <w:rStyle w:val="Zag11"/>
          <w:rFonts w:ascii="Times New Roman" w:eastAsia="@Arial Unicode MS" w:hAnsi="Times New Roman"/>
        </w:rPr>
      </w:pPr>
      <w:r w:rsidRPr="0071729B">
        <w:rPr>
          <w:rStyle w:val="Zag11"/>
          <w:rFonts w:ascii="Times New Roman" w:eastAsia="@Arial Unicode MS" w:hAnsi="Times New Roman"/>
        </w:rPr>
        <w:t>недельное распределение учебного времени, отводимого на освоение содержания образования по классам и учебным предметам;</w:t>
      </w:r>
    </w:p>
    <w:p w:rsidR="001710C3" w:rsidRPr="0071729B" w:rsidRDefault="001710C3" w:rsidP="0071729B">
      <w:pPr>
        <w:pStyle w:val="a8"/>
        <w:numPr>
          <w:ilvl w:val="0"/>
          <w:numId w:val="124"/>
        </w:numPr>
        <w:tabs>
          <w:tab w:val="left" w:pos="993"/>
        </w:tabs>
        <w:ind w:left="0" w:firstLine="709"/>
        <w:jc w:val="both"/>
        <w:rPr>
          <w:rStyle w:val="Zag11"/>
          <w:rFonts w:ascii="Times New Roman" w:eastAsia="@Arial Unicode MS" w:hAnsi="Times New Roman"/>
        </w:rPr>
      </w:pPr>
      <w:r w:rsidRPr="0071729B">
        <w:rPr>
          <w:rStyle w:val="Zag11"/>
          <w:rFonts w:ascii="Times New Roman" w:eastAsia="@Arial Unicode MS" w:hAnsi="Times New Roman"/>
        </w:rPr>
        <w:t>максимально допустимая недельная нагрузка обучающихся и максимальная нагрузка с учетом деления классов на группы;</w:t>
      </w:r>
    </w:p>
    <w:p w:rsidR="001710C3" w:rsidRPr="0071729B" w:rsidRDefault="001710C3" w:rsidP="0071729B">
      <w:pPr>
        <w:pStyle w:val="Zag1"/>
        <w:numPr>
          <w:ilvl w:val="0"/>
          <w:numId w:val="124"/>
        </w:numPr>
        <w:tabs>
          <w:tab w:val="left" w:pos="993"/>
        </w:tabs>
        <w:spacing w:after="0" w:line="240" w:lineRule="auto"/>
        <w:ind w:left="0" w:firstLine="709"/>
        <w:jc w:val="both"/>
        <w:rPr>
          <w:rStyle w:val="Zag11"/>
          <w:rFonts w:eastAsia="@Arial Unicode MS"/>
          <w:b w:val="0"/>
          <w:bCs w:val="0"/>
          <w:color w:val="auto"/>
          <w:lang w:val="ru-RU" w:eastAsia="en-US"/>
        </w:rPr>
      </w:pPr>
      <w:r w:rsidRPr="0071729B">
        <w:rPr>
          <w:rStyle w:val="Zag11"/>
          <w:rFonts w:eastAsia="@Arial Unicode MS"/>
          <w:b w:val="0"/>
          <w:bCs w:val="0"/>
          <w:color w:val="auto"/>
          <w:lang w:val="ru-RU"/>
        </w:rPr>
        <w:t>план комплектования классов.</w:t>
      </w:r>
    </w:p>
    <w:p w:rsidR="001710C3" w:rsidRPr="0071729B" w:rsidRDefault="001710C3" w:rsidP="0071729B">
      <w:pPr>
        <w:pStyle w:val="Zag1"/>
        <w:spacing w:after="0" w:line="240" w:lineRule="auto"/>
        <w:ind w:firstLine="709"/>
        <w:jc w:val="both"/>
        <w:rPr>
          <w:rStyle w:val="Zag11"/>
          <w:rFonts w:eastAsia="@Arial Unicode MS"/>
          <w:b w:val="0"/>
          <w:bCs w:val="0"/>
          <w:color w:val="auto"/>
          <w:lang w:val="ru-RU"/>
        </w:rPr>
      </w:pPr>
      <w:r w:rsidRPr="0071729B">
        <w:rPr>
          <w:rStyle w:val="Zag11"/>
          <w:rFonts w:eastAsia="@Arial Unicode MS"/>
          <w:b w:val="0"/>
          <w:bCs w:val="0"/>
          <w:color w:val="auto"/>
          <w:lang w:val="ru-RU"/>
        </w:rPr>
        <w:t xml:space="preserve">Учебный план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w:t>
      </w:r>
    </w:p>
    <w:p w:rsidR="001710C3" w:rsidRPr="0071729B" w:rsidRDefault="001710C3" w:rsidP="0071729B">
      <w:pPr>
        <w:tabs>
          <w:tab w:val="left" w:pos="4500"/>
          <w:tab w:val="left" w:pos="9180"/>
          <w:tab w:val="left" w:pos="9360"/>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1710C3" w:rsidRPr="0071729B" w:rsidRDefault="001710C3" w:rsidP="0071729B">
      <w:pPr>
        <w:widowControl w:val="0"/>
        <w:autoSpaceDE w:val="0"/>
        <w:autoSpaceDN w:val="0"/>
        <w:adjustRightInd w:val="0"/>
        <w:spacing w:after="0" w:line="240" w:lineRule="auto"/>
        <w:ind w:firstLine="540"/>
        <w:jc w:val="both"/>
        <w:rPr>
          <w:rFonts w:ascii="Times New Roman" w:hAnsi="Times New Roman"/>
          <w:sz w:val="24"/>
          <w:szCs w:val="24"/>
        </w:rPr>
      </w:pPr>
      <w:r w:rsidRPr="0071729B">
        <w:rPr>
          <w:rStyle w:val="Zag11"/>
          <w:rFonts w:ascii="Times New Roman" w:eastAsia="@Arial Unicode MS" w:hAnsi="Times New Roman"/>
          <w:sz w:val="24"/>
          <w:szCs w:val="24"/>
        </w:rPr>
        <w:lastRenderedPageBreak/>
        <w:t xml:space="preserve">Помимо учебного плана может составляться план, регламентирующий занятия внеурочной деятельности. </w:t>
      </w:r>
      <w:r w:rsidRPr="0071729B">
        <w:rPr>
          <w:rFonts w:ascii="Times New Roman" w:hAnsi="Times New Roman"/>
          <w:sz w:val="24"/>
          <w:szCs w:val="24"/>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Внеурочная деятельность</w:t>
      </w:r>
      <w:r w:rsidRPr="0071729B">
        <w:rPr>
          <w:rFonts w:ascii="Times New Roman" w:hAnsi="Times New Roman"/>
          <w:b/>
          <w:sz w:val="24"/>
          <w:szCs w:val="24"/>
        </w:rPr>
        <w:t xml:space="preserve"> </w:t>
      </w:r>
      <w:r w:rsidRPr="0071729B">
        <w:rPr>
          <w:rFonts w:ascii="Times New Roman" w:hAnsi="Times New Roman"/>
          <w:sz w:val="24"/>
          <w:szCs w:val="24"/>
        </w:rPr>
        <w:t xml:space="preserve">в 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1710C3" w:rsidRPr="0071729B" w:rsidRDefault="001710C3" w:rsidP="0071729B">
      <w:pPr>
        <w:tabs>
          <w:tab w:val="left" w:pos="4500"/>
          <w:tab w:val="left" w:pos="9180"/>
          <w:tab w:val="left" w:pos="9360"/>
        </w:tabs>
        <w:spacing w:after="0" w:line="240" w:lineRule="auto"/>
        <w:ind w:firstLine="709"/>
        <w:jc w:val="both"/>
        <w:rPr>
          <w:rFonts w:ascii="Times New Roman" w:hAnsi="Times New Roman"/>
          <w:sz w:val="24"/>
          <w:szCs w:val="24"/>
        </w:rPr>
      </w:pPr>
      <w:r w:rsidRPr="0071729B">
        <w:rPr>
          <w:rFonts w:ascii="Times New Roman" w:hAnsi="Times New Roman"/>
          <w:sz w:val="24"/>
          <w:szCs w:val="24"/>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1710C3" w:rsidRPr="0071729B" w:rsidRDefault="001710C3" w:rsidP="0071729B">
      <w:pPr>
        <w:tabs>
          <w:tab w:val="left" w:pos="4500"/>
          <w:tab w:val="left" w:pos="9180"/>
          <w:tab w:val="left" w:pos="9360"/>
        </w:tabs>
        <w:spacing w:after="0" w:line="240" w:lineRule="auto"/>
        <w:ind w:firstLine="709"/>
        <w:jc w:val="both"/>
        <w:rPr>
          <w:rFonts w:ascii="Times New Roman" w:hAnsi="Times New Roman"/>
          <w:sz w:val="24"/>
          <w:szCs w:val="24"/>
        </w:rPr>
      </w:pPr>
      <w:r w:rsidRPr="0071729B">
        <w:rPr>
          <w:rFonts w:ascii="Times New Roman" w:hAnsi="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1710C3" w:rsidRPr="0071729B" w:rsidRDefault="001710C3" w:rsidP="0071729B">
      <w:pPr>
        <w:tabs>
          <w:tab w:val="left" w:pos="4500"/>
          <w:tab w:val="left" w:pos="9180"/>
          <w:tab w:val="left" w:pos="9360"/>
        </w:tabs>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p>
    <w:p w:rsidR="009C59CB" w:rsidRPr="0071729B" w:rsidRDefault="009C59CB" w:rsidP="0071729B">
      <w:pPr>
        <w:tabs>
          <w:tab w:val="left" w:pos="4500"/>
          <w:tab w:val="left" w:pos="9180"/>
          <w:tab w:val="left" w:pos="9360"/>
        </w:tabs>
        <w:spacing w:after="0" w:line="240" w:lineRule="auto"/>
        <w:ind w:firstLine="709"/>
        <w:jc w:val="both"/>
        <w:rPr>
          <w:rFonts w:ascii="Times New Roman" w:hAnsi="Times New Roman"/>
          <w:sz w:val="24"/>
          <w:szCs w:val="24"/>
        </w:rPr>
      </w:pPr>
    </w:p>
    <w:p w:rsidR="00AC469A" w:rsidRPr="0071729B" w:rsidRDefault="00AC469A"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Продолжительность уроков – 45 мин. Режим работы - шестидневная учебная неделя. </w:t>
      </w:r>
    </w:p>
    <w:p w:rsidR="009C59CB" w:rsidRPr="0071729B" w:rsidRDefault="009C59CB"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Продолжительность учебного года основного общего образования составляет 35 недель. Количество учебных занятий за 5 лет не может составлять менее 5267 часов и более 6020</w:t>
      </w:r>
      <w:r w:rsidR="007B4927" w:rsidRPr="0071729B">
        <w:rPr>
          <w:rFonts w:ascii="Times New Roman" w:hAnsi="Times New Roman"/>
          <w:sz w:val="24"/>
          <w:szCs w:val="24"/>
        </w:rPr>
        <w:t xml:space="preserve"> </w:t>
      </w:r>
      <w:r w:rsidRPr="0071729B">
        <w:rPr>
          <w:rFonts w:ascii="Times New Roman" w:hAnsi="Times New Roman"/>
          <w:sz w:val="24"/>
          <w:szCs w:val="24"/>
        </w:rPr>
        <w:t xml:space="preserve">часов. Максимальное число часов в 5, 6, 7, 8 и 9 классах при 35 учебных неделях составляет соответственно32, 33, 35, 36 и 36 часов соответственно. </w:t>
      </w:r>
    </w:p>
    <w:p w:rsidR="009C59CB" w:rsidRPr="0071729B" w:rsidRDefault="009C59CB"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Продолжительность каникул в течение учебного года составляет не менее 30 календарных дней, летом – не менее 8 недель.</w:t>
      </w:r>
    </w:p>
    <w:p w:rsidR="00AA1A87" w:rsidRPr="0071729B" w:rsidRDefault="00AA1A87"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Учебный план для 5-9 классов ориентирован на пятилетний нормативный срок освоения образовательных программ основного общего образования и прикрепляется к основной образовательной программе основ</w:t>
      </w:r>
      <w:r w:rsidR="000B5019" w:rsidRPr="0071729B">
        <w:rPr>
          <w:rFonts w:ascii="Times New Roman" w:hAnsi="Times New Roman"/>
          <w:sz w:val="24"/>
          <w:szCs w:val="24"/>
        </w:rPr>
        <w:t xml:space="preserve">ного общего образования </w:t>
      </w:r>
    </w:p>
    <w:p w:rsidR="00133552" w:rsidRPr="0071729B" w:rsidRDefault="009C59CB" w:rsidP="0071729B">
      <w:pPr>
        <w:pStyle w:val="af1"/>
        <w:jc w:val="center"/>
        <w:rPr>
          <w:b/>
          <w:sz w:val="24"/>
          <w:szCs w:val="24"/>
        </w:rPr>
      </w:pPr>
      <w:r w:rsidRPr="0071729B">
        <w:rPr>
          <w:b/>
          <w:sz w:val="24"/>
          <w:szCs w:val="24"/>
        </w:rPr>
        <w:br w:type="page"/>
      </w:r>
      <w:r w:rsidR="00133552" w:rsidRPr="0071729B">
        <w:rPr>
          <w:b/>
          <w:sz w:val="24"/>
          <w:szCs w:val="24"/>
        </w:rPr>
        <w:lastRenderedPageBreak/>
        <w:t>Учебный план Муниципального</w:t>
      </w:r>
      <w:r w:rsidR="00D71EE1" w:rsidRPr="0071729B">
        <w:rPr>
          <w:b/>
          <w:sz w:val="24"/>
          <w:szCs w:val="24"/>
        </w:rPr>
        <w:t xml:space="preserve"> бюджетного</w:t>
      </w:r>
      <w:r w:rsidR="00133552" w:rsidRPr="0071729B">
        <w:rPr>
          <w:b/>
          <w:sz w:val="24"/>
          <w:szCs w:val="24"/>
        </w:rPr>
        <w:t xml:space="preserve"> общеобразовательного учреждения средняя общеобразовател</w:t>
      </w:r>
      <w:r w:rsidR="00D71EE1" w:rsidRPr="0071729B">
        <w:rPr>
          <w:b/>
          <w:sz w:val="24"/>
          <w:szCs w:val="24"/>
        </w:rPr>
        <w:t xml:space="preserve">ьная школа д.Султанбеково </w:t>
      </w:r>
      <w:r w:rsidR="00133552" w:rsidRPr="0071729B">
        <w:rPr>
          <w:b/>
          <w:sz w:val="24"/>
          <w:szCs w:val="24"/>
        </w:rPr>
        <w:t>муниципального района</w:t>
      </w:r>
      <w:r w:rsidR="00AA40B0">
        <w:rPr>
          <w:b/>
          <w:sz w:val="24"/>
          <w:szCs w:val="24"/>
        </w:rPr>
        <w:t xml:space="preserve"> </w:t>
      </w:r>
      <w:r w:rsidR="00D71EE1" w:rsidRPr="0071729B">
        <w:rPr>
          <w:b/>
          <w:sz w:val="24"/>
          <w:szCs w:val="24"/>
        </w:rPr>
        <w:t>Аскинский</w:t>
      </w:r>
      <w:r w:rsidR="00133552" w:rsidRPr="0071729B">
        <w:rPr>
          <w:b/>
          <w:sz w:val="24"/>
          <w:szCs w:val="24"/>
        </w:rPr>
        <w:t xml:space="preserve"> район Республики Башкортостан, реализующих ФГОС ООО</w:t>
      </w:r>
    </w:p>
    <w:p w:rsidR="00133552" w:rsidRPr="0071729B" w:rsidRDefault="00133552" w:rsidP="0071729B">
      <w:pPr>
        <w:pStyle w:val="af1"/>
        <w:jc w:val="center"/>
        <w:rPr>
          <w:b/>
          <w:sz w:val="24"/>
          <w:szCs w:val="24"/>
        </w:rPr>
      </w:pPr>
      <w:r w:rsidRPr="0071729B">
        <w:rPr>
          <w:b/>
          <w:sz w:val="24"/>
          <w:szCs w:val="24"/>
        </w:rPr>
        <w:t>на 2017-2022 учебный год</w:t>
      </w:r>
    </w:p>
    <w:p w:rsidR="00133552" w:rsidRPr="0071729B" w:rsidRDefault="00133552" w:rsidP="0071729B">
      <w:pPr>
        <w:pStyle w:val="af1"/>
        <w:ind w:firstLine="567"/>
        <w:jc w:val="center"/>
        <w:rPr>
          <w:b/>
          <w:sz w:val="24"/>
          <w:szCs w:val="24"/>
        </w:rPr>
      </w:pPr>
      <w:r w:rsidRPr="0071729B">
        <w:rPr>
          <w:b/>
          <w:sz w:val="24"/>
          <w:szCs w:val="24"/>
        </w:rPr>
        <w:t>Основное общее образование</w:t>
      </w:r>
    </w:p>
    <w:p w:rsidR="00133552" w:rsidRPr="0071729B" w:rsidRDefault="00133552" w:rsidP="0071729B">
      <w:pPr>
        <w:spacing w:after="0" w:line="240" w:lineRule="auto"/>
        <w:ind w:firstLine="720"/>
        <w:jc w:val="center"/>
        <w:rPr>
          <w:rFonts w:ascii="Times New Roman" w:hAnsi="Times New Roman"/>
          <w:b/>
          <w:sz w:val="24"/>
          <w:szCs w:val="24"/>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3510"/>
        <w:gridCol w:w="709"/>
        <w:gridCol w:w="567"/>
        <w:gridCol w:w="709"/>
        <w:gridCol w:w="709"/>
        <w:gridCol w:w="708"/>
      </w:tblGrid>
      <w:tr w:rsidR="00133552" w:rsidRPr="0071729B" w:rsidTr="00133552">
        <w:trPr>
          <w:jc w:val="center"/>
        </w:trPr>
        <w:tc>
          <w:tcPr>
            <w:tcW w:w="2943" w:type="dxa"/>
            <w:vMerge w:val="restart"/>
            <w:tcBorders>
              <w:top w:val="single" w:sz="4" w:space="0" w:color="auto"/>
            </w:tcBorders>
          </w:tcPr>
          <w:p w:rsidR="00133552" w:rsidRPr="0071729B" w:rsidRDefault="00133552"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Предметные области</w:t>
            </w:r>
          </w:p>
        </w:tc>
        <w:tc>
          <w:tcPr>
            <w:tcW w:w="3510" w:type="dxa"/>
            <w:vMerge w:val="restart"/>
            <w:tcBorders>
              <w:tr2bl w:val="single" w:sz="4" w:space="0" w:color="auto"/>
            </w:tcBorders>
          </w:tcPr>
          <w:p w:rsidR="00133552" w:rsidRPr="0071729B" w:rsidRDefault="00133552" w:rsidP="0071729B">
            <w:pPr>
              <w:spacing w:after="0" w:line="240" w:lineRule="auto"/>
              <w:rPr>
                <w:rFonts w:ascii="Times New Roman" w:hAnsi="Times New Roman"/>
                <w:b/>
                <w:sz w:val="24"/>
                <w:szCs w:val="24"/>
              </w:rPr>
            </w:pPr>
            <w:r w:rsidRPr="0071729B">
              <w:rPr>
                <w:rFonts w:ascii="Times New Roman" w:hAnsi="Times New Roman"/>
                <w:b/>
                <w:sz w:val="24"/>
                <w:szCs w:val="24"/>
              </w:rPr>
              <w:t>Учебные предметы</w:t>
            </w:r>
          </w:p>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b/>
                <w:sz w:val="24"/>
                <w:szCs w:val="24"/>
              </w:rPr>
              <w:t xml:space="preserve">                        классы</w:t>
            </w:r>
          </w:p>
        </w:tc>
        <w:tc>
          <w:tcPr>
            <w:tcW w:w="3402" w:type="dxa"/>
            <w:gridSpan w:val="5"/>
          </w:tcPr>
          <w:p w:rsidR="00133552" w:rsidRPr="0071729B" w:rsidRDefault="00133552"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 xml:space="preserve"> Количество часов в неделю</w:t>
            </w:r>
          </w:p>
        </w:tc>
      </w:tr>
      <w:tr w:rsidR="00133552" w:rsidRPr="0071729B" w:rsidTr="00133552">
        <w:trPr>
          <w:jc w:val="center"/>
        </w:trPr>
        <w:tc>
          <w:tcPr>
            <w:tcW w:w="2943" w:type="dxa"/>
            <w:vMerge/>
            <w:tcBorders>
              <w:top w:val="nil"/>
              <w:tr2bl w:val="single" w:sz="4" w:space="0" w:color="auto"/>
            </w:tcBorders>
          </w:tcPr>
          <w:p w:rsidR="00133552" w:rsidRPr="0071729B" w:rsidRDefault="00133552" w:rsidP="0071729B">
            <w:pPr>
              <w:spacing w:after="0" w:line="240" w:lineRule="auto"/>
              <w:jc w:val="center"/>
              <w:rPr>
                <w:rFonts w:ascii="Times New Roman" w:hAnsi="Times New Roman"/>
                <w:sz w:val="24"/>
                <w:szCs w:val="24"/>
              </w:rPr>
            </w:pPr>
          </w:p>
        </w:tc>
        <w:tc>
          <w:tcPr>
            <w:tcW w:w="3510" w:type="dxa"/>
            <w:vMerge/>
          </w:tcPr>
          <w:p w:rsidR="00133552" w:rsidRPr="0071729B" w:rsidRDefault="00133552" w:rsidP="0071729B">
            <w:pPr>
              <w:spacing w:after="0" w:line="240" w:lineRule="auto"/>
              <w:jc w:val="center"/>
              <w:rPr>
                <w:rFonts w:ascii="Times New Roman" w:hAnsi="Times New Roman"/>
                <w:sz w:val="24"/>
                <w:szCs w:val="24"/>
              </w:rPr>
            </w:pPr>
          </w:p>
        </w:tc>
        <w:tc>
          <w:tcPr>
            <w:tcW w:w="709" w:type="dxa"/>
          </w:tcPr>
          <w:p w:rsidR="00133552" w:rsidRPr="0071729B" w:rsidRDefault="00133552"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 xml:space="preserve"> 5</w:t>
            </w:r>
          </w:p>
        </w:tc>
        <w:tc>
          <w:tcPr>
            <w:tcW w:w="567" w:type="dxa"/>
          </w:tcPr>
          <w:p w:rsidR="00133552" w:rsidRPr="0071729B" w:rsidRDefault="00133552"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6</w:t>
            </w:r>
          </w:p>
        </w:tc>
        <w:tc>
          <w:tcPr>
            <w:tcW w:w="709" w:type="dxa"/>
          </w:tcPr>
          <w:p w:rsidR="00133552" w:rsidRPr="0071729B" w:rsidRDefault="00133552"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7</w:t>
            </w:r>
          </w:p>
        </w:tc>
        <w:tc>
          <w:tcPr>
            <w:tcW w:w="709" w:type="dxa"/>
          </w:tcPr>
          <w:p w:rsidR="00133552" w:rsidRPr="0071729B" w:rsidRDefault="00133552"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8</w:t>
            </w:r>
          </w:p>
        </w:tc>
        <w:tc>
          <w:tcPr>
            <w:tcW w:w="708" w:type="dxa"/>
          </w:tcPr>
          <w:p w:rsidR="00133552" w:rsidRPr="0071729B" w:rsidRDefault="00133552"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9</w:t>
            </w:r>
          </w:p>
        </w:tc>
      </w:tr>
      <w:tr w:rsidR="00133552" w:rsidRPr="0071729B" w:rsidTr="00133552">
        <w:trPr>
          <w:jc w:val="center"/>
        </w:trPr>
        <w:tc>
          <w:tcPr>
            <w:tcW w:w="2943" w:type="dxa"/>
            <w:vMerge w:val="restart"/>
          </w:tcPr>
          <w:p w:rsidR="00133552" w:rsidRPr="0071729B" w:rsidRDefault="00133552" w:rsidP="0071729B">
            <w:pPr>
              <w:spacing w:after="0" w:line="240" w:lineRule="auto"/>
              <w:rPr>
                <w:rFonts w:ascii="Times New Roman" w:hAnsi="Times New Roman"/>
                <w:bCs/>
                <w:sz w:val="24"/>
                <w:szCs w:val="24"/>
              </w:rPr>
            </w:pPr>
            <w:r w:rsidRPr="0071729B">
              <w:rPr>
                <w:rFonts w:ascii="Times New Roman" w:hAnsi="Times New Roman"/>
                <w:bCs/>
                <w:sz w:val="24"/>
                <w:szCs w:val="24"/>
              </w:rPr>
              <w:t>Русский язык и литература</w:t>
            </w: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Русский язык</w:t>
            </w:r>
          </w:p>
        </w:tc>
        <w:tc>
          <w:tcPr>
            <w:tcW w:w="709" w:type="dxa"/>
            <w:vAlign w:val="center"/>
          </w:tcPr>
          <w:p w:rsidR="00133552" w:rsidRPr="0071729B" w:rsidRDefault="006E1BFB"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5</w:t>
            </w:r>
          </w:p>
        </w:tc>
        <w:tc>
          <w:tcPr>
            <w:tcW w:w="567" w:type="dxa"/>
          </w:tcPr>
          <w:p w:rsidR="00133552" w:rsidRPr="0071729B" w:rsidRDefault="006E1BFB"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5</w:t>
            </w:r>
          </w:p>
        </w:tc>
        <w:tc>
          <w:tcPr>
            <w:tcW w:w="709" w:type="dxa"/>
            <w:vAlign w:val="bottom"/>
          </w:tcPr>
          <w:p w:rsidR="00133552" w:rsidRPr="0071729B" w:rsidRDefault="006E1BFB"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4</w:t>
            </w:r>
          </w:p>
        </w:tc>
        <w:tc>
          <w:tcPr>
            <w:tcW w:w="709" w:type="dxa"/>
          </w:tcPr>
          <w:p w:rsidR="00133552" w:rsidRPr="0071729B" w:rsidRDefault="006E1BFB" w:rsidP="0071729B">
            <w:pPr>
              <w:spacing w:after="0" w:line="240" w:lineRule="auto"/>
              <w:jc w:val="center"/>
              <w:rPr>
                <w:rFonts w:ascii="Times New Roman" w:hAnsi="Times New Roman"/>
                <w:sz w:val="24"/>
                <w:szCs w:val="24"/>
              </w:rPr>
            </w:pPr>
            <w:r w:rsidRPr="0071729B">
              <w:rPr>
                <w:rFonts w:ascii="Times New Roman" w:hAnsi="Times New Roman"/>
                <w:sz w:val="24"/>
                <w:szCs w:val="24"/>
              </w:rPr>
              <w:t>4</w:t>
            </w:r>
          </w:p>
        </w:tc>
        <w:tc>
          <w:tcPr>
            <w:tcW w:w="708" w:type="dxa"/>
          </w:tcPr>
          <w:p w:rsidR="00133552" w:rsidRPr="0071729B" w:rsidRDefault="006E1BFB" w:rsidP="0071729B">
            <w:pPr>
              <w:spacing w:after="0" w:line="240" w:lineRule="auto"/>
              <w:jc w:val="center"/>
              <w:rPr>
                <w:rFonts w:ascii="Times New Roman" w:hAnsi="Times New Roman"/>
                <w:sz w:val="24"/>
                <w:szCs w:val="24"/>
              </w:rPr>
            </w:pPr>
            <w:r w:rsidRPr="0071729B">
              <w:rPr>
                <w:rFonts w:ascii="Times New Roman" w:hAnsi="Times New Roman"/>
                <w:sz w:val="24"/>
                <w:szCs w:val="24"/>
              </w:rPr>
              <w:t>3</w:t>
            </w:r>
          </w:p>
        </w:tc>
      </w:tr>
      <w:tr w:rsidR="00133552" w:rsidRPr="0071729B" w:rsidTr="00133552">
        <w:trPr>
          <w:jc w:val="center"/>
        </w:trPr>
        <w:tc>
          <w:tcPr>
            <w:tcW w:w="2943" w:type="dxa"/>
            <w:vMerge/>
          </w:tcPr>
          <w:p w:rsidR="00133552" w:rsidRPr="0071729B" w:rsidRDefault="00133552" w:rsidP="0071729B">
            <w:pPr>
              <w:spacing w:after="0" w:line="240" w:lineRule="auto"/>
              <w:jc w:val="both"/>
              <w:rPr>
                <w:rFonts w:ascii="Times New Roman" w:hAnsi="Times New Roman"/>
                <w:bCs/>
                <w:sz w:val="24"/>
                <w:szCs w:val="24"/>
              </w:rPr>
            </w:pP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Литература</w:t>
            </w:r>
          </w:p>
        </w:tc>
        <w:tc>
          <w:tcPr>
            <w:tcW w:w="709" w:type="dxa"/>
            <w:vAlign w:val="center"/>
          </w:tcPr>
          <w:p w:rsidR="00133552" w:rsidRPr="0071729B" w:rsidRDefault="006E1BFB"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3</w:t>
            </w:r>
          </w:p>
        </w:tc>
        <w:tc>
          <w:tcPr>
            <w:tcW w:w="567" w:type="dxa"/>
          </w:tcPr>
          <w:p w:rsidR="00133552" w:rsidRPr="0071729B" w:rsidRDefault="006E1BFB"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3</w:t>
            </w:r>
          </w:p>
        </w:tc>
        <w:tc>
          <w:tcPr>
            <w:tcW w:w="709" w:type="dxa"/>
            <w:vAlign w:val="bottom"/>
          </w:tcPr>
          <w:p w:rsidR="00133552" w:rsidRPr="0071729B" w:rsidRDefault="00133552"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2</w:t>
            </w:r>
          </w:p>
        </w:tc>
        <w:tc>
          <w:tcPr>
            <w:tcW w:w="709"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c>
          <w:tcPr>
            <w:tcW w:w="708"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3</w:t>
            </w:r>
          </w:p>
        </w:tc>
      </w:tr>
      <w:tr w:rsidR="00133552" w:rsidRPr="0071729B" w:rsidTr="00133552">
        <w:trPr>
          <w:jc w:val="center"/>
        </w:trPr>
        <w:tc>
          <w:tcPr>
            <w:tcW w:w="2943" w:type="dxa"/>
            <w:vMerge w:val="restart"/>
          </w:tcPr>
          <w:p w:rsidR="00133552" w:rsidRPr="0071729B" w:rsidRDefault="00133552" w:rsidP="0071729B">
            <w:pPr>
              <w:spacing w:after="0" w:line="240" w:lineRule="auto"/>
              <w:rPr>
                <w:rFonts w:ascii="Times New Roman" w:hAnsi="Times New Roman"/>
                <w:bCs/>
                <w:sz w:val="24"/>
                <w:szCs w:val="24"/>
              </w:rPr>
            </w:pPr>
            <w:r w:rsidRPr="0071729B">
              <w:rPr>
                <w:rFonts w:ascii="Times New Roman" w:hAnsi="Times New Roman"/>
                <w:bCs/>
                <w:sz w:val="24"/>
                <w:szCs w:val="24"/>
              </w:rPr>
              <w:t>Родной язык и родная литература</w:t>
            </w: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 xml:space="preserve">Родной    язык </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567"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709" w:type="dxa"/>
            <w:vAlign w:val="center"/>
          </w:tcPr>
          <w:p w:rsidR="00133552" w:rsidRPr="0071729B" w:rsidRDefault="006E1BFB"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1</w:t>
            </w:r>
          </w:p>
        </w:tc>
        <w:tc>
          <w:tcPr>
            <w:tcW w:w="709" w:type="dxa"/>
            <w:vAlign w:val="center"/>
          </w:tcPr>
          <w:p w:rsidR="00133552" w:rsidRPr="0071729B" w:rsidRDefault="006E1BFB"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708" w:type="dxa"/>
            <w:vAlign w:val="center"/>
          </w:tcPr>
          <w:p w:rsidR="00133552" w:rsidRPr="0071729B" w:rsidRDefault="006E1BFB"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r>
      <w:tr w:rsidR="00133552" w:rsidRPr="0071729B" w:rsidTr="00133552">
        <w:trPr>
          <w:jc w:val="center"/>
        </w:trPr>
        <w:tc>
          <w:tcPr>
            <w:tcW w:w="2943" w:type="dxa"/>
            <w:vMerge/>
          </w:tcPr>
          <w:p w:rsidR="00133552" w:rsidRPr="0071729B" w:rsidRDefault="00133552" w:rsidP="0071729B">
            <w:pPr>
              <w:spacing w:after="0" w:line="240" w:lineRule="auto"/>
              <w:jc w:val="both"/>
              <w:rPr>
                <w:rFonts w:ascii="Times New Roman" w:hAnsi="Times New Roman"/>
                <w:bCs/>
                <w:sz w:val="24"/>
                <w:szCs w:val="24"/>
              </w:rPr>
            </w:pP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Родная   литература</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567"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709" w:type="dxa"/>
            <w:vAlign w:val="center"/>
          </w:tcPr>
          <w:p w:rsidR="00133552" w:rsidRPr="0071729B" w:rsidRDefault="006E1BFB"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1</w:t>
            </w:r>
          </w:p>
        </w:tc>
        <w:tc>
          <w:tcPr>
            <w:tcW w:w="709" w:type="dxa"/>
            <w:vAlign w:val="center"/>
          </w:tcPr>
          <w:p w:rsidR="00133552" w:rsidRPr="0071729B" w:rsidRDefault="006E1BFB"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708" w:type="dxa"/>
            <w:vAlign w:val="center"/>
          </w:tcPr>
          <w:p w:rsidR="00133552" w:rsidRPr="0071729B" w:rsidRDefault="006E1BFB"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r>
      <w:tr w:rsidR="00133552" w:rsidRPr="0071729B" w:rsidTr="00133552">
        <w:trPr>
          <w:jc w:val="center"/>
        </w:trPr>
        <w:tc>
          <w:tcPr>
            <w:tcW w:w="2943" w:type="dxa"/>
            <w:vMerge w:val="restart"/>
          </w:tcPr>
          <w:p w:rsidR="00133552" w:rsidRPr="0071729B" w:rsidRDefault="00133552" w:rsidP="0071729B">
            <w:pPr>
              <w:spacing w:after="0" w:line="240" w:lineRule="auto"/>
              <w:rPr>
                <w:rFonts w:ascii="Times New Roman" w:hAnsi="Times New Roman"/>
                <w:bCs/>
                <w:sz w:val="24"/>
                <w:szCs w:val="24"/>
              </w:rPr>
            </w:pPr>
            <w:r w:rsidRPr="0071729B">
              <w:rPr>
                <w:rFonts w:ascii="Times New Roman" w:hAnsi="Times New Roman"/>
                <w:bCs/>
                <w:sz w:val="24"/>
                <w:szCs w:val="24"/>
              </w:rPr>
              <w:t>Иностранные языки</w:t>
            </w:r>
          </w:p>
        </w:tc>
        <w:tc>
          <w:tcPr>
            <w:tcW w:w="3510" w:type="dxa"/>
          </w:tcPr>
          <w:p w:rsidR="00133552" w:rsidRPr="0071729B" w:rsidRDefault="00133552" w:rsidP="0071729B">
            <w:pPr>
              <w:spacing w:after="0" w:line="240" w:lineRule="auto"/>
              <w:rPr>
                <w:rFonts w:ascii="Times New Roman" w:hAnsi="Times New Roman"/>
                <w:bCs/>
                <w:sz w:val="24"/>
                <w:szCs w:val="24"/>
              </w:rPr>
            </w:pPr>
            <w:r w:rsidRPr="0071729B">
              <w:rPr>
                <w:rFonts w:ascii="Times New Roman" w:hAnsi="Times New Roman"/>
                <w:bCs/>
                <w:sz w:val="24"/>
                <w:szCs w:val="24"/>
              </w:rPr>
              <w:t>Иностранный язык</w:t>
            </w:r>
          </w:p>
        </w:tc>
        <w:tc>
          <w:tcPr>
            <w:tcW w:w="709" w:type="dxa"/>
            <w:vAlign w:val="center"/>
          </w:tcPr>
          <w:p w:rsidR="00133552" w:rsidRPr="0071729B" w:rsidRDefault="006E1BFB"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3</w:t>
            </w:r>
          </w:p>
        </w:tc>
        <w:tc>
          <w:tcPr>
            <w:tcW w:w="567" w:type="dxa"/>
          </w:tcPr>
          <w:p w:rsidR="00133552" w:rsidRPr="0071729B" w:rsidRDefault="006E1BFB"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3</w:t>
            </w:r>
          </w:p>
        </w:tc>
        <w:tc>
          <w:tcPr>
            <w:tcW w:w="709" w:type="dxa"/>
            <w:vAlign w:val="bottom"/>
          </w:tcPr>
          <w:p w:rsidR="00133552" w:rsidRPr="0071729B" w:rsidRDefault="006E1BFB"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3</w:t>
            </w:r>
          </w:p>
        </w:tc>
        <w:tc>
          <w:tcPr>
            <w:tcW w:w="709" w:type="dxa"/>
          </w:tcPr>
          <w:p w:rsidR="00133552" w:rsidRPr="0071729B" w:rsidRDefault="006E1BFB" w:rsidP="0071729B">
            <w:pPr>
              <w:spacing w:after="0" w:line="240" w:lineRule="auto"/>
              <w:jc w:val="center"/>
              <w:rPr>
                <w:rFonts w:ascii="Times New Roman" w:hAnsi="Times New Roman"/>
                <w:sz w:val="24"/>
                <w:szCs w:val="24"/>
              </w:rPr>
            </w:pPr>
            <w:r w:rsidRPr="0071729B">
              <w:rPr>
                <w:rFonts w:ascii="Times New Roman" w:hAnsi="Times New Roman"/>
                <w:sz w:val="24"/>
                <w:szCs w:val="24"/>
              </w:rPr>
              <w:t>3</w:t>
            </w:r>
          </w:p>
        </w:tc>
        <w:tc>
          <w:tcPr>
            <w:tcW w:w="708" w:type="dxa"/>
          </w:tcPr>
          <w:p w:rsidR="00133552" w:rsidRPr="0071729B" w:rsidRDefault="006E1BFB" w:rsidP="0071729B">
            <w:pPr>
              <w:spacing w:after="0" w:line="240" w:lineRule="auto"/>
              <w:jc w:val="center"/>
              <w:rPr>
                <w:rFonts w:ascii="Times New Roman" w:hAnsi="Times New Roman"/>
                <w:sz w:val="24"/>
                <w:szCs w:val="24"/>
              </w:rPr>
            </w:pPr>
            <w:r w:rsidRPr="0071729B">
              <w:rPr>
                <w:rFonts w:ascii="Times New Roman" w:hAnsi="Times New Roman"/>
                <w:sz w:val="24"/>
                <w:szCs w:val="24"/>
              </w:rPr>
              <w:t>3</w:t>
            </w:r>
          </w:p>
        </w:tc>
      </w:tr>
      <w:tr w:rsidR="00133552" w:rsidRPr="0071729B" w:rsidTr="00133552">
        <w:trPr>
          <w:jc w:val="center"/>
        </w:trPr>
        <w:tc>
          <w:tcPr>
            <w:tcW w:w="2943" w:type="dxa"/>
            <w:vMerge/>
          </w:tcPr>
          <w:p w:rsidR="00133552" w:rsidRPr="0071729B" w:rsidRDefault="00133552" w:rsidP="0071729B">
            <w:pPr>
              <w:spacing w:after="0" w:line="240" w:lineRule="auto"/>
              <w:rPr>
                <w:rFonts w:ascii="Times New Roman" w:hAnsi="Times New Roman"/>
                <w:bCs/>
                <w:sz w:val="24"/>
                <w:szCs w:val="24"/>
              </w:rPr>
            </w:pPr>
          </w:p>
        </w:tc>
        <w:tc>
          <w:tcPr>
            <w:tcW w:w="3510" w:type="dxa"/>
          </w:tcPr>
          <w:p w:rsidR="00133552" w:rsidRPr="0071729B" w:rsidRDefault="00133552" w:rsidP="0071729B">
            <w:pPr>
              <w:spacing w:after="0" w:line="240" w:lineRule="auto"/>
              <w:rPr>
                <w:rFonts w:ascii="Times New Roman" w:hAnsi="Times New Roman"/>
                <w:bCs/>
                <w:sz w:val="24"/>
                <w:szCs w:val="24"/>
              </w:rPr>
            </w:pPr>
            <w:r w:rsidRPr="0071729B">
              <w:rPr>
                <w:rFonts w:ascii="Times New Roman" w:hAnsi="Times New Roman"/>
                <w:bCs/>
                <w:sz w:val="24"/>
                <w:szCs w:val="24"/>
              </w:rPr>
              <w:t>Второй иностранный язык</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p>
        </w:tc>
        <w:tc>
          <w:tcPr>
            <w:tcW w:w="567" w:type="dxa"/>
          </w:tcPr>
          <w:p w:rsidR="00133552" w:rsidRPr="0071729B" w:rsidRDefault="00133552" w:rsidP="0071729B">
            <w:pPr>
              <w:spacing w:after="0" w:line="240" w:lineRule="auto"/>
              <w:ind w:right="-76"/>
              <w:jc w:val="center"/>
              <w:rPr>
                <w:rFonts w:ascii="Times New Roman" w:hAnsi="Times New Roman"/>
                <w:bCs/>
                <w:sz w:val="24"/>
                <w:szCs w:val="24"/>
              </w:rPr>
            </w:pPr>
          </w:p>
        </w:tc>
        <w:tc>
          <w:tcPr>
            <w:tcW w:w="709" w:type="dxa"/>
            <w:vAlign w:val="bottom"/>
          </w:tcPr>
          <w:p w:rsidR="00133552" w:rsidRPr="0071729B" w:rsidRDefault="00133552" w:rsidP="0071729B">
            <w:pPr>
              <w:spacing w:after="0" w:line="240" w:lineRule="auto"/>
              <w:jc w:val="center"/>
              <w:rPr>
                <w:rFonts w:ascii="Times New Roman" w:hAnsi="Times New Roman"/>
                <w:bCs/>
                <w:sz w:val="24"/>
                <w:szCs w:val="24"/>
              </w:rPr>
            </w:pPr>
          </w:p>
        </w:tc>
        <w:tc>
          <w:tcPr>
            <w:tcW w:w="709"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c>
          <w:tcPr>
            <w:tcW w:w="708"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r>
      <w:tr w:rsidR="00133552" w:rsidRPr="0071729B" w:rsidTr="00133552">
        <w:trPr>
          <w:jc w:val="center"/>
        </w:trPr>
        <w:tc>
          <w:tcPr>
            <w:tcW w:w="2943" w:type="dxa"/>
            <w:vMerge w:val="restart"/>
          </w:tcPr>
          <w:p w:rsidR="00133552" w:rsidRPr="0071729B" w:rsidRDefault="00133552" w:rsidP="0071729B">
            <w:pPr>
              <w:spacing w:after="0" w:line="240" w:lineRule="auto"/>
              <w:rPr>
                <w:rFonts w:ascii="Times New Roman" w:hAnsi="Times New Roman"/>
                <w:bCs/>
                <w:sz w:val="24"/>
                <w:szCs w:val="24"/>
              </w:rPr>
            </w:pPr>
            <w:r w:rsidRPr="0071729B">
              <w:rPr>
                <w:rFonts w:ascii="Times New Roman" w:hAnsi="Times New Roman"/>
                <w:bCs/>
                <w:sz w:val="24"/>
                <w:szCs w:val="24"/>
              </w:rPr>
              <w:t>Общественно-научные предметы</w:t>
            </w: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История России. Всеобщая история</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2</w:t>
            </w:r>
          </w:p>
        </w:tc>
        <w:tc>
          <w:tcPr>
            <w:tcW w:w="567"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2</w:t>
            </w:r>
          </w:p>
        </w:tc>
        <w:tc>
          <w:tcPr>
            <w:tcW w:w="709" w:type="dxa"/>
            <w:vAlign w:val="center"/>
          </w:tcPr>
          <w:p w:rsidR="00133552" w:rsidRPr="0071729B" w:rsidRDefault="006E1BFB"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2</w:t>
            </w:r>
          </w:p>
        </w:tc>
        <w:tc>
          <w:tcPr>
            <w:tcW w:w="709" w:type="dxa"/>
            <w:vAlign w:val="center"/>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c>
          <w:tcPr>
            <w:tcW w:w="708" w:type="dxa"/>
            <w:vAlign w:val="center"/>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r>
      <w:tr w:rsidR="00133552" w:rsidRPr="0071729B" w:rsidTr="00133552">
        <w:trPr>
          <w:jc w:val="center"/>
        </w:trPr>
        <w:tc>
          <w:tcPr>
            <w:tcW w:w="2943" w:type="dxa"/>
            <w:vMerge/>
          </w:tcPr>
          <w:p w:rsidR="00133552" w:rsidRPr="0071729B" w:rsidRDefault="00133552" w:rsidP="0071729B">
            <w:pPr>
              <w:spacing w:after="0" w:line="240" w:lineRule="auto"/>
              <w:jc w:val="both"/>
              <w:rPr>
                <w:rFonts w:ascii="Times New Roman" w:hAnsi="Times New Roman"/>
                <w:bCs/>
                <w:sz w:val="24"/>
                <w:szCs w:val="24"/>
              </w:rPr>
            </w:pP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Обществознание</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p>
        </w:tc>
        <w:tc>
          <w:tcPr>
            <w:tcW w:w="567"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709" w:type="dxa"/>
            <w:vAlign w:val="center"/>
          </w:tcPr>
          <w:p w:rsidR="00133552" w:rsidRPr="0071729B" w:rsidRDefault="00133552"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1</w:t>
            </w:r>
          </w:p>
        </w:tc>
        <w:tc>
          <w:tcPr>
            <w:tcW w:w="709"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c>
          <w:tcPr>
            <w:tcW w:w="708"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r>
      <w:tr w:rsidR="00133552" w:rsidRPr="0071729B" w:rsidTr="00133552">
        <w:trPr>
          <w:jc w:val="center"/>
        </w:trPr>
        <w:tc>
          <w:tcPr>
            <w:tcW w:w="2943" w:type="dxa"/>
            <w:vMerge/>
          </w:tcPr>
          <w:p w:rsidR="00133552" w:rsidRPr="0071729B" w:rsidRDefault="00133552" w:rsidP="0071729B">
            <w:pPr>
              <w:spacing w:after="0" w:line="240" w:lineRule="auto"/>
              <w:jc w:val="both"/>
              <w:rPr>
                <w:rFonts w:ascii="Times New Roman" w:hAnsi="Times New Roman"/>
                <w:bCs/>
                <w:sz w:val="24"/>
                <w:szCs w:val="24"/>
              </w:rPr>
            </w:pP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География</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567"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709" w:type="dxa"/>
            <w:vAlign w:val="center"/>
          </w:tcPr>
          <w:p w:rsidR="00133552" w:rsidRPr="0071729B" w:rsidRDefault="00133552"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1</w:t>
            </w:r>
          </w:p>
        </w:tc>
        <w:tc>
          <w:tcPr>
            <w:tcW w:w="709"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c>
          <w:tcPr>
            <w:tcW w:w="708"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r>
      <w:tr w:rsidR="00133552" w:rsidRPr="0071729B" w:rsidTr="00133552">
        <w:trPr>
          <w:jc w:val="center"/>
        </w:trPr>
        <w:tc>
          <w:tcPr>
            <w:tcW w:w="2943" w:type="dxa"/>
            <w:vMerge w:val="restart"/>
          </w:tcPr>
          <w:p w:rsidR="00133552" w:rsidRPr="0071729B" w:rsidRDefault="00133552" w:rsidP="0071729B">
            <w:pPr>
              <w:spacing w:after="0" w:line="240" w:lineRule="auto"/>
              <w:rPr>
                <w:rFonts w:ascii="Times New Roman" w:hAnsi="Times New Roman"/>
                <w:bCs/>
                <w:sz w:val="24"/>
                <w:szCs w:val="24"/>
              </w:rPr>
            </w:pPr>
            <w:r w:rsidRPr="0071729B">
              <w:rPr>
                <w:rFonts w:ascii="Times New Roman" w:hAnsi="Times New Roman"/>
                <w:bCs/>
                <w:sz w:val="24"/>
                <w:szCs w:val="24"/>
              </w:rPr>
              <w:t>Математика и информатика</w:t>
            </w: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Математика</w:t>
            </w:r>
          </w:p>
        </w:tc>
        <w:tc>
          <w:tcPr>
            <w:tcW w:w="709" w:type="dxa"/>
            <w:vAlign w:val="center"/>
          </w:tcPr>
          <w:p w:rsidR="00133552" w:rsidRPr="0071729B" w:rsidRDefault="00494C9A" w:rsidP="0071729B">
            <w:pPr>
              <w:spacing w:after="0" w:line="240" w:lineRule="auto"/>
              <w:ind w:right="-76"/>
              <w:jc w:val="center"/>
              <w:rPr>
                <w:rFonts w:ascii="Times New Roman" w:hAnsi="Times New Roman"/>
                <w:bCs/>
                <w:sz w:val="24"/>
                <w:szCs w:val="24"/>
              </w:rPr>
            </w:pPr>
            <w:r>
              <w:rPr>
                <w:rFonts w:ascii="Times New Roman" w:hAnsi="Times New Roman"/>
                <w:bCs/>
                <w:sz w:val="24"/>
                <w:szCs w:val="24"/>
              </w:rPr>
              <w:t>5</w:t>
            </w:r>
          </w:p>
        </w:tc>
        <w:tc>
          <w:tcPr>
            <w:tcW w:w="567" w:type="dxa"/>
          </w:tcPr>
          <w:p w:rsidR="00133552" w:rsidRPr="0071729B" w:rsidRDefault="00494C9A" w:rsidP="0071729B">
            <w:pPr>
              <w:spacing w:after="0" w:line="240" w:lineRule="auto"/>
              <w:ind w:right="-76"/>
              <w:jc w:val="center"/>
              <w:rPr>
                <w:rFonts w:ascii="Times New Roman" w:hAnsi="Times New Roman"/>
                <w:bCs/>
                <w:sz w:val="24"/>
                <w:szCs w:val="24"/>
              </w:rPr>
            </w:pPr>
            <w:r>
              <w:rPr>
                <w:rFonts w:ascii="Times New Roman" w:hAnsi="Times New Roman"/>
                <w:bCs/>
                <w:sz w:val="24"/>
                <w:szCs w:val="24"/>
              </w:rPr>
              <w:t>5</w:t>
            </w:r>
          </w:p>
        </w:tc>
        <w:tc>
          <w:tcPr>
            <w:tcW w:w="709" w:type="dxa"/>
            <w:vAlign w:val="bottom"/>
          </w:tcPr>
          <w:p w:rsidR="00133552" w:rsidRPr="0071729B" w:rsidRDefault="00133552" w:rsidP="0071729B">
            <w:pPr>
              <w:spacing w:after="0" w:line="240" w:lineRule="auto"/>
              <w:jc w:val="center"/>
              <w:rPr>
                <w:rFonts w:ascii="Times New Roman" w:hAnsi="Times New Roman"/>
                <w:bCs/>
                <w:sz w:val="24"/>
                <w:szCs w:val="24"/>
              </w:rPr>
            </w:pPr>
          </w:p>
        </w:tc>
        <w:tc>
          <w:tcPr>
            <w:tcW w:w="709" w:type="dxa"/>
          </w:tcPr>
          <w:p w:rsidR="00133552" w:rsidRPr="0071729B" w:rsidRDefault="00133552" w:rsidP="0071729B">
            <w:pPr>
              <w:spacing w:after="0" w:line="240" w:lineRule="auto"/>
              <w:jc w:val="center"/>
              <w:rPr>
                <w:rFonts w:ascii="Times New Roman" w:hAnsi="Times New Roman"/>
                <w:sz w:val="24"/>
                <w:szCs w:val="24"/>
              </w:rPr>
            </w:pPr>
          </w:p>
        </w:tc>
        <w:tc>
          <w:tcPr>
            <w:tcW w:w="708" w:type="dxa"/>
          </w:tcPr>
          <w:p w:rsidR="00133552" w:rsidRPr="0071729B" w:rsidRDefault="00133552" w:rsidP="0071729B">
            <w:pPr>
              <w:spacing w:after="0" w:line="240" w:lineRule="auto"/>
              <w:jc w:val="center"/>
              <w:rPr>
                <w:rFonts w:ascii="Times New Roman" w:hAnsi="Times New Roman"/>
                <w:sz w:val="24"/>
                <w:szCs w:val="24"/>
              </w:rPr>
            </w:pPr>
          </w:p>
        </w:tc>
      </w:tr>
      <w:tr w:rsidR="00133552" w:rsidRPr="0071729B" w:rsidTr="00133552">
        <w:trPr>
          <w:jc w:val="center"/>
        </w:trPr>
        <w:tc>
          <w:tcPr>
            <w:tcW w:w="2943" w:type="dxa"/>
            <w:vMerge/>
          </w:tcPr>
          <w:p w:rsidR="00133552" w:rsidRPr="0071729B" w:rsidRDefault="00133552" w:rsidP="0071729B">
            <w:pPr>
              <w:spacing w:after="0" w:line="240" w:lineRule="auto"/>
              <w:jc w:val="both"/>
              <w:rPr>
                <w:rFonts w:ascii="Times New Roman" w:hAnsi="Times New Roman"/>
                <w:bCs/>
                <w:sz w:val="24"/>
                <w:szCs w:val="24"/>
              </w:rPr>
            </w:pP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Алгебра</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p>
        </w:tc>
        <w:tc>
          <w:tcPr>
            <w:tcW w:w="567" w:type="dxa"/>
          </w:tcPr>
          <w:p w:rsidR="00133552" w:rsidRPr="0071729B" w:rsidRDefault="00133552" w:rsidP="0071729B">
            <w:pPr>
              <w:spacing w:after="0" w:line="240" w:lineRule="auto"/>
              <w:ind w:right="-76"/>
              <w:jc w:val="center"/>
              <w:rPr>
                <w:rFonts w:ascii="Times New Roman" w:hAnsi="Times New Roman"/>
                <w:bCs/>
                <w:sz w:val="24"/>
                <w:szCs w:val="24"/>
              </w:rPr>
            </w:pPr>
          </w:p>
        </w:tc>
        <w:tc>
          <w:tcPr>
            <w:tcW w:w="709" w:type="dxa"/>
            <w:vAlign w:val="bottom"/>
          </w:tcPr>
          <w:p w:rsidR="00133552" w:rsidRPr="0071729B" w:rsidRDefault="00494C9A" w:rsidP="0071729B">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709" w:type="dxa"/>
          </w:tcPr>
          <w:p w:rsidR="00133552" w:rsidRPr="0071729B" w:rsidRDefault="00494C9A" w:rsidP="0071729B">
            <w:pPr>
              <w:spacing w:after="0" w:line="240" w:lineRule="auto"/>
              <w:jc w:val="center"/>
              <w:rPr>
                <w:rFonts w:ascii="Times New Roman" w:hAnsi="Times New Roman"/>
                <w:sz w:val="24"/>
                <w:szCs w:val="24"/>
              </w:rPr>
            </w:pPr>
            <w:r>
              <w:rPr>
                <w:rFonts w:ascii="Times New Roman" w:hAnsi="Times New Roman"/>
                <w:sz w:val="24"/>
                <w:szCs w:val="24"/>
              </w:rPr>
              <w:t>3</w:t>
            </w:r>
          </w:p>
        </w:tc>
        <w:tc>
          <w:tcPr>
            <w:tcW w:w="708" w:type="dxa"/>
          </w:tcPr>
          <w:p w:rsidR="00133552" w:rsidRPr="0071729B" w:rsidRDefault="00494C9A" w:rsidP="00494C9A">
            <w:pPr>
              <w:spacing w:after="0" w:line="240" w:lineRule="auto"/>
              <w:rPr>
                <w:rFonts w:ascii="Times New Roman" w:hAnsi="Times New Roman"/>
                <w:sz w:val="24"/>
                <w:szCs w:val="24"/>
              </w:rPr>
            </w:pPr>
            <w:r>
              <w:rPr>
                <w:rFonts w:ascii="Times New Roman" w:hAnsi="Times New Roman"/>
                <w:sz w:val="24"/>
                <w:szCs w:val="24"/>
              </w:rPr>
              <w:t>3</w:t>
            </w:r>
          </w:p>
        </w:tc>
      </w:tr>
      <w:tr w:rsidR="00133552" w:rsidRPr="0071729B" w:rsidTr="00133552">
        <w:trPr>
          <w:jc w:val="center"/>
        </w:trPr>
        <w:tc>
          <w:tcPr>
            <w:tcW w:w="2943" w:type="dxa"/>
            <w:vMerge/>
          </w:tcPr>
          <w:p w:rsidR="00133552" w:rsidRPr="0071729B" w:rsidRDefault="00133552" w:rsidP="0071729B">
            <w:pPr>
              <w:spacing w:after="0" w:line="240" w:lineRule="auto"/>
              <w:jc w:val="both"/>
              <w:rPr>
                <w:rFonts w:ascii="Times New Roman" w:hAnsi="Times New Roman"/>
                <w:bCs/>
                <w:sz w:val="24"/>
                <w:szCs w:val="24"/>
              </w:rPr>
            </w:pP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Геометрия</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p>
        </w:tc>
        <w:tc>
          <w:tcPr>
            <w:tcW w:w="567" w:type="dxa"/>
          </w:tcPr>
          <w:p w:rsidR="00133552" w:rsidRPr="0071729B" w:rsidRDefault="00133552" w:rsidP="0071729B">
            <w:pPr>
              <w:spacing w:after="0" w:line="240" w:lineRule="auto"/>
              <w:ind w:right="-76"/>
              <w:jc w:val="center"/>
              <w:rPr>
                <w:rFonts w:ascii="Times New Roman" w:hAnsi="Times New Roman"/>
                <w:bCs/>
                <w:sz w:val="24"/>
                <w:szCs w:val="24"/>
              </w:rPr>
            </w:pPr>
          </w:p>
        </w:tc>
        <w:tc>
          <w:tcPr>
            <w:tcW w:w="709" w:type="dxa"/>
            <w:vAlign w:val="bottom"/>
          </w:tcPr>
          <w:p w:rsidR="00133552" w:rsidRPr="0071729B" w:rsidRDefault="00133552"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2</w:t>
            </w:r>
          </w:p>
        </w:tc>
        <w:tc>
          <w:tcPr>
            <w:tcW w:w="709"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c>
          <w:tcPr>
            <w:tcW w:w="708"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r>
      <w:tr w:rsidR="00133552" w:rsidRPr="0071729B" w:rsidTr="00133552">
        <w:trPr>
          <w:jc w:val="center"/>
        </w:trPr>
        <w:tc>
          <w:tcPr>
            <w:tcW w:w="2943" w:type="dxa"/>
            <w:vMerge/>
          </w:tcPr>
          <w:p w:rsidR="00133552" w:rsidRPr="0071729B" w:rsidRDefault="00133552" w:rsidP="0071729B">
            <w:pPr>
              <w:spacing w:after="0" w:line="240" w:lineRule="auto"/>
              <w:jc w:val="both"/>
              <w:rPr>
                <w:rFonts w:ascii="Times New Roman" w:hAnsi="Times New Roman"/>
                <w:bCs/>
                <w:sz w:val="24"/>
                <w:szCs w:val="24"/>
              </w:rPr>
            </w:pP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Информатика</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p>
        </w:tc>
        <w:tc>
          <w:tcPr>
            <w:tcW w:w="567" w:type="dxa"/>
          </w:tcPr>
          <w:p w:rsidR="00133552" w:rsidRPr="0071729B" w:rsidRDefault="00133552" w:rsidP="0071729B">
            <w:pPr>
              <w:spacing w:after="0" w:line="240" w:lineRule="auto"/>
              <w:ind w:right="-76"/>
              <w:jc w:val="center"/>
              <w:rPr>
                <w:rFonts w:ascii="Times New Roman" w:hAnsi="Times New Roman"/>
                <w:bCs/>
                <w:sz w:val="24"/>
                <w:szCs w:val="24"/>
              </w:rPr>
            </w:pPr>
          </w:p>
        </w:tc>
        <w:tc>
          <w:tcPr>
            <w:tcW w:w="709" w:type="dxa"/>
            <w:vAlign w:val="bottom"/>
          </w:tcPr>
          <w:p w:rsidR="00133552" w:rsidRPr="0071729B" w:rsidRDefault="00133552"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1</w:t>
            </w:r>
          </w:p>
        </w:tc>
        <w:tc>
          <w:tcPr>
            <w:tcW w:w="709"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c>
          <w:tcPr>
            <w:tcW w:w="708"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r>
      <w:tr w:rsidR="00133552" w:rsidRPr="0071729B" w:rsidTr="00133552">
        <w:trPr>
          <w:jc w:val="center"/>
        </w:trPr>
        <w:tc>
          <w:tcPr>
            <w:tcW w:w="2943" w:type="dxa"/>
          </w:tcPr>
          <w:p w:rsidR="00133552" w:rsidRPr="0071729B" w:rsidRDefault="00133552" w:rsidP="0071729B">
            <w:pPr>
              <w:spacing w:after="0" w:line="240" w:lineRule="auto"/>
              <w:rPr>
                <w:rFonts w:ascii="Times New Roman" w:hAnsi="Times New Roman"/>
                <w:bCs/>
                <w:sz w:val="24"/>
                <w:szCs w:val="24"/>
              </w:rPr>
            </w:pPr>
            <w:r w:rsidRPr="0071729B">
              <w:rPr>
                <w:rFonts w:ascii="Times New Roman" w:hAnsi="Times New Roman"/>
                <w:bCs/>
                <w:sz w:val="24"/>
                <w:szCs w:val="24"/>
              </w:rPr>
              <w:t>Основы духовно-нравственной культуры народов России</w:t>
            </w:r>
          </w:p>
        </w:tc>
        <w:tc>
          <w:tcPr>
            <w:tcW w:w="3510" w:type="dxa"/>
          </w:tcPr>
          <w:p w:rsidR="00133552" w:rsidRPr="0071729B" w:rsidRDefault="00133552" w:rsidP="0071729B">
            <w:pPr>
              <w:spacing w:after="0" w:line="240" w:lineRule="auto"/>
              <w:rPr>
                <w:rFonts w:ascii="Times New Roman" w:hAnsi="Times New Roman"/>
                <w:bCs/>
                <w:sz w:val="24"/>
                <w:szCs w:val="24"/>
              </w:rPr>
            </w:pPr>
            <w:r w:rsidRPr="0071729B">
              <w:rPr>
                <w:rFonts w:ascii="Times New Roman" w:hAnsi="Times New Roman"/>
                <w:bCs/>
                <w:sz w:val="24"/>
                <w:szCs w:val="24"/>
              </w:rPr>
              <w:t>Основы духовно-нравственной культуры народов России</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vertAlign w:val="superscript"/>
              </w:rPr>
            </w:pPr>
            <w:r w:rsidRPr="0071729B">
              <w:rPr>
                <w:rFonts w:ascii="Times New Roman" w:hAnsi="Times New Roman"/>
                <w:bCs/>
                <w:sz w:val="24"/>
                <w:szCs w:val="24"/>
              </w:rPr>
              <w:t>1</w:t>
            </w:r>
          </w:p>
        </w:tc>
        <w:tc>
          <w:tcPr>
            <w:tcW w:w="567"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709" w:type="dxa"/>
            <w:vAlign w:val="center"/>
          </w:tcPr>
          <w:p w:rsidR="00133552" w:rsidRPr="0071729B" w:rsidRDefault="00133552"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1</w:t>
            </w:r>
          </w:p>
        </w:tc>
        <w:tc>
          <w:tcPr>
            <w:tcW w:w="709" w:type="dxa"/>
            <w:vAlign w:val="center"/>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c>
          <w:tcPr>
            <w:tcW w:w="708" w:type="dxa"/>
            <w:vAlign w:val="center"/>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r>
      <w:tr w:rsidR="00133552" w:rsidRPr="0071729B" w:rsidTr="00133552">
        <w:trPr>
          <w:jc w:val="center"/>
        </w:trPr>
        <w:tc>
          <w:tcPr>
            <w:tcW w:w="2943" w:type="dxa"/>
            <w:vMerge w:val="restart"/>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Естественнонаучные предметы</w:t>
            </w: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Физика</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p>
        </w:tc>
        <w:tc>
          <w:tcPr>
            <w:tcW w:w="567" w:type="dxa"/>
          </w:tcPr>
          <w:p w:rsidR="00133552" w:rsidRPr="0071729B" w:rsidRDefault="00133552" w:rsidP="0071729B">
            <w:pPr>
              <w:spacing w:after="0" w:line="240" w:lineRule="auto"/>
              <w:ind w:left="-707" w:right="-280" w:firstLine="707"/>
              <w:jc w:val="center"/>
              <w:rPr>
                <w:rFonts w:ascii="Times New Roman" w:hAnsi="Times New Roman"/>
                <w:bCs/>
                <w:sz w:val="24"/>
                <w:szCs w:val="24"/>
              </w:rPr>
            </w:pPr>
          </w:p>
        </w:tc>
        <w:tc>
          <w:tcPr>
            <w:tcW w:w="709" w:type="dxa"/>
          </w:tcPr>
          <w:p w:rsidR="00133552" w:rsidRPr="0071729B" w:rsidRDefault="00133552"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2</w:t>
            </w:r>
          </w:p>
        </w:tc>
        <w:tc>
          <w:tcPr>
            <w:tcW w:w="709" w:type="dxa"/>
          </w:tcPr>
          <w:p w:rsidR="00133552" w:rsidRPr="0071729B" w:rsidRDefault="006E1BFB"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c>
          <w:tcPr>
            <w:tcW w:w="708" w:type="dxa"/>
          </w:tcPr>
          <w:p w:rsidR="00133552" w:rsidRPr="0071729B" w:rsidRDefault="006E1BFB"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r>
      <w:tr w:rsidR="00133552" w:rsidRPr="0071729B" w:rsidTr="00133552">
        <w:trPr>
          <w:jc w:val="center"/>
        </w:trPr>
        <w:tc>
          <w:tcPr>
            <w:tcW w:w="2943" w:type="dxa"/>
            <w:vMerge/>
          </w:tcPr>
          <w:p w:rsidR="00133552" w:rsidRPr="0071729B" w:rsidRDefault="00133552" w:rsidP="0071729B">
            <w:pPr>
              <w:spacing w:after="0" w:line="240" w:lineRule="auto"/>
              <w:jc w:val="both"/>
              <w:rPr>
                <w:rFonts w:ascii="Times New Roman" w:hAnsi="Times New Roman"/>
                <w:bCs/>
                <w:sz w:val="24"/>
                <w:szCs w:val="24"/>
              </w:rPr>
            </w:pP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 xml:space="preserve">Химия </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p>
        </w:tc>
        <w:tc>
          <w:tcPr>
            <w:tcW w:w="567" w:type="dxa"/>
          </w:tcPr>
          <w:p w:rsidR="00133552" w:rsidRPr="0071729B" w:rsidRDefault="00133552" w:rsidP="0071729B">
            <w:pPr>
              <w:spacing w:after="0" w:line="240" w:lineRule="auto"/>
              <w:ind w:left="-707" w:right="-280" w:firstLine="707"/>
              <w:jc w:val="center"/>
              <w:rPr>
                <w:rFonts w:ascii="Times New Roman" w:hAnsi="Times New Roman"/>
                <w:bCs/>
                <w:sz w:val="24"/>
                <w:szCs w:val="24"/>
              </w:rPr>
            </w:pPr>
          </w:p>
        </w:tc>
        <w:tc>
          <w:tcPr>
            <w:tcW w:w="709" w:type="dxa"/>
          </w:tcPr>
          <w:p w:rsidR="00133552" w:rsidRPr="0071729B" w:rsidRDefault="00133552" w:rsidP="0071729B">
            <w:pPr>
              <w:spacing w:after="0" w:line="240" w:lineRule="auto"/>
              <w:jc w:val="center"/>
              <w:rPr>
                <w:rFonts w:ascii="Times New Roman" w:hAnsi="Times New Roman"/>
                <w:bCs/>
                <w:sz w:val="24"/>
                <w:szCs w:val="24"/>
              </w:rPr>
            </w:pPr>
          </w:p>
        </w:tc>
        <w:tc>
          <w:tcPr>
            <w:tcW w:w="709" w:type="dxa"/>
          </w:tcPr>
          <w:p w:rsidR="00133552" w:rsidRPr="0071729B" w:rsidRDefault="006E1BFB"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c>
          <w:tcPr>
            <w:tcW w:w="708" w:type="dxa"/>
          </w:tcPr>
          <w:p w:rsidR="00133552" w:rsidRPr="0071729B" w:rsidRDefault="006E1BFB"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r>
      <w:tr w:rsidR="00133552" w:rsidRPr="0071729B" w:rsidTr="00133552">
        <w:trPr>
          <w:jc w:val="center"/>
        </w:trPr>
        <w:tc>
          <w:tcPr>
            <w:tcW w:w="2943" w:type="dxa"/>
            <w:vMerge/>
          </w:tcPr>
          <w:p w:rsidR="00133552" w:rsidRPr="0071729B" w:rsidRDefault="00133552" w:rsidP="0071729B">
            <w:pPr>
              <w:spacing w:after="0" w:line="240" w:lineRule="auto"/>
              <w:jc w:val="both"/>
              <w:rPr>
                <w:rFonts w:ascii="Times New Roman" w:hAnsi="Times New Roman"/>
                <w:bCs/>
                <w:sz w:val="24"/>
                <w:szCs w:val="24"/>
              </w:rPr>
            </w:pP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Биология</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567" w:type="dxa"/>
          </w:tcPr>
          <w:p w:rsidR="00133552" w:rsidRPr="0071729B" w:rsidRDefault="00133552" w:rsidP="0071729B">
            <w:pPr>
              <w:spacing w:after="0" w:line="240" w:lineRule="auto"/>
              <w:ind w:right="-280"/>
              <w:jc w:val="center"/>
              <w:rPr>
                <w:rFonts w:ascii="Times New Roman" w:hAnsi="Times New Roman"/>
                <w:bCs/>
                <w:sz w:val="24"/>
                <w:szCs w:val="24"/>
              </w:rPr>
            </w:pPr>
            <w:r w:rsidRPr="0071729B">
              <w:rPr>
                <w:rFonts w:ascii="Times New Roman" w:hAnsi="Times New Roman"/>
                <w:bCs/>
                <w:sz w:val="24"/>
                <w:szCs w:val="24"/>
              </w:rPr>
              <w:t>1</w:t>
            </w:r>
          </w:p>
        </w:tc>
        <w:tc>
          <w:tcPr>
            <w:tcW w:w="709" w:type="dxa"/>
          </w:tcPr>
          <w:p w:rsidR="00133552" w:rsidRPr="0071729B" w:rsidRDefault="006E1BFB"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2</w:t>
            </w:r>
          </w:p>
        </w:tc>
        <w:tc>
          <w:tcPr>
            <w:tcW w:w="709"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c>
          <w:tcPr>
            <w:tcW w:w="708" w:type="dxa"/>
          </w:tcPr>
          <w:p w:rsidR="00133552" w:rsidRPr="0071729B" w:rsidRDefault="006E1BFB"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r>
      <w:tr w:rsidR="00133552" w:rsidRPr="0071729B" w:rsidTr="00133552">
        <w:trPr>
          <w:jc w:val="center"/>
        </w:trPr>
        <w:tc>
          <w:tcPr>
            <w:tcW w:w="2943" w:type="dxa"/>
            <w:vMerge w:val="restart"/>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Искусство</w:t>
            </w: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Музыка</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567"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709" w:type="dxa"/>
            <w:vAlign w:val="center"/>
          </w:tcPr>
          <w:p w:rsidR="00133552" w:rsidRPr="0071729B" w:rsidRDefault="00133552"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1</w:t>
            </w:r>
          </w:p>
        </w:tc>
        <w:tc>
          <w:tcPr>
            <w:tcW w:w="709"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0,5</w:t>
            </w:r>
          </w:p>
        </w:tc>
        <w:tc>
          <w:tcPr>
            <w:tcW w:w="708"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0,5</w:t>
            </w:r>
          </w:p>
        </w:tc>
      </w:tr>
      <w:tr w:rsidR="00133552" w:rsidRPr="0071729B" w:rsidTr="00133552">
        <w:trPr>
          <w:jc w:val="center"/>
        </w:trPr>
        <w:tc>
          <w:tcPr>
            <w:tcW w:w="2943" w:type="dxa"/>
            <w:vMerge/>
          </w:tcPr>
          <w:p w:rsidR="00133552" w:rsidRPr="0071729B" w:rsidRDefault="00133552" w:rsidP="0071729B">
            <w:pPr>
              <w:spacing w:after="0" w:line="240" w:lineRule="auto"/>
              <w:jc w:val="both"/>
              <w:rPr>
                <w:rFonts w:ascii="Times New Roman" w:hAnsi="Times New Roman"/>
                <w:bCs/>
                <w:sz w:val="24"/>
                <w:szCs w:val="24"/>
              </w:rPr>
            </w:pP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Изобразительное искусство</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567"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709" w:type="dxa"/>
            <w:vAlign w:val="center"/>
          </w:tcPr>
          <w:p w:rsidR="00133552" w:rsidRPr="0071729B" w:rsidRDefault="00133552"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1</w:t>
            </w:r>
          </w:p>
        </w:tc>
        <w:tc>
          <w:tcPr>
            <w:tcW w:w="709"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0,5</w:t>
            </w:r>
          </w:p>
        </w:tc>
        <w:tc>
          <w:tcPr>
            <w:tcW w:w="708"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0,5</w:t>
            </w:r>
          </w:p>
        </w:tc>
      </w:tr>
      <w:tr w:rsidR="00133552" w:rsidRPr="0071729B" w:rsidTr="00133552">
        <w:trPr>
          <w:jc w:val="center"/>
        </w:trPr>
        <w:tc>
          <w:tcPr>
            <w:tcW w:w="2943"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Технология</w:t>
            </w: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Технология</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1</w:t>
            </w:r>
          </w:p>
        </w:tc>
        <w:tc>
          <w:tcPr>
            <w:tcW w:w="567" w:type="dxa"/>
          </w:tcPr>
          <w:p w:rsidR="00133552" w:rsidRPr="0071729B" w:rsidRDefault="00133552" w:rsidP="0071729B">
            <w:pPr>
              <w:spacing w:after="0" w:line="240" w:lineRule="auto"/>
              <w:ind w:left="-707" w:right="-280" w:firstLine="707"/>
              <w:jc w:val="center"/>
              <w:rPr>
                <w:rFonts w:ascii="Times New Roman" w:hAnsi="Times New Roman"/>
                <w:bCs/>
                <w:sz w:val="24"/>
                <w:szCs w:val="24"/>
              </w:rPr>
            </w:pPr>
            <w:r w:rsidRPr="0071729B">
              <w:rPr>
                <w:rFonts w:ascii="Times New Roman" w:hAnsi="Times New Roman"/>
                <w:bCs/>
                <w:sz w:val="24"/>
                <w:szCs w:val="24"/>
              </w:rPr>
              <w:t xml:space="preserve">1        </w:t>
            </w:r>
          </w:p>
        </w:tc>
        <w:tc>
          <w:tcPr>
            <w:tcW w:w="709" w:type="dxa"/>
          </w:tcPr>
          <w:p w:rsidR="00133552" w:rsidRPr="0071729B" w:rsidRDefault="00133552"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1</w:t>
            </w:r>
          </w:p>
        </w:tc>
        <w:tc>
          <w:tcPr>
            <w:tcW w:w="709"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c>
          <w:tcPr>
            <w:tcW w:w="708" w:type="dxa"/>
          </w:tcPr>
          <w:p w:rsidR="00133552" w:rsidRPr="0071729B" w:rsidRDefault="00133552" w:rsidP="0071729B">
            <w:pPr>
              <w:spacing w:after="0" w:line="240" w:lineRule="auto"/>
              <w:jc w:val="center"/>
              <w:rPr>
                <w:rFonts w:ascii="Times New Roman" w:hAnsi="Times New Roman"/>
                <w:sz w:val="24"/>
                <w:szCs w:val="24"/>
              </w:rPr>
            </w:pPr>
          </w:p>
        </w:tc>
      </w:tr>
      <w:tr w:rsidR="00133552" w:rsidRPr="0071729B" w:rsidTr="00133552">
        <w:trPr>
          <w:jc w:val="center"/>
        </w:trPr>
        <w:tc>
          <w:tcPr>
            <w:tcW w:w="2943" w:type="dxa"/>
            <w:vMerge w:val="restart"/>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Физическая культура</w:t>
            </w:r>
            <w:r w:rsidRPr="0071729B">
              <w:rPr>
                <w:rFonts w:ascii="Times New Roman" w:hAnsi="Times New Roman"/>
                <w:sz w:val="24"/>
                <w:szCs w:val="24"/>
              </w:rPr>
              <w:t xml:space="preserve"> и основы безопасности жизнедеятельности</w:t>
            </w: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Основы безопасности жизнедеятельности</w:t>
            </w:r>
          </w:p>
        </w:tc>
        <w:tc>
          <w:tcPr>
            <w:tcW w:w="709" w:type="dxa"/>
            <w:vAlign w:val="center"/>
          </w:tcPr>
          <w:p w:rsidR="00133552" w:rsidRPr="0071729B" w:rsidRDefault="00133552" w:rsidP="0071729B">
            <w:pPr>
              <w:spacing w:after="0" w:line="240" w:lineRule="auto"/>
              <w:ind w:right="-76"/>
              <w:jc w:val="center"/>
              <w:rPr>
                <w:rFonts w:ascii="Times New Roman" w:hAnsi="Times New Roman"/>
                <w:bCs/>
                <w:sz w:val="24"/>
                <w:szCs w:val="24"/>
              </w:rPr>
            </w:pPr>
          </w:p>
        </w:tc>
        <w:tc>
          <w:tcPr>
            <w:tcW w:w="567" w:type="dxa"/>
          </w:tcPr>
          <w:p w:rsidR="00133552" w:rsidRPr="0071729B" w:rsidRDefault="00133552" w:rsidP="0071729B">
            <w:pPr>
              <w:spacing w:after="0" w:line="240" w:lineRule="auto"/>
              <w:ind w:left="-707" w:right="-280" w:firstLine="707"/>
              <w:jc w:val="center"/>
              <w:rPr>
                <w:rFonts w:ascii="Times New Roman" w:hAnsi="Times New Roman"/>
                <w:bCs/>
                <w:sz w:val="24"/>
                <w:szCs w:val="24"/>
              </w:rPr>
            </w:pPr>
          </w:p>
        </w:tc>
        <w:tc>
          <w:tcPr>
            <w:tcW w:w="709" w:type="dxa"/>
          </w:tcPr>
          <w:p w:rsidR="00133552" w:rsidRPr="0071729B" w:rsidRDefault="00133552" w:rsidP="0071729B">
            <w:pPr>
              <w:spacing w:after="0" w:line="240" w:lineRule="auto"/>
              <w:jc w:val="center"/>
              <w:rPr>
                <w:rFonts w:ascii="Times New Roman" w:hAnsi="Times New Roman"/>
                <w:bCs/>
                <w:sz w:val="24"/>
                <w:szCs w:val="24"/>
              </w:rPr>
            </w:pPr>
          </w:p>
        </w:tc>
        <w:tc>
          <w:tcPr>
            <w:tcW w:w="709"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c>
          <w:tcPr>
            <w:tcW w:w="708" w:type="dxa"/>
          </w:tcPr>
          <w:p w:rsidR="00133552" w:rsidRPr="0071729B" w:rsidRDefault="00133552" w:rsidP="0071729B">
            <w:pPr>
              <w:spacing w:after="0" w:line="240" w:lineRule="auto"/>
              <w:jc w:val="center"/>
              <w:rPr>
                <w:rFonts w:ascii="Times New Roman" w:hAnsi="Times New Roman"/>
                <w:sz w:val="24"/>
                <w:szCs w:val="24"/>
              </w:rPr>
            </w:pPr>
          </w:p>
        </w:tc>
      </w:tr>
      <w:tr w:rsidR="00133552" w:rsidRPr="0071729B" w:rsidTr="00133552">
        <w:trPr>
          <w:jc w:val="center"/>
        </w:trPr>
        <w:tc>
          <w:tcPr>
            <w:tcW w:w="2943" w:type="dxa"/>
            <w:vMerge/>
          </w:tcPr>
          <w:p w:rsidR="00133552" w:rsidRPr="0071729B" w:rsidRDefault="00133552" w:rsidP="0071729B">
            <w:pPr>
              <w:spacing w:after="0" w:line="240" w:lineRule="auto"/>
              <w:jc w:val="both"/>
              <w:rPr>
                <w:rFonts w:ascii="Times New Roman" w:hAnsi="Times New Roman"/>
                <w:bCs/>
                <w:sz w:val="24"/>
                <w:szCs w:val="24"/>
              </w:rPr>
            </w:pPr>
          </w:p>
        </w:tc>
        <w:tc>
          <w:tcPr>
            <w:tcW w:w="3510" w:type="dxa"/>
          </w:tcPr>
          <w:p w:rsidR="00133552" w:rsidRPr="0071729B" w:rsidRDefault="00133552" w:rsidP="0071729B">
            <w:pPr>
              <w:spacing w:after="0" w:line="240" w:lineRule="auto"/>
              <w:jc w:val="both"/>
              <w:rPr>
                <w:rFonts w:ascii="Times New Roman" w:hAnsi="Times New Roman"/>
                <w:bCs/>
                <w:sz w:val="24"/>
                <w:szCs w:val="24"/>
              </w:rPr>
            </w:pPr>
            <w:r w:rsidRPr="0071729B">
              <w:rPr>
                <w:rFonts w:ascii="Times New Roman" w:hAnsi="Times New Roman"/>
                <w:bCs/>
                <w:sz w:val="24"/>
                <w:szCs w:val="24"/>
              </w:rPr>
              <w:t>Физическая культура</w:t>
            </w:r>
          </w:p>
        </w:tc>
        <w:tc>
          <w:tcPr>
            <w:tcW w:w="709" w:type="dxa"/>
            <w:vAlign w:val="center"/>
          </w:tcPr>
          <w:p w:rsidR="00133552" w:rsidRPr="0071729B" w:rsidRDefault="006E1BFB" w:rsidP="0071729B">
            <w:pPr>
              <w:spacing w:after="0" w:line="240" w:lineRule="auto"/>
              <w:ind w:right="-76"/>
              <w:jc w:val="center"/>
              <w:rPr>
                <w:rFonts w:ascii="Times New Roman" w:hAnsi="Times New Roman"/>
                <w:bCs/>
                <w:sz w:val="24"/>
                <w:szCs w:val="24"/>
              </w:rPr>
            </w:pPr>
            <w:r w:rsidRPr="0071729B">
              <w:rPr>
                <w:rFonts w:ascii="Times New Roman" w:hAnsi="Times New Roman"/>
                <w:bCs/>
                <w:sz w:val="24"/>
                <w:szCs w:val="24"/>
              </w:rPr>
              <w:t>3</w:t>
            </w:r>
          </w:p>
        </w:tc>
        <w:tc>
          <w:tcPr>
            <w:tcW w:w="567" w:type="dxa"/>
          </w:tcPr>
          <w:p w:rsidR="00133552" w:rsidRPr="0071729B" w:rsidRDefault="00133552" w:rsidP="0071729B">
            <w:pPr>
              <w:spacing w:after="0" w:line="240" w:lineRule="auto"/>
              <w:ind w:left="-848" w:right="-565" w:firstLine="141"/>
              <w:jc w:val="center"/>
              <w:rPr>
                <w:rFonts w:ascii="Times New Roman" w:hAnsi="Times New Roman"/>
                <w:bCs/>
                <w:sz w:val="24"/>
                <w:szCs w:val="24"/>
              </w:rPr>
            </w:pPr>
            <w:r w:rsidRPr="0071729B">
              <w:rPr>
                <w:rFonts w:ascii="Times New Roman" w:hAnsi="Times New Roman"/>
                <w:bCs/>
                <w:sz w:val="24"/>
                <w:szCs w:val="24"/>
              </w:rPr>
              <w:t>2</w:t>
            </w:r>
          </w:p>
        </w:tc>
        <w:tc>
          <w:tcPr>
            <w:tcW w:w="709" w:type="dxa"/>
          </w:tcPr>
          <w:p w:rsidR="00133552" w:rsidRPr="0071729B" w:rsidRDefault="00133552" w:rsidP="0071729B">
            <w:pPr>
              <w:spacing w:after="0" w:line="240" w:lineRule="auto"/>
              <w:jc w:val="center"/>
              <w:rPr>
                <w:rFonts w:ascii="Times New Roman" w:hAnsi="Times New Roman"/>
                <w:bCs/>
                <w:sz w:val="24"/>
                <w:szCs w:val="24"/>
              </w:rPr>
            </w:pPr>
            <w:r w:rsidRPr="0071729B">
              <w:rPr>
                <w:rFonts w:ascii="Times New Roman" w:hAnsi="Times New Roman"/>
                <w:bCs/>
                <w:sz w:val="24"/>
                <w:szCs w:val="24"/>
              </w:rPr>
              <w:t>2</w:t>
            </w:r>
          </w:p>
        </w:tc>
        <w:tc>
          <w:tcPr>
            <w:tcW w:w="709"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c>
          <w:tcPr>
            <w:tcW w:w="708" w:type="dxa"/>
          </w:tcPr>
          <w:p w:rsidR="00133552" w:rsidRPr="0071729B" w:rsidRDefault="00133552"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r>
      <w:tr w:rsidR="00133552" w:rsidRPr="0071729B" w:rsidTr="00133552">
        <w:trPr>
          <w:jc w:val="center"/>
        </w:trPr>
        <w:tc>
          <w:tcPr>
            <w:tcW w:w="9855" w:type="dxa"/>
            <w:gridSpan w:val="7"/>
          </w:tcPr>
          <w:p w:rsidR="00133552" w:rsidRPr="0071729B" w:rsidRDefault="00133552" w:rsidP="0071729B">
            <w:pPr>
              <w:spacing w:after="0" w:line="240" w:lineRule="auto"/>
              <w:jc w:val="center"/>
              <w:rPr>
                <w:rFonts w:ascii="Times New Roman" w:hAnsi="Times New Roman"/>
                <w:b/>
                <w:sz w:val="24"/>
                <w:szCs w:val="24"/>
              </w:rPr>
            </w:pPr>
          </w:p>
        </w:tc>
      </w:tr>
      <w:tr w:rsidR="00133552" w:rsidRPr="0071729B" w:rsidTr="00133552">
        <w:trPr>
          <w:jc w:val="center"/>
        </w:trPr>
        <w:tc>
          <w:tcPr>
            <w:tcW w:w="2943" w:type="dxa"/>
          </w:tcPr>
          <w:p w:rsidR="00133552" w:rsidRPr="0071729B" w:rsidRDefault="00133552" w:rsidP="0071729B">
            <w:pPr>
              <w:spacing w:after="0" w:line="240" w:lineRule="auto"/>
              <w:rPr>
                <w:rFonts w:ascii="Times New Roman" w:hAnsi="Times New Roman"/>
                <w:b/>
                <w:sz w:val="24"/>
                <w:szCs w:val="24"/>
              </w:rPr>
            </w:pPr>
          </w:p>
        </w:tc>
        <w:tc>
          <w:tcPr>
            <w:tcW w:w="3510" w:type="dxa"/>
          </w:tcPr>
          <w:p w:rsidR="00133552" w:rsidRPr="0071729B" w:rsidRDefault="00133552" w:rsidP="0071729B">
            <w:pPr>
              <w:spacing w:after="0" w:line="240" w:lineRule="auto"/>
              <w:rPr>
                <w:rFonts w:ascii="Times New Roman" w:hAnsi="Times New Roman"/>
                <w:bCs/>
                <w:sz w:val="24"/>
                <w:szCs w:val="24"/>
              </w:rPr>
            </w:pPr>
            <w:r w:rsidRPr="0071729B">
              <w:rPr>
                <w:rFonts w:ascii="Times New Roman" w:hAnsi="Times New Roman"/>
                <w:b/>
                <w:sz w:val="24"/>
                <w:szCs w:val="24"/>
              </w:rPr>
              <w:t>Часть, формируемая участниками образовательных отношений</w:t>
            </w:r>
          </w:p>
        </w:tc>
        <w:tc>
          <w:tcPr>
            <w:tcW w:w="709" w:type="dxa"/>
            <w:vAlign w:val="center"/>
          </w:tcPr>
          <w:p w:rsidR="00133552" w:rsidRPr="0071729B" w:rsidRDefault="006E1BFB" w:rsidP="0071729B">
            <w:pPr>
              <w:spacing w:after="0" w:line="240" w:lineRule="auto"/>
              <w:ind w:left="-848" w:right="-565" w:firstLine="141"/>
              <w:jc w:val="center"/>
              <w:rPr>
                <w:rFonts w:ascii="Times New Roman" w:hAnsi="Times New Roman"/>
                <w:bCs/>
                <w:sz w:val="24"/>
                <w:szCs w:val="24"/>
              </w:rPr>
            </w:pPr>
            <w:r w:rsidRPr="0071729B">
              <w:rPr>
                <w:rFonts w:ascii="Times New Roman" w:hAnsi="Times New Roman"/>
                <w:bCs/>
                <w:sz w:val="24"/>
                <w:szCs w:val="24"/>
              </w:rPr>
              <w:t>3</w:t>
            </w:r>
          </w:p>
        </w:tc>
        <w:tc>
          <w:tcPr>
            <w:tcW w:w="567" w:type="dxa"/>
            <w:vAlign w:val="center"/>
          </w:tcPr>
          <w:p w:rsidR="00133552" w:rsidRPr="0071729B" w:rsidRDefault="006E1BFB" w:rsidP="0071729B">
            <w:pPr>
              <w:spacing w:after="0" w:line="240" w:lineRule="auto"/>
              <w:ind w:left="-848" w:right="-565" w:firstLine="141"/>
              <w:jc w:val="center"/>
              <w:rPr>
                <w:rFonts w:ascii="Times New Roman" w:hAnsi="Times New Roman"/>
                <w:bCs/>
                <w:sz w:val="24"/>
                <w:szCs w:val="24"/>
              </w:rPr>
            </w:pPr>
            <w:r w:rsidRPr="0071729B">
              <w:rPr>
                <w:rFonts w:ascii="Times New Roman" w:hAnsi="Times New Roman"/>
                <w:bCs/>
                <w:sz w:val="24"/>
                <w:szCs w:val="24"/>
              </w:rPr>
              <w:t>3</w:t>
            </w:r>
          </w:p>
        </w:tc>
        <w:tc>
          <w:tcPr>
            <w:tcW w:w="709" w:type="dxa"/>
            <w:vAlign w:val="center"/>
          </w:tcPr>
          <w:p w:rsidR="00133552" w:rsidRPr="0071729B" w:rsidRDefault="006E1BFB" w:rsidP="0071729B">
            <w:pPr>
              <w:spacing w:after="0" w:line="240" w:lineRule="auto"/>
              <w:ind w:left="-848" w:right="-565" w:firstLine="141"/>
              <w:jc w:val="center"/>
              <w:rPr>
                <w:rFonts w:ascii="Times New Roman" w:hAnsi="Times New Roman"/>
                <w:bCs/>
                <w:sz w:val="24"/>
                <w:szCs w:val="24"/>
              </w:rPr>
            </w:pPr>
            <w:r w:rsidRPr="0071729B">
              <w:rPr>
                <w:rFonts w:ascii="Times New Roman" w:hAnsi="Times New Roman"/>
                <w:bCs/>
                <w:sz w:val="24"/>
                <w:szCs w:val="24"/>
              </w:rPr>
              <w:t>3</w:t>
            </w:r>
          </w:p>
        </w:tc>
        <w:tc>
          <w:tcPr>
            <w:tcW w:w="709" w:type="dxa"/>
            <w:vAlign w:val="center"/>
          </w:tcPr>
          <w:p w:rsidR="00133552" w:rsidRPr="0071729B" w:rsidRDefault="006E1BFB" w:rsidP="0071729B">
            <w:pPr>
              <w:spacing w:after="0" w:line="240" w:lineRule="auto"/>
              <w:jc w:val="center"/>
              <w:rPr>
                <w:rFonts w:ascii="Times New Roman" w:hAnsi="Times New Roman"/>
                <w:sz w:val="24"/>
                <w:szCs w:val="24"/>
              </w:rPr>
            </w:pPr>
            <w:r w:rsidRPr="0071729B">
              <w:rPr>
                <w:rFonts w:ascii="Times New Roman" w:hAnsi="Times New Roman"/>
                <w:sz w:val="24"/>
                <w:szCs w:val="24"/>
              </w:rPr>
              <w:t>3</w:t>
            </w:r>
          </w:p>
        </w:tc>
        <w:tc>
          <w:tcPr>
            <w:tcW w:w="708" w:type="dxa"/>
            <w:vAlign w:val="center"/>
          </w:tcPr>
          <w:p w:rsidR="00133552" w:rsidRPr="0071729B" w:rsidRDefault="006E1BFB" w:rsidP="0071729B">
            <w:pPr>
              <w:spacing w:after="0" w:line="240" w:lineRule="auto"/>
              <w:jc w:val="center"/>
              <w:rPr>
                <w:rFonts w:ascii="Times New Roman" w:hAnsi="Times New Roman"/>
                <w:sz w:val="24"/>
                <w:szCs w:val="24"/>
              </w:rPr>
            </w:pPr>
            <w:r w:rsidRPr="0071729B">
              <w:rPr>
                <w:rFonts w:ascii="Times New Roman" w:hAnsi="Times New Roman"/>
                <w:sz w:val="24"/>
                <w:szCs w:val="24"/>
              </w:rPr>
              <w:t>3</w:t>
            </w:r>
          </w:p>
        </w:tc>
      </w:tr>
      <w:tr w:rsidR="00133552" w:rsidRPr="0071729B" w:rsidTr="00133552">
        <w:trPr>
          <w:jc w:val="center"/>
        </w:trPr>
        <w:tc>
          <w:tcPr>
            <w:tcW w:w="2943" w:type="dxa"/>
          </w:tcPr>
          <w:p w:rsidR="00133552" w:rsidRPr="0071729B" w:rsidRDefault="00133552" w:rsidP="0071729B">
            <w:pPr>
              <w:spacing w:before="20" w:after="20" w:line="240" w:lineRule="auto"/>
              <w:rPr>
                <w:rFonts w:ascii="Times New Roman" w:hAnsi="Times New Roman"/>
                <w:sz w:val="24"/>
                <w:szCs w:val="24"/>
              </w:rPr>
            </w:pPr>
          </w:p>
        </w:tc>
        <w:tc>
          <w:tcPr>
            <w:tcW w:w="3510" w:type="dxa"/>
          </w:tcPr>
          <w:p w:rsidR="00133552" w:rsidRPr="0071729B" w:rsidRDefault="00133552" w:rsidP="0071729B">
            <w:pPr>
              <w:spacing w:before="20" w:after="20" w:line="240" w:lineRule="auto"/>
              <w:rPr>
                <w:rFonts w:ascii="Times New Roman" w:hAnsi="Times New Roman"/>
                <w:sz w:val="24"/>
                <w:szCs w:val="24"/>
              </w:rPr>
            </w:pPr>
          </w:p>
        </w:tc>
        <w:tc>
          <w:tcPr>
            <w:tcW w:w="709" w:type="dxa"/>
          </w:tcPr>
          <w:p w:rsidR="00133552" w:rsidRPr="0071729B" w:rsidRDefault="00133552" w:rsidP="0071729B">
            <w:pPr>
              <w:spacing w:after="0" w:line="240" w:lineRule="auto"/>
              <w:jc w:val="center"/>
              <w:rPr>
                <w:rFonts w:ascii="Times New Roman" w:hAnsi="Times New Roman"/>
                <w:sz w:val="24"/>
                <w:szCs w:val="24"/>
              </w:rPr>
            </w:pPr>
          </w:p>
        </w:tc>
        <w:tc>
          <w:tcPr>
            <w:tcW w:w="567" w:type="dxa"/>
          </w:tcPr>
          <w:p w:rsidR="00133552" w:rsidRPr="0071729B" w:rsidRDefault="00133552" w:rsidP="0071729B">
            <w:pPr>
              <w:spacing w:after="0" w:line="240" w:lineRule="auto"/>
              <w:jc w:val="center"/>
              <w:rPr>
                <w:rFonts w:ascii="Times New Roman" w:hAnsi="Times New Roman"/>
                <w:sz w:val="24"/>
                <w:szCs w:val="24"/>
              </w:rPr>
            </w:pPr>
          </w:p>
        </w:tc>
        <w:tc>
          <w:tcPr>
            <w:tcW w:w="709" w:type="dxa"/>
          </w:tcPr>
          <w:p w:rsidR="00133552" w:rsidRPr="0071729B" w:rsidRDefault="00133552" w:rsidP="0071729B">
            <w:pPr>
              <w:spacing w:after="0" w:line="240" w:lineRule="auto"/>
              <w:jc w:val="center"/>
              <w:rPr>
                <w:rFonts w:ascii="Times New Roman" w:hAnsi="Times New Roman"/>
                <w:sz w:val="24"/>
                <w:szCs w:val="24"/>
              </w:rPr>
            </w:pPr>
          </w:p>
        </w:tc>
        <w:tc>
          <w:tcPr>
            <w:tcW w:w="709" w:type="dxa"/>
          </w:tcPr>
          <w:p w:rsidR="00133552" w:rsidRPr="0071729B" w:rsidRDefault="00133552" w:rsidP="0071729B">
            <w:pPr>
              <w:spacing w:after="0" w:line="240" w:lineRule="auto"/>
              <w:jc w:val="center"/>
              <w:rPr>
                <w:rFonts w:ascii="Times New Roman" w:hAnsi="Times New Roman"/>
                <w:sz w:val="24"/>
                <w:szCs w:val="24"/>
              </w:rPr>
            </w:pPr>
          </w:p>
        </w:tc>
        <w:tc>
          <w:tcPr>
            <w:tcW w:w="708" w:type="dxa"/>
          </w:tcPr>
          <w:p w:rsidR="00133552" w:rsidRPr="0071729B" w:rsidRDefault="00133552" w:rsidP="0071729B">
            <w:pPr>
              <w:spacing w:after="0" w:line="240" w:lineRule="auto"/>
              <w:jc w:val="center"/>
              <w:rPr>
                <w:rFonts w:ascii="Times New Roman" w:hAnsi="Times New Roman"/>
                <w:sz w:val="24"/>
                <w:szCs w:val="24"/>
              </w:rPr>
            </w:pPr>
          </w:p>
        </w:tc>
      </w:tr>
      <w:tr w:rsidR="00133552" w:rsidRPr="0071729B" w:rsidTr="00133552">
        <w:trPr>
          <w:jc w:val="center"/>
        </w:trPr>
        <w:tc>
          <w:tcPr>
            <w:tcW w:w="2943" w:type="dxa"/>
          </w:tcPr>
          <w:p w:rsidR="00133552" w:rsidRPr="0071729B" w:rsidRDefault="00133552" w:rsidP="0071729B">
            <w:pPr>
              <w:spacing w:before="20" w:after="20" w:line="240" w:lineRule="auto"/>
              <w:rPr>
                <w:rFonts w:ascii="Times New Roman" w:hAnsi="Times New Roman"/>
                <w:b/>
                <w:bCs/>
                <w:sz w:val="24"/>
                <w:szCs w:val="24"/>
              </w:rPr>
            </w:pPr>
          </w:p>
        </w:tc>
        <w:tc>
          <w:tcPr>
            <w:tcW w:w="3510" w:type="dxa"/>
          </w:tcPr>
          <w:p w:rsidR="00133552" w:rsidRPr="0071729B" w:rsidRDefault="00133552" w:rsidP="0071729B">
            <w:pPr>
              <w:spacing w:before="20" w:after="20" w:line="240" w:lineRule="auto"/>
              <w:rPr>
                <w:rFonts w:ascii="Times New Roman" w:hAnsi="Times New Roman"/>
                <w:sz w:val="24"/>
                <w:szCs w:val="24"/>
              </w:rPr>
            </w:pPr>
            <w:r w:rsidRPr="0071729B">
              <w:rPr>
                <w:rFonts w:ascii="Times New Roman" w:hAnsi="Times New Roman"/>
                <w:b/>
                <w:bCs/>
                <w:sz w:val="24"/>
                <w:szCs w:val="24"/>
              </w:rPr>
              <w:t>Максимально допустимая недельная нагрузка</w:t>
            </w:r>
          </w:p>
        </w:tc>
        <w:tc>
          <w:tcPr>
            <w:tcW w:w="709" w:type="dxa"/>
          </w:tcPr>
          <w:p w:rsidR="00133552" w:rsidRPr="0071729B" w:rsidRDefault="00133552"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32</w:t>
            </w:r>
          </w:p>
        </w:tc>
        <w:tc>
          <w:tcPr>
            <w:tcW w:w="567" w:type="dxa"/>
          </w:tcPr>
          <w:p w:rsidR="00133552" w:rsidRPr="0071729B" w:rsidRDefault="00133552"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33</w:t>
            </w:r>
          </w:p>
        </w:tc>
        <w:tc>
          <w:tcPr>
            <w:tcW w:w="709" w:type="dxa"/>
          </w:tcPr>
          <w:p w:rsidR="00133552" w:rsidRPr="0071729B" w:rsidRDefault="00133552"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35</w:t>
            </w:r>
          </w:p>
        </w:tc>
        <w:tc>
          <w:tcPr>
            <w:tcW w:w="709" w:type="dxa"/>
          </w:tcPr>
          <w:p w:rsidR="00133552" w:rsidRPr="0071729B" w:rsidRDefault="00133552"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36</w:t>
            </w:r>
          </w:p>
        </w:tc>
        <w:tc>
          <w:tcPr>
            <w:tcW w:w="708" w:type="dxa"/>
          </w:tcPr>
          <w:p w:rsidR="00133552" w:rsidRPr="0071729B" w:rsidRDefault="00133552"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36</w:t>
            </w:r>
          </w:p>
        </w:tc>
      </w:tr>
    </w:tbl>
    <w:p w:rsidR="006E1BFB" w:rsidRPr="0071729B" w:rsidRDefault="006E1BFB" w:rsidP="0071729B">
      <w:pPr>
        <w:pStyle w:val="af1"/>
        <w:rPr>
          <w:b/>
          <w:bCs/>
          <w:sz w:val="24"/>
          <w:szCs w:val="24"/>
        </w:rPr>
      </w:pPr>
    </w:p>
    <w:p w:rsidR="00D71EE1" w:rsidRPr="0071729B" w:rsidRDefault="00D71EE1" w:rsidP="0071729B">
      <w:pPr>
        <w:pStyle w:val="af1"/>
        <w:rPr>
          <w:b/>
          <w:bCs/>
          <w:sz w:val="24"/>
          <w:szCs w:val="24"/>
        </w:rPr>
      </w:pPr>
    </w:p>
    <w:p w:rsidR="00D71EE1" w:rsidRPr="0071729B" w:rsidRDefault="00D71EE1" w:rsidP="0071729B">
      <w:pPr>
        <w:pStyle w:val="af1"/>
        <w:rPr>
          <w:b/>
          <w:bCs/>
          <w:sz w:val="24"/>
          <w:szCs w:val="24"/>
        </w:rPr>
      </w:pPr>
    </w:p>
    <w:p w:rsidR="001710C3" w:rsidRPr="0071729B" w:rsidRDefault="001710C3" w:rsidP="0071729B">
      <w:pPr>
        <w:pStyle w:val="3"/>
        <w:ind w:left="709"/>
        <w:rPr>
          <w:sz w:val="24"/>
          <w:szCs w:val="24"/>
        </w:rPr>
      </w:pPr>
      <w:bookmarkStart w:id="314" w:name="_Toc414553283"/>
    </w:p>
    <w:p w:rsidR="00D71EE1" w:rsidRPr="0071729B" w:rsidRDefault="00D71EE1" w:rsidP="0071729B">
      <w:pPr>
        <w:pStyle w:val="3"/>
        <w:ind w:left="709"/>
        <w:rPr>
          <w:sz w:val="24"/>
          <w:szCs w:val="24"/>
        </w:rPr>
      </w:pPr>
    </w:p>
    <w:p w:rsidR="00A35E98" w:rsidRDefault="00A35E98" w:rsidP="0071729B">
      <w:pPr>
        <w:pStyle w:val="3"/>
        <w:ind w:left="709"/>
        <w:rPr>
          <w:sz w:val="24"/>
          <w:szCs w:val="24"/>
        </w:rPr>
      </w:pPr>
    </w:p>
    <w:p w:rsidR="00D051E4" w:rsidRPr="0071729B" w:rsidRDefault="00996271" w:rsidP="0071729B">
      <w:pPr>
        <w:pStyle w:val="3"/>
        <w:ind w:left="709"/>
        <w:rPr>
          <w:sz w:val="24"/>
          <w:szCs w:val="24"/>
        </w:rPr>
      </w:pPr>
      <w:r w:rsidRPr="0071729B">
        <w:rPr>
          <w:sz w:val="24"/>
          <w:szCs w:val="24"/>
        </w:rPr>
        <w:lastRenderedPageBreak/>
        <w:t xml:space="preserve">3.1.1. </w:t>
      </w:r>
      <w:r w:rsidR="001710C3" w:rsidRPr="0071729B">
        <w:rPr>
          <w:sz w:val="24"/>
          <w:szCs w:val="24"/>
        </w:rPr>
        <w:t>К</w:t>
      </w:r>
      <w:r w:rsidR="00D051E4" w:rsidRPr="0071729B">
        <w:rPr>
          <w:sz w:val="24"/>
          <w:szCs w:val="24"/>
        </w:rPr>
        <w:t>алендарный учебный график</w:t>
      </w:r>
      <w:bookmarkEnd w:id="314"/>
    </w:p>
    <w:p w:rsidR="00D051E4" w:rsidRPr="0071729B" w:rsidRDefault="00D051E4" w:rsidP="0071729B">
      <w:pPr>
        <w:pStyle w:val="afff4"/>
        <w:jc w:val="both"/>
        <w:rPr>
          <w:sz w:val="24"/>
          <w:szCs w:val="24"/>
        </w:rPr>
      </w:pPr>
      <w:r w:rsidRPr="0071729B">
        <w:rPr>
          <w:sz w:val="24"/>
          <w:szCs w:val="24"/>
        </w:rPr>
        <w:t>Календарный учебный график соста</w:t>
      </w:r>
      <w:r w:rsidR="007B4927" w:rsidRPr="0071729B">
        <w:rPr>
          <w:sz w:val="24"/>
          <w:szCs w:val="24"/>
        </w:rPr>
        <w:t>в</w:t>
      </w:r>
      <w:r w:rsidRPr="0071729B">
        <w:rPr>
          <w:sz w:val="24"/>
          <w:szCs w:val="24"/>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1729B" w:rsidRDefault="001710C3" w:rsidP="0071729B">
      <w:pPr>
        <w:widowControl w:val="0"/>
        <w:spacing w:after="0" w:line="240" w:lineRule="auto"/>
        <w:ind w:firstLine="709"/>
        <w:jc w:val="both"/>
        <w:rPr>
          <w:rFonts w:ascii="Times New Roman" w:hAnsi="Times New Roman"/>
          <w:sz w:val="24"/>
          <w:szCs w:val="24"/>
        </w:rPr>
      </w:pPr>
      <w:r w:rsidRPr="0071729B">
        <w:rPr>
          <w:rFonts w:ascii="Times New Roman" w:hAnsi="Times New Roman"/>
          <w:sz w:val="24"/>
          <w:szCs w:val="24"/>
        </w:rPr>
        <w:t>К</w:t>
      </w:r>
      <w:r w:rsidR="00D051E4" w:rsidRPr="0071729B">
        <w:rPr>
          <w:rFonts w:ascii="Times New Roman" w:hAnsi="Times New Roman"/>
          <w:sz w:val="24"/>
          <w:szCs w:val="24"/>
        </w:rPr>
        <w:t xml:space="preserve">алендарный учебный график реализации образовательной программы составляется  в соответствии с </w:t>
      </w:r>
      <w:r w:rsidR="00CC6674" w:rsidRPr="0071729B">
        <w:rPr>
          <w:rFonts w:ascii="Times New Roman" w:hAnsi="Times New Roman"/>
          <w:sz w:val="24"/>
          <w:szCs w:val="24"/>
        </w:rPr>
        <w:t xml:space="preserve">Федеральным </w:t>
      </w:r>
      <w:r w:rsidR="00D051E4" w:rsidRPr="0071729B">
        <w:rPr>
          <w:rFonts w:ascii="Times New Roman" w:hAnsi="Times New Roman"/>
          <w:sz w:val="24"/>
          <w:szCs w:val="24"/>
        </w:rPr>
        <w:t>законом «Об образовании в Российской Федерации» (п. 10, ст. 2).</w:t>
      </w:r>
    </w:p>
    <w:p w:rsidR="00D051E4" w:rsidRPr="0071729B" w:rsidRDefault="001710C3"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К</w:t>
      </w:r>
      <w:r w:rsidR="00D051E4" w:rsidRPr="0071729B">
        <w:rPr>
          <w:rFonts w:ascii="Times New Roman" w:hAnsi="Times New Roman"/>
          <w:sz w:val="24"/>
          <w:szCs w:val="24"/>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B7EE0" w:rsidRPr="0071729B" w:rsidRDefault="001710C3" w:rsidP="0071729B">
      <w:pPr>
        <w:pStyle w:val="nospacing"/>
        <w:spacing w:before="0" w:beforeAutospacing="0" w:after="0" w:afterAutospacing="0"/>
        <w:contextualSpacing/>
        <w:mirrorIndents/>
        <w:jc w:val="both"/>
        <w:rPr>
          <w:lang w:val="ru-RU"/>
        </w:rPr>
      </w:pPr>
      <w:r w:rsidRPr="0071729B">
        <w:rPr>
          <w:lang w:val="ru-RU"/>
        </w:rPr>
        <w:t>Календарный учебный график составляется</w:t>
      </w:r>
      <w:r w:rsidR="00AA1A87" w:rsidRPr="0071729B">
        <w:rPr>
          <w:lang w:val="ru-RU"/>
        </w:rPr>
        <w:t xml:space="preserve"> на каждый учебный год и прикрепляется к основной образовательной програм</w:t>
      </w:r>
      <w:r w:rsidR="00FA7D1F" w:rsidRPr="0071729B">
        <w:rPr>
          <w:lang w:val="ru-RU"/>
        </w:rPr>
        <w:t>ме</w:t>
      </w:r>
      <w:r w:rsidR="00DB7EE0" w:rsidRPr="0071729B">
        <w:rPr>
          <w:lang w:val="ru-RU"/>
        </w:rPr>
        <w:t xml:space="preserve"> основного общего образования.. </w:t>
      </w:r>
    </w:p>
    <w:p w:rsidR="00DB7EE0" w:rsidRPr="0071729B" w:rsidRDefault="00DB7EE0" w:rsidP="0071729B">
      <w:pPr>
        <w:autoSpaceDE w:val="0"/>
        <w:autoSpaceDN w:val="0"/>
        <w:adjustRightInd w:val="0"/>
        <w:spacing w:after="0" w:line="240" w:lineRule="auto"/>
        <w:jc w:val="center"/>
        <w:rPr>
          <w:rFonts w:ascii="Times New Roman" w:hAnsi="Times New Roman"/>
          <w:b/>
          <w:sz w:val="24"/>
          <w:szCs w:val="24"/>
        </w:rPr>
      </w:pPr>
      <w:r w:rsidRPr="0071729B">
        <w:rPr>
          <w:rFonts w:ascii="Times New Roman" w:hAnsi="Times New Roman"/>
          <w:b/>
          <w:sz w:val="24"/>
          <w:szCs w:val="24"/>
        </w:rPr>
        <w:t xml:space="preserve"> Календарный учебный график 2017-2018 учебный год</w:t>
      </w:r>
    </w:p>
    <w:p w:rsidR="00DB7EE0" w:rsidRPr="0071729B" w:rsidRDefault="00DB7EE0" w:rsidP="0071729B">
      <w:pPr>
        <w:pStyle w:val="a8"/>
        <w:ind w:left="0"/>
        <w:rPr>
          <w:rFonts w:ascii="Times New Roman" w:hAnsi="Times New Roman"/>
          <w:b/>
        </w:rPr>
      </w:pPr>
      <w:r w:rsidRPr="0071729B">
        <w:rPr>
          <w:rFonts w:ascii="Times New Roman" w:hAnsi="Times New Roman"/>
          <w:b/>
        </w:rPr>
        <w:t xml:space="preserve">1.Продолжительность учебного года: </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Начало учебного года – 01.09.2017 года; первый учебный день -01сентября 2017 года.</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Школа работает в режиме шестидневной рабочей недели во 2-11-х классах, в 1-х классах- пятидневная рабочая неделя.</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Продолжительность учебного года:</w:t>
      </w:r>
    </w:p>
    <w:p w:rsidR="00DB7EE0" w:rsidRPr="0071729B" w:rsidRDefault="00DB7EE0" w:rsidP="0071729B">
      <w:pPr>
        <w:numPr>
          <w:ilvl w:val="1"/>
          <w:numId w:val="190"/>
        </w:numPr>
        <w:spacing w:after="0" w:line="240" w:lineRule="auto"/>
        <w:ind w:left="0" w:firstLine="0"/>
        <w:jc w:val="both"/>
        <w:rPr>
          <w:rFonts w:ascii="Times New Roman" w:hAnsi="Times New Roman"/>
          <w:sz w:val="24"/>
          <w:szCs w:val="24"/>
        </w:rPr>
      </w:pPr>
      <w:r w:rsidRPr="0071729B">
        <w:rPr>
          <w:rFonts w:ascii="Times New Roman" w:hAnsi="Times New Roman"/>
          <w:sz w:val="24"/>
          <w:szCs w:val="24"/>
        </w:rPr>
        <w:t xml:space="preserve">в 1-х классах – 33 недели </w:t>
      </w:r>
    </w:p>
    <w:p w:rsidR="00DB7EE0" w:rsidRPr="0071729B" w:rsidRDefault="00DB7EE0" w:rsidP="0071729B">
      <w:pPr>
        <w:numPr>
          <w:ilvl w:val="1"/>
          <w:numId w:val="190"/>
        </w:numPr>
        <w:spacing w:after="0" w:line="240" w:lineRule="auto"/>
        <w:ind w:left="0" w:firstLine="0"/>
        <w:jc w:val="both"/>
        <w:rPr>
          <w:rFonts w:ascii="Times New Roman" w:hAnsi="Times New Roman"/>
          <w:sz w:val="24"/>
          <w:szCs w:val="24"/>
        </w:rPr>
      </w:pPr>
      <w:r w:rsidRPr="0071729B">
        <w:rPr>
          <w:rFonts w:ascii="Times New Roman" w:hAnsi="Times New Roman"/>
          <w:sz w:val="24"/>
          <w:szCs w:val="24"/>
        </w:rPr>
        <w:t>во 2-11 классах – 34 недели без учета государственной (итоговой) аттестации выпускников (в 9,11 классах).</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Окончание учебного года:</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w:t>
      </w:r>
      <w:r w:rsidRPr="0071729B">
        <w:rPr>
          <w:rFonts w:ascii="Times New Roman" w:hAnsi="Times New Roman"/>
          <w:sz w:val="24"/>
          <w:szCs w:val="24"/>
        </w:rPr>
        <w:tab/>
        <w:t>в 2-8,10 классах -  31 мая 2018 года;</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w:t>
      </w:r>
      <w:r w:rsidRPr="0071729B">
        <w:rPr>
          <w:rFonts w:ascii="Times New Roman" w:hAnsi="Times New Roman"/>
          <w:sz w:val="24"/>
          <w:szCs w:val="24"/>
        </w:rPr>
        <w:tab/>
        <w:t>в  1,9,11 классах  –   25 мая 2018 года.</w:t>
      </w:r>
    </w:p>
    <w:p w:rsidR="00DB7EE0" w:rsidRPr="0071729B" w:rsidRDefault="00DB7EE0" w:rsidP="0071729B">
      <w:pPr>
        <w:spacing w:after="0" w:line="240" w:lineRule="auto"/>
        <w:jc w:val="both"/>
        <w:rPr>
          <w:rFonts w:ascii="Times New Roman" w:hAnsi="Times New Roman"/>
          <w:b/>
          <w:sz w:val="24"/>
          <w:szCs w:val="24"/>
        </w:rPr>
      </w:pPr>
      <w:r w:rsidRPr="0071729B">
        <w:rPr>
          <w:rFonts w:ascii="Times New Roman" w:hAnsi="Times New Roman"/>
          <w:b/>
          <w:sz w:val="24"/>
          <w:szCs w:val="24"/>
        </w:rPr>
        <w:t>2.</w:t>
      </w:r>
      <w:r w:rsidRPr="0071729B">
        <w:rPr>
          <w:rFonts w:ascii="Times New Roman" w:hAnsi="Times New Roman"/>
          <w:b/>
          <w:sz w:val="24"/>
          <w:szCs w:val="24"/>
        </w:rPr>
        <w:tab/>
        <w:t>Сменность учебных занятий:</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w:t>
      </w:r>
      <w:r w:rsidRPr="0071729B">
        <w:rPr>
          <w:rFonts w:ascii="Times New Roman" w:hAnsi="Times New Roman"/>
          <w:sz w:val="24"/>
          <w:szCs w:val="24"/>
        </w:rPr>
        <w:tab/>
        <w:t xml:space="preserve">в 1-11 классах проводить в первую смену; </w:t>
      </w:r>
    </w:p>
    <w:p w:rsidR="00DB7EE0" w:rsidRPr="0071729B" w:rsidRDefault="00DB7EE0" w:rsidP="0071729B">
      <w:pPr>
        <w:pStyle w:val="a8"/>
        <w:numPr>
          <w:ilvl w:val="0"/>
          <w:numId w:val="191"/>
        </w:numPr>
        <w:ind w:left="0" w:firstLine="0"/>
        <w:jc w:val="both"/>
        <w:rPr>
          <w:rFonts w:ascii="Times New Roman" w:hAnsi="Times New Roman"/>
          <w:b/>
        </w:rPr>
      </w:pPr>
      <w:r w:rsidRPr="0071729B">
        <w:rPr>
          <w:rFonts w:ascii="Times New Roman" w:hAnsi="Times New Roman"/>
          <w:b/>
        </w:rPr>
        <w:t>Распределение учебных недель по четвертям:</w:t>
      </w:r>
    </w:p>
    <w:p w:rsidR="00DB7EE0" w:rsidRPr="0071729B" w:rsidRDefault="00DB7EE0" w:rsidP="0071729B">
      <w:pPr>
        <w:pStyle w:val="a8"/>
        <w:ind w:left="0"/>
        <w:jc w:val="both"/>
        <w:rPr>
          <w:rFonts w:ascii="Times New Roman" w:hAnsi="Times New Roman"/>
        </w:rPr>
      </w:pPr>
      <w:r w:rsidRPr="0071729B">
        <w:rPr>
          <w:rFonts w:ascii="Times New Roman" w:hAnsi="Times New Roman"/>
        </w:rPr>
        <w:t>I четверть - для обучающихся I-IX классов 48 учебных дней, с 1сентября по28октября 2017 г.</w:t>
      </w:r>
    </w:p>
    <w:p w:rsidR="00DB7EE0" w:rsidRPr="0071729B" w:rsidRDefault="00DB7EE0" w:rsidP="0071729B">
      <w:pPr>
        <w:pStyle w:val="a8"/>
        <w:ind w:left="0"/>
        <w:jc w:val="both"/>
        <w:rPr>
          <w:rFonts w:ascii="Times New Roman" w:hAnsi="Times New Roman"/>
        </w:rPr>
      </w:pPr>
      <w:r w:rsidRPr="0071729B">
        <w:rPr>
          <w:rFonts w:ascii="Times New Roman" w:hAnsi="Times New Roman"/>
        </w:rPr>
        <w:t>II четверть - для обучающихся I-IX классов 48 учебных дней, с 6 ноября 30 декабря 2017 г.</w:t>
      </w:r>
    </w:p>
    <w:p w:rsidR="00DB7EE0" w:rsidRPr="0071729B" w:rsidRDefault="00DB7EE0" w:rsidP="0071729B">
      <w:pPr>
        <w:pStyle w:val="a8"/>
        <w:ind w:left="-142"/>
        <w:jc w:val="both"/>
        <w:rPr>
          <w:rFonts w:ascii="Times New Roman" w:hAnsi="Times New Roman"/>
        </w:rPr>
      </w:pPr>
      <w:r w:rsidRPr="0071729B">
        <w:rPr>
          <w:rFonts w:ascii="Times New Roman" w:hAnsi="Times New Roman"/>
        </w:rPr>
        <w:t xml:space="preserve"> III четверть - для обучающихся II-IX классов 58 учебных дней, с 15 января по 24 марта 2018г.</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 xml:space="preserve">                     для обучающихся I классов 53 учебных дня ( с учетом дополнительных недельных каникул)</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IV четверть:</w:t>
      </w:r>
    </w:p>
    <w:p w:rsidR="00DB7EE0" w:rsidRPr="0071729B" w:rsidRDefault="00DB7EE0" w:rsidP="0071729B">
      <w:pPr>
        <w:pStyle w:val="a8"/>
        <w:ind w:left="0"/>
        <w:jc w:val="both"/>
        <w:rPr>
          <w:rFonts w:ascii="Times New Roman" w:hAnsi="Times New Roman"/>
        </w:rPr>
      </w:pPr>
      <w:r w:rsidRPr="0071729B">
        <w:rPr>
          <w:rFonts w:ascii="Times New Roman" w:hAnsi="Times New Roman"/>
        </w:rPr>
        <w:t>- для обучающихся II- VIII.Х классов  50 учебных дней, со 2апреля по 31 мая 2018 года.</w:t>
      </w:r>
    </w:p>
    <w:p w:rsidR="00DB7EE0" w:rsidRPr="0071729B" w:rsidRDefault="00DB7EE0" w:rsidP="0071729B">
      <w:pPr>
        <w:pStyle w:val="a8"/>
        <w:ind w:left="0"/>
        <w:jc w:val="both"/>
        <w:rPr>
          <w:rFonts w:ascii="Times New Roman" w:hAnsi="Times New Roman"/>
        </w:rPr>
      </w:pPr>
      <w:r w:rsidRPr="0071729B">
        <w:rPr>
          <w:rFonts w:ascii="Times New Roman" w:hAnsi="Times New Roman"/>
        </w:rPr>
        <w:t xml:space="preserve"> - для обучающихся I и </w:t>
      </w:r>
      <w:proofErr w:type="spellStart"/>
      <w:r w:rsidRPr="0071729B">
        <w:rPr>
          <w:rFonts w:ascii="Times New Roman" w:hAnsi="Times New Roman"/>
        </w:rPr>
        <w:t>IXи</w:t>
      </w:r>
      <w:proofErr w:type="spellEnd"/>
      <w:r w:rsidRPr="0071729B">
        <w:rPr>
          <w:rFonts w:ascii="Times New Roman" w:hAnsi="Times New Roman"/>
        </w:rPr>
        <w:t xml:space="preserve"> ХI классов 45 учебных дня, со 2 апреля по 25 мая 2018 г.</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I полугодие - для обучающихся I- XI классов 96 учебных дней, со 2сентября по 30 декабря 2017 г.</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II полугодие - для обучающихся II=VIII, X классов 108 учебных дней, с 15 января  по 31 мая 2018 г.</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 xml:space="preserve">II полугодие - для </w:t>
      </w:r>
      <w:proofErr w:type="spellStart"/>
      <w:r w:rsidRPr="0071729B">
        <w:rPr>
          <w:rFonts w:ascii="Times New Roman" w:hAnsi="Times New Roman"/>
          <w:sz w:val="24"/>
          <w:szCs w:val="24"/>
        </w:rPr>
        <w:t>обучающихсяIХ</w:t>
      </w:r>
      <w:proofErr w:type="spellEnd"/>
      <w:r w:rsidRPr="0071729B">
        <w:rPr>
          <w:rFonts w:ascii="Times New Roman" w:hAnsi="Times New Roman"/>
          <w:sz w:val="24"/>
          <w:szCs w:val="24"/>
        </w:rPr>
        <w:t xml:space="preserve"> и  XI классов 103 учебных дня, с 15 января  по 25 мая 2018 г.</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II полугодие - для обучающихся I классов 98 учебных дня, с 15 января  по 25 мая 2018 г.( с учетом дополнительных недельных каникул)</w:t>
      </w:r>
    </w:p>
    <w:p w:rsidR="00DB7EE0" w:rsidRPr="0071729B" w:rsidRDefault="00DB7EE0" w:rsidP="0071729B">
      <w:pPr>
        <w:spacing w:after="0" w:line="240" w:lineRule="auto"/>
        <w:jc w:val="both"/>
        <w:rPr>
          <w:rFonts w:ascii="Times New Roman" w:hAnsi="Times New Roman"/>
          <w:sz w:val="24"/>
          <w:szCs w:val="24"/>
        </w:rPr>
      </w:pPr>
    </w:p>
    <w:p w:rsidR="00DB7EE0" w:rsidRPr="0071729B" w:rsidRDefault="00DB7EE0" w:rsidP="0071729B">
      <w:pPr>
        <w:pStyle w:val="a8"/>
        <w:numPr>
          <w:ilvl w:val="0"/>
          <w:numId w:val="191"/>
        </w:numPr>
        <w:ind w:left="0" w:firstLine="0"/>
        <w:rPr>
          <w:rFonts w:ascii="Times New Roman" w:hAnsi="Times New Roman"/>
          <w:b/>
        </w:rPr>
      </w:pPr>
      <w:r w:rsidRPr="0071729B">
        <w:rPr>
          <w:rFonts w:ascii="Times New Roman" w:hAnsi="Times New Roman"/>
          <w:b/>
        </w:rPr>
        <w:t>Продолжительность каникул в течение учебного года:</w:t>
      </w:r>
    </w:p>
    <w:p w:rsidR="00DB7EE0" w:rsidRPr="0071729B" w:rsidRDefault="00DB7EE0" w:rsidP="0071729B">
      <w:pPr>
        <w:pStyle w:val="a8"/>
        <w:numPr>
          <w:ilvl w:val="0"/>
          <w:numId w:val="192"/>
        </w:numPr>
        <w:ind w:left="0" w:firstLine="0"/>
        <w:rPr>
          <w:rFonts w:ascii="Times New Roman" w:hAnsi="Times New Roman"/>
        </w:rPr>
      </w:pPr>
      <w:r w:rsidRPr="0071729B">
        <w:rPr>
          <w:rFonts w:ascii="Times New Roman" w:hAnsi="Times New Roman"/>
        </w:rPr>
        <w:t>осенние каникулы –  с 29.10.2017 г. – 05.11.16 г.</w:t>
      </w:r>
    </w:p>
    <w:p w:rsidR="00DB7EE0" w:rsidRPr="0071729B" w:rsidRDefault="00DB7EE0" w:rsidP="0071729B">
      <w:pPr>
        <w:pStyle w:val="a8"/>
        <w:numPr>
          <w:ilvl w:val="0"/>
          <w:numId w:val="192"/>
        </w:numPr>
        <w:ind w:left="0" w:firstLine="0"/>
        <w:rPr>
          <w:rFonts w:ascii="Times New Roman" w:hAnsi="Times New Roman"/>
        </w:rPr>
      </w:pPr>
      <w:r w:rsidRPr="0071729B">
        <w:rPr>
          <w:rFonts w:ascii="Times New Roman" w:hAnsi="Times New Roman"/>
        </w:rPr>
        <w:lastRenderedPageBreak/>
        <w:t>зимние каникулы–  с 01.01.18 г. – 14.01.17 г.</w:t>
      </w:r>
    </w:p>
    <w:p w:rsidR="00DB7EE0" w:rsidRPr="0071729B" w:rsidRDefault="00DB7EE0" w:rsidP="0071729B">
      <w:pPr>
        <w:pStyle w:val="a8"/>
        <w:numPr>
          <w:ilvl w:val="0"/>
          <w:numId w:val="192"/>
        </w:numPr>
        <w:ind w:left="0" w:firstLine="0"/>
        <w:rPr>
          <w:rFonts w:ascii="Times New Roman" w:hAnsi="Times New Roman"/>
        </w:rPr>
      </w:pPr>
      <w:r w:rsidRPr="0071729B">
        <w:rPr>
          <w:rFonts w:ascii="Times New Roman" w:hAnsi="Times New Roman"/>
        </w:rPr>
        <w:t>весенние каникулы –  с 25.03.17 г. – 01.04.17 г.</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 xml:space="preserve">Для учащихся 1-х классов устанавливаются дополнительные недельные  каникулы </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            летние-92 дня, с 1.06по 31.08.2018г.</w:t>
      </w:r>
    </w:p>
    <w:p w:rsidR="00DB7EE0" w:rsidRPr="0071729B" w:rsidRDefault="00DB7EE0" w:rsidP="0071729B">
      <w:pPr>
        <w:pStyle w:val="a8"/>
        <w:numPr>
          <w:ilvl w:val="0"/>
          <w:numId w:val="191"/>
        </w:numPr>
        <w:ind w:left="0" w:firstLine="0"/>
        <w:rPr>
          <w:rFonts w:ascii="Times New Roman" w:hAnsi="Times New Roman"/>
          <w:b/>
        </w:rPr>
      </w:pPr>
      <w:r w:rsidRPr="0071729B">
        <w:rPr>
          <w:rFonts w:ascii="Times New Roman" w:hAnsi="Times New Roman"/>
          <w:b/>
        </w:rPr>
        <w:t>Промежуточная аттестация учащихся:</w:t>
      </w:r>
    </w:p>
    <w:p w:rsidR="00DB7EE0" w:rsidRPr="0071729B" w:rsidRDefault="00DB7EE0" w:rsidP="0071729B">
      <w:pPr>
        <w:pStyle w:val="a8"/>
        <w:ind w:left="0"/>
        <w:jc w:val="both"/>
        <w:rPr>
          <w:rFonts w:ascii="Times New Roman" w:hAnsi="Times New Roman"/>
        </w:rPr>
      </w:pPr>
      <w:r w:rsidRPr="0071729B">
        <w:rPr>
          <w:rFonts w:ascii="Times New Roman" w:hAnsi="Times New Roman"/>
        </w:rPr>
        <w:t>-</w:t>
      </w:r>
      <w:r w:rsidRPr="0071729B">
        <w:rPr>
          <w:rFonts w:ascii="Times New Roman" w:hAnsi="Times New Roman"/>
        </w:rPr>
        <w:tab/>
        <w:t>во 2-8-х классах проводить по итогам каждой четверти</w:t>
      </w:r>
    </w:p>
    <w:p w:rsidR="00DB7EE0" w:rsidRPr="0071729B" w:rsidRDefault="00DB7EE0" w:rsidP="0071729B">
      <w:pPr>
        <w:pStyle w:val="a8"/>
        <w:ind w:left="0"/>
        <w:rPr>
          <w:rFonts w:ascii="Times New Roman" w:hAnsi="Times New Roman"/>
        </w:rPr>
      </w:pPr>
      <w:r w:rsidRPr="0071729B">
        <w:rPr>
          <w:rFonts w:ascii="Times New Roman" w:hAnsi="Times New Roman"/>
        </w:rPr>
        <w:t>-</w:t>
      </w:r>
      <w:r w:rsidRPr="0071729B">
        <w:rPr>
          <w:rFonts w:ascii="Times New Roman" w:hAnsi="Times New Roman"/>
        </w:rPr>
        <w:tab/>
        <w:t>в 10-11 классах - по итогам полугодия.</w:t>
      </w:r>
    </w:p>
    <w:p w:rsidR="00DB7EE0" w:rsidRPr="0071729B" w:rsidRDefault="00DB7EE0" w:rsidP="0071729B">
      <w:pPr>
        <w:pStyle w:val="6"/>
        <w:keepLines w:val="0"/>
        <w:numPr>
          <w:ilvl w:val="0"/>
          <w:numId w:val="191"/>
        </w:numPr>
        <w:spacing w:before="0" w:line="240" w:lineRule="auto"/>
        <w:ind w:left="0" w:firstLine="0"/>
        <w:jc w:val="both"/>
        <w:rPr>
          <w:rFonts w:ascii="Times New Roman" w:hAnsi="Times New Roman"/>
          <w:bCs/>
          <w:sz w:val="24"/>
          <w:szCs w:val="24"/>
        </w:rPr>
      </w:pPr>
      <w:r w:rsidRPr="0071729B">
        <w:rPr>
          <w:rFonts w:ascii="Times New Roman" w:hAnsi="Times New Roman"/>
          <w:bCs/>
          <w:sz w:val="24"/>
          <w:szCs w:val="24"/>
        </w:rPr>
        <w:t>В оздоровительных целях и для облегчения процесса адаптации детей к требованиям образовательного учреждения в 1-х классах применять «ступенчатый» метод  постепенного наращивания учебной нагрузки:</w:t>
      </w:r>
    </w:p>
    <w:p w:rsidR="00DB7EE0" w:rsidRPr="0071729B" w:rsidRDefault="00DB7EE0" w:rsidP="0071729B">
      <w:pPr>
        <w:numPr>
          <w:ilvl w:val="0"/>
          <w:numId w:val="193"/>
        </w:numPr>
        <w:spacing w:after="0" w:line="240" w:lineRule="auto"/>
        <w:ind w:left="0" w:firstLine="0"/>
        <w:rPr>
          <w:rFonts w:ascii="Times New Roman" w:hAnsi="Times New Roman"/>
          <w:sz w:val="24"/>
          <w:szCs w:val="24"/>
        </w:rPr>
      </w:pPr>
      <w:r w:rsidRPr="0071729B">
        <w:rPr>
          <w:rFonts w:ascii="Times New Roman" w:hAnsi="Times New Roman"/>
          <w:sz w:val="24"/>
          <w:szCs w:val="24"/>
        </w:rPr>
        <w:t xml:space="preserve">I полугодие - продолжительность урока 35 минут каждый; </w:t>
      </w:r>
    </w:p>
    <w:p w:rsidR="00DB7EE0" w:rsidRPr="0071729B" w:rsidRDefault="00DB7EE0" w:rsidP="0071729B">
      <w:pPr>
        <w:numPr>
          <w:ilvl w:val="0"/>
          <w:numId w:val="193"/>
        </w:numPr>
        <w:spacing w:after="0" w:line="240" w:lineRule="auto"/>
        <w:ind w:left="0" w:firstLine="0"/>
        <w:rPr>
          <w:rFonts w:ascii="Times New Roman" w:hAnsi="Times New Roman"/>
          <w:sz w:val="24"/>
          <w:szCs w:val="24"/>
        </w:rPr>
      </w:pPr>
      <w:r w:rsidRPr="0071729B">
        <w:rPr>
          <w:rFonts w:ascii="Times New Roman" w:hAnsi="Times New Roman"/>
          <w:sz w:val="24"/>
          <w:szCs w:val="24"/>
        </w:rPr>
        <w:t>II полугодие - по 40 минут каждый.</w:t>
      </w:r>
    </w:p>
    <w:p w:rsidR="00DB7EE0" w:rsidRPr="0071729B" w:rsidRDefault="00DB7EE0" w:rsidP="0071729B">
      <w:pPr>
        <w:pStyle w:val="a8"/>
        <w:numPr>
          <w:ilvl w:val="0"/>
          <w:numId w:val="191"/>
        </w:numPr>
        <w:ind w:hanging="720"/>
        <w:jc w:val="both"/>
        <w:rPr>
          <w:rFonts w:ascii="Times New Roman" w:hAnsi="Times New Roman"/>
          <w:b/>
        </w:rPr>
      </w:pPr>
      <w:r w:rsidRPr="0071729B">
        <w:rPr>
          <w:rFonts w:ascii="Times New Roman" w:hAnsi="Times New Roman"/>
          <w:b/>
        </w:rPr>
        <w:t>Расписание  учебных занятий и звонков</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Учебные занятия в образовательном учреждении начинаются не ранее  9.00 часов, без проведения нулевых уроков, заканчиваются не позднее 15.35 часов.</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Расписание звонков:</w:t>
      </w:r>
    </w:p>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Расписание звонков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0"/>
        <w:gridCol w:w="852"/>
        <w:gridCol w:w="3934"/>
      </w:tblGrid>
      <w:tr w:rsidR="00DB7EE0" w:rsidRPr="0071729B" w:rsidTr="002A3FCC">
        <w:tc>
          <w:tcPr>
            <w:tcW w:w="4785" w:type="dxa"/>
            <w:gridSpan w:val="2"/>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2-4 классы</w:t>
            </w:r>
          </w:p>
        </w:tc>
        <w:tc>
          <w:tcPr>
            <w:tcW w:w="4786" w:type="dxa"/>
            <w:gridSpan w:val="2"/>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5-11 классы</w:t>
            </w:r>
          </w:p>
        </w:tc>
      </w:tr>
      <w:tr w:rsidR="00DB7EE0" w:rsidRPr="0071729B" w:rsidTr="002A3FCC">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9.00-9.45</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w:t>
            </w:r>
          </w:p>
        </w:tc>
        <w:tc>
          <w:tcPr>
            <w:tcW w:w="3934"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9.00-9.45</w:t>
            </w:r>
          </w:p>
        </w:tc>
      </w:tr>
      <w:tr w:rsidR="00DB7EE0" w:rsidRPr="0071729B" w:rsidTr="002A3FCC">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9.55-10.40</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2</w:t>
            </w:r>
          </w:p>
        </w:tc>
        <w:tc>
          <w:tcPr>
            <w:tcW w:w="3934"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9.55-10.40</w:t>
            </w:r>
          </w:p>
        </w:tc>
      </w:tr>
      <w:tr w:rsidR="00DB7EE0" w:rsidRPr="0071729B" w:rsidTr="002A3FCC">
        <w:tc>
          <w:tcPr>
            <w:tcW w:w="9571" w:type="dxa"/>
            <w:gridSpan w:val="4"/>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10.40-11.00 большая перемена</w:t>
            </w:r>
          </w:p>
        </w:tc>
      </w:tr>
      <w:tr w:rsidR="00DB7EE0" w:rsidRPr="0071729B" w:rsidTr="002A3FCC">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3</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11.00-11.45</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3</w:t>
            </w:r>
          </w:p>
        </w:tc>
        <w:tc>
          <w:tcPr>
            <w:tcW w:w="3934"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11.00-11.45</w:t>
            </w:r>
          </w:p>
        </w:tc>
      </w:tr>
      <w:tr w:rsidR="00DB7EE0" w:rsidRPr="0071729B" w:rsidTr="002A3FCC">
        <w:tc>
          <w:tcPr>
            <w:tcW w:w="9571" w:type="dxa"/>
            <w:gridSpan w:val="4"/>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rPr>
                <w:rFonts w:ascii="Times New Roman" w:hAnsi="Times New Roman"/>
                <w:sz w:val="24"/>
                <w:szCs w:val="24"/>
              </w:rPr>
            </w:pPr>
            <w:r w:rsidRPr="0071729B">
              <w:rPr>
                <w:rFonts w:ascii="Times New Roman" w:hAnsi="Times New Roman"/>
                <w:sz w:val="24"/>
                <w:szCs w:val="24"/>
              </w:rPr>
              <w:t xml:space="preserve">                               11.45-12.05 большая перемена</w:t>
            </w:r>
          </w:p>
        </w:tc>
      </w:tr>
      <w:tr w:rsidR="00DB7EE0" w:rsidRPr="0071729B" w:rsidTr="002A3FCC">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4</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12.05-12.50</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4</w:t>
            </w:r>
          </w:p>
        </w:tc>
        <w:tc>
          <w:tcPr>
            <w:tcW w:w="3934"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12.05-12.50</w:t>
            </w:r>
          </w:p>
        </w:tc>
      </w:tr>
      <w:tr w:rsidR="00DB7EE0" w:rsidRPr="0071729B" w:rsidTr="002A3FCC">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5</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13.00-13.45</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5</w:t>
            </w:r>
          </w:p>
        </w:tc>
        <w:tc>
          <w:tcPr>
            <w:tcW w:w="3934"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13.00-13.45</w:t>
            </w:r>
          </w:p>
        </w:tc>
      </w:tr>
      <w:tr w:rsidR="00DB7EE0" w:rsidRPr="0071729B" w:rsidTr="002A3FCC">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DB7EE0" w:rsidRPr="0071729B" w:rsidRDefault="00DB7EE0" w:rsidP="0071729B">
            <w:pPr>
              <w:spacing w:after="0" w:line="240" w:lineRule="auto"/>
              <w:jc w:val="center"/>
              <w:rPr>
                <w:rFonts w:ascii="Times New Roman" w:hAnsi="Times New Roman"/>
                <w:sz w:val="24"/>
                <w:szCs w:val="24"/>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6</w:t>
            </w:r>
          </w:p>
        </w:tc>
        <w:tc>
          <w:tcPr>
            <w:tcW w:w="3934"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13.55-14.40</w:t>
            </w:r>
          </w:p>
        </w:tc>
      </w:tr>
      <w:tr w:rsidR="00DB7EE0" w:rsidRPr="0071729B" w:rsidTr="002A3FCC">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7</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DB7EE0" w:rsidRPr="0071729B" w:rsidRDefault="00DB7EE0" w:rsidP="0071729B">
            <w:pPr>
              <w:spacing w:after="0" w:line="240" w:lineRule="auto"/>
              <w:jc w:val="center"/>
              <w:rPr>
                <w:rFonts w:ascii="Times New Roman" w:hAnsi="Times New Roman"/>
                <w:sz w:val="24"/>
                <w:szCs w:val="24"/>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7</w:t>
            </w:r>
          </w:p>
        </w:tc>
        <w:tc>
          <w:tcPr>
            <w:tcW w:w="3934" w:type="dxa"/>
            <w:tcBorders>
              <w:top w:val="single" w:sz="4" w:space="0" w:color="auto"/>
              <w:left w:val="single" w:sz="4" w:space="0" w:color="auto"/>
              <w:bottom w:val="single" w:sz="4" w:space="0" w:color="auto"/>
              <w:right w:val="single" w:sz="4" w:space="0" w:color="auto"/>
            </w:tcBorders>
            <w:shd w:val="clear" w:color="auto" w:fill="auto"/>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14.50-15.35</w:t>
            </w:r>
          </w:p>
        </w:tc>
      </w:tr>
    </w:tbl>
    <w:p w:rsidR="00DB7EE0" w:rsidRPr="0071729B" w:rsidRDefault="00DB7EE0" w:rsidP="0071729B">
      <w:pPr>
        <w:spacing w:after="0" w:line="240" w:lineRule="auto"/>
        <w:rPr>
          <w:rFonts w:ascii="Times New Roman" w:hAnsi="Times New Roman"/>
          <w:sz w:val="24"/>
          <w:szCs w:val="24"/>
        </w:rPr>
      </w:pPr>
    </w:p>
    <w:p w:rsidR="00DB7EE0" w:rsidRPr="0071729B" w:rsidRDefault="00DB7EE0" w:rsidP="0071729B">
      <w:pPr>
        <w:spacing w:after="0" w:line="240" w:lineRule="auto"/>
        <w:rPr>
          <w:rFonts w:ascii="Times New Roman" w:hAnsi="Times New Roman"/>
          <w:sz w:val="24"/>
          <w:szCs w:val="24"/>
        </w:rPr>
      </w:pPr>
    </w:p>
    <w:p w:rsidR="00DB7EE0" w:rsidRPr="0071729B" w:rsidRDefault="00DB7EE0" w:rsidP="0071729B">
      <w:pPr>
        <w:numPr>
          <w:ilvl w:val="0"/>
          <w:numId w:val="191"/>
        </w:numPr>
        <w:spacing w:after="0" w:line="240" w:lineRule="auto"/>
        <w:ind w:hanging="720"/>
        <w:rPr>
          <w:rFonts w:ascii="Times New Roman" w:hAnsi="Times New Roman"/>
          <w:b/>
          <w:sz w:val="24"/>
          <w:szCs w:val="24"/>
        </w:rPr>
      </w:pPr>
      <w:r w:rsidRPr="0071729B">
        <w:rPr>
          <w:rFonts w:ascii="Times New Roman" w:hAnsi="Times New Roman"/>
          <w:b/>
          <w:sz w:val="24"/>
          <w:szCs w:val="24"/>
        </w:rPr>
        <w:t>Режим  питания учащихся:</w:t>
      </w:r>
    </w:p>
    <w:tbl>
      <w:tblPr>
        <w:tblW w:w="0" w:type="auto"/>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4253"/>
      </w:tblGrid>
      <w:tr w:rsidR="00DB7EE0" w:rsidRPr="0071729B" w:rsidTr="002A3FCC">
        <w:trPr>
          <w:trHeight w:val="413"/>
        </w:trPr>
        <w:tc>
          <w:tcPr>
            <w:tcW w:w="2410" w:type="dxa"/>
            <w:tcBorders>
              <w:top w:val="single" w:sz="4" w:space="0" w:color="auto"/>
              <w:left w:val="single" w:sz="4" w:space="0" w:color="auto"/>
              <w:bottom w:val="single" w:sz="4" w:space="0" w:color="auto"/>
              <w:right w:val="single" w:sz="4" w:space="0" w:color="auto"/>
            </w:tcBorders>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Время</w:t>
            </w:r>
          </w:p>
        </w:tc>
        <w:tc>
          <w:tcPr>
            <w:tcW w:w="4253" w:type="dxa"/>
            <w:tcBorders>
              <w:top w:val="single" w:sz="4" w:space="0" w:color="auto"/>
              <w:left w:val="single" w:sz="4" w:space="0" w:color="auto"/>
              <w:bottom w:val="single" w:sz="4" w:space="0" w:color="auto"/>
              <w:right w:val="single" w:sz="4" w:space="0" w:color="auto"/>
            </w:tcBorders>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Классы</w:t>
            </w:r>
          </w:p>
        </w:tc>
      </w:tr>
      <w:tr w:rsidR="00DB7EE0" w:rsidRPr="0071729B" w:rsidTr="002A3FCC">
        <w:tc>
          <w:tcPr>
            <w:tcW w:w="2410" w:type="dxa"/>
            <w:tcBorders>
              <w:top w:val="single" w:sz="4" w:space="0" w:color="auto"/>
              <w:left w:val="single" w:sz="4" w:space="0" w:color="auto"/>
              <w:bottom w:val="single" w:sz="4" w:space="0" w:color="auto"/>
              <w:right w:val="single" w:sz="4" w:space="0" w:color="auto"/>
            </w:tcBorders>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10.40-11.00</w:t>
            </w:r>
          </w:p>
        </w:tc>
        <w:tc>
          <w:tcPr>
            <w:tcW w:w="4253" w:type="dxa"/>
            <w:tcBorders>
              <w:top w:val="single" w:sz="4" w:space="0" w:color="auto"/>
              <w:left w:val="single" w:sz="4" w:space="0" w:color="auto"/>
              <w:bottom w:val="single" w:sz="4" w:space="0" w:color="auto"/>
              <w:right w:val="single" w:sz="4" w:space="0" w:color="auto"/>
            </w:tcBorders>
            <w:hideMark/>
          </w:tcPr>
          <w:p w:rsidR="00DB7EE0" w:rsidRPr="0071729B" w:rsidRDefault="00DB7EE0" w:rsidP="0071729B">
            <w:pPr>
              <w:spacing w:after="0" w:line="240" w:lineRule="auto"/>
              <w:rPr>
                <w:rFonts w:ascii="Times New Roman" w:hAnsi="Times New Roman"/>
                <w:sz w:val="24"/>
                <w:szCs w:val="24"/>
              </w:rPr>
            </w:pPr>
            <w:r w:rsidRPr="0071729B">
              <w:rPr>
                <w:rFonts w:ascii="Times New Roman" w:hAnsi="Times New Roman"/>
                <w:sz w:val="24"/>
                <w:szCs w:val="24"/>
              </w:rPr>
              <w:t>1- 11 классы</w:t>
            </w:r>
          </w:p>
        </w:tc>
      </w:tr>
      <w:tr w:rsidR="00DB7EE0" w:rsidRPr="0071729B" w:rsidTr="002A3FCC">
        <w:tc>
          <w:tcPr>
            <w:tcW w:w="2410" w:type="dxa"/>
            <w:tcBorders>
              <w:top w:val="single" w:sz="4" w:space="0" w:color="auto"/>
              <w:left w:val="single" w:sz="4" w:space="0" w:color="auto"/>
              <w:bottom w:val="single" w:sz="4" w:space="0" w:color="auto"/>
              <w:right w:val="single" w:sz="4" w:space="0" w:color="auto"/>
            </w:tcBorders>
            <w:hideMark/>
          </w:tcPr>
          <w:p w:rsidR="00DB7EE0" w:rsidRPr="0071729B" w:rsidRDefault="00DB7EE0" w:rsidP="0071729B">
            <w:pPr>
              <w:spacing w:after="0" w:line="240" w:lineRule="auto"/>
              <w:jc w:val="center"/>
              <w:rPr>
                <w:rFonts w:ascii="Times New Roman" w:hAnsi="Times New Roman"/>
                <w:sz w:val="24"/>
                <w:szCs w:val="24"/>
              </w:rPr>
            </w:pPr>
            <w:r w:rsidRPr="0071729B">
              <w:rPr>
                <w:rFonts w:ascii="Times New Roman" w:hAnsi="Times New Roman"/>
                <w:sz w:val="24"/>
                <w:szCs w:val="24"/>
              </w:rPr>
              <w:t>11.45 – 12.05</w:t>
            </w:r>
          </w:p>
        </w:tc>
        <w:tc>
          <w:tcPr>
            <w:tcW w:w="4253" w:type="dxa"/>
            <w:tcBorders>
              <w:top w:val="single" w:sz="4" w:space="0" w:color="auto"/>
              <w:left w:val="single" w:sz="4" w:space="0" w:color="auto"/>
              <w:bottom w:val="single" w:sz="4" w:space="0" w:color="auto"/>
              <w:right w:val="single" w:sz="4" w:space="0" w:color="auto"/>
            </w:tcBorders>
            <w:hideMark/>
          </w:tcPr>
          <w:p w:rsidR="00DB7EE0" w:rsidRPr="0071729B" w:rsidRDefault="00DB7EE0" w:rsidP="0071729B">
            <w:pPr>
              <w:spacing w:after="0" w:line="240" w:lineRule="auto"/>
              <w:rPr>
                <w:rFonts w:ascii="Times New Roman" w:hAnsi="Times New Roman"/>
                <w:sz w:val="24"/>
                <w:szCs w:val="24"/>
              </w:rPr>
            </w:pPr>
            <w:r w:rsidRPr="0071729B">
              <w:rPr>
                <w:rFonts w:ascii="Times New Roman" w:hAnsi="Times New Roman"/>
                <w:sz w:val="24"/>
                <w:szCs w:val="24"/>
              </w:rPr>
              <w:t>1-11 классы</w:t>
            </w:r>
          </w:p>
        </w:tc>
      </w:tr>
    </w:tbl>
    <w:p w:rsidR="00DB7EE0" w:rsidRPr="0071729B" w:rsidRDefault="00DB7EE0" w:rsidP="0071729B">
      <w:pPr>
        <w:pStyle w:val="a8"/>
        <w:tabs>
          <w:tab w:val="left" w:pos="0"/>
        </w:tabs>
        <w:ind w:left="0"/>
        <w:rPr>
          <w:rFonts w:ascii="Times New Roman" w:hAnsi="Times New Roman"/>
        </w:rPr>
      </w:pPr>
    </w:p>
    <w:p w:rsidR="00DB7EE0" w:rsidRPr="0071729B" w:rsidRDefault="00DB7EE0" w:rsidP="0071729B">
      <w:pPr>
        <w:pStyle w:val="a8"/>
        <w:numPr>
          <w:ilvl w:val="0"/>
          <w:numId w:val="191"/>
        </w:numPr>
        <w:tabs>
          <w:tab w:val="left" w:pos="0"/>
        </w:tabs>
        <w:ind w:hanging="720"/>
        <w:rPr>
          <w:rFonts w:ascii="Times New Roman" w:hAnsi="Times New Roman"/>
          <w:b/>
        </w:rPr>
      </w:pPr>
      <w:r w:rsidRPr="0071729B">
        <w:rPr>
          <w:rFonts w:ascii="Times New Roman" w:hAnsi="Times New Roman"/>
          <w:b/>
        </w:rPr>
        <w:t>Режим работы в период школьных каникул.</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Занятия детей в учебных группах и объединениях проводятся:</w:t>
      </w:r>
    </w:p>
    <w:p w:rsidR="00DB7EE0" w:rsidRPr="0071729B" w:rsidRDefault="00DB7EE0" w:rsidP="0071729B">
      <w:pPr>
        <w:tabs>
          <w:tab w:val="left" w:pos="0"/>
        </w:tabs>
        <w:spacing w:after="0" w:line="240" w:lineRule="auto"/>
        <w:jc w:val="both"/>
        <w:rPr>
          <w:rFonts w:ascii="Times New Roman" w:hAnsi="Times New Roman"/>
          <w:sz w:val="24"/>
          <w:szCs w:val="24"/>
        </w:rPr>
      </w:pPr>
      <w:r w:rsidRPr="0071729B">
        <w:rPr>
          <w:rFonts w:ascii="Times New Roman" w:hAnsi="Times New Roman"/>
          <w:sz w:val="24"/>
          <w:szCs w:val="24"/>
        </w:rPr>
        <w:t>- по временному утвержденному расписанию, составленному на период каникул, в форме экскурсий, походов, соревнований, работы сборных творческих групп, учебно-тренировочных сборов, кружков  и др.</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b/>
          <w:sz w:val="24"/>
          <w:szCs w:val="24"/>
        </w:rPr>
        <w:t>10.В 1-11 классах с целью профилактики утомления,</w:t>
      </w:r>
      <w:r w:rsidRPr="0071729B">
        <w:rPr>
          <w:rFonts w:ascii="Times New Roman" w:hAnsi="Times New Roman"/>
          <w:sz w:val="24"/>
          <w:szCs w:val="24"/>
        </w:rPr>
        <w:t xml:space="preserve"> нарушения осанки, зрения учащихся на уроках русского языка (письма), чтения и математики проводить физкультминутки и гимнастику для глаз.</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b/>
          <w:sz w:val="24"/>
          <w:szCs w:val="24"/>
        </w:rPr>
        <w:t>11.Классные часы</w:t>
      </w:r>
      <w:r w:rsidRPr="0071729B">
        <w:rPr>
          <w:rFonts w:ascii="Times New Roman" w:hAnsi="Times New Roman"/>
          <w:sz w:val="24"/>
          <w:szCs w:val="24"/>
        </w:rPr>
        <w:t xml:space="preserve"> проводятся классными руководителями 1 раз в неделю, продолжительностью не менее 35 минут; классные часы не являются уроками и не включаются в расписание учебных занятий. Занятия в кружках проводятся не ранее чем через 40 минут после последнего урока.</w:t>
      </w:r>
    </w:p>
    <w:p w:rsidR="00DB7EE0" w:rsidRPr="0071729B" w:rsidRDefault="00DB7EE0" w:rsidP="0071729B">
      <w:pPr>
        <w:spacing w:after="0" w:line="240" w:lineRule="auto"/>
        <w:jc w:val="both"/>
        <w:rPr>
          <w:rFonts w:ascii="Times New Roman" w:hAnsi="Times New Roman"/>
          <w:b/>
          <w:sz w:val="24"/>
          <w:szCs w:val="24"/>
        </w:rPr>
      </w:pPr>
      <w:r w:rsidRPr="0071729B">
        <w:rPr>
          <w:rFonts w:ascii="Times New Roman" w:hAnsi="Times New Roman"/>
          <w:b/>
          <w:sz w:val="24"/>
          <w:szCs w:val="24"/>
        </w:rPr>
        <w:t>12.</w:t>
      </w:r>
      <w:r w:rsidRPr="0071729B">
        <w:rPr>
          <w:rFonts w:ascii="Times New Roman" w:hAnsi="Times New Roman"/>
          <w:b/>
          <w:bCs/>
          <w:sz w:val="24"/>
          <w:szCs w:val="24"/>
        </w:rPr>
        <w:t>Праздничные дни.</w:t>
      </w:r>
    </w:p>
    <w:p w:rsidR="00DB7EE0" w:rsidRPr="0071729B" w:rsidRDefault="00DB7EE0" w:rsidP="0071729B">
      <w:pPr>
        <w:spacing w:after="0" w:line="240" w:lineRule="auto"/>
        <w:jc w:val="both"/>
        <w:rPr>
          <w:rFonts w:ascii="Times New Roman" w:hAnsi="Times New Roman"/>
          <w:color w:val="FF0000"/>
          <w:sz w:val="24"/>
          <w:szCs w:val="24"/>
        </w:rPr>
      </w:pPr>
      <w:r w:rsidRPr="0071729B">
        <w:rPr>
          <w:rFonts w:ascii="Times New Roman" w:hAnsi="Times New Roman"/>
          <w:sz w:val="24"/>
          <w:szCs w:val="24"/>
        </w:rPr>
        <w:t>1 сентября 2017 г. – День Знаний,</w:t>
      </w:r>
      <w:r w:rsidRPr="0071729B">
        <w:rPr>
          <w:rFonts w:ascii="Times New Roman" w:hAnsi="Times New Roman"/>
          <w:color w:val="FF0000"/>
          <w:sz w:val="24"/>
          <w:szCs w:val="24"/>
        </w:rPr>
        <w:t xml:space="preserve"> Курбан-байрам</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5 октября 2017 г. – Международный день учителя</w:t>
      </w:r>
    </w:p>
    <w:p w:rsidR="00DB7EE0" w:rsidRPr="0071729B" w:rsidRDefault="00DB7EE0" w:rsidP="0071729B">
      <w:pPr>
        <w:spacing w:after="0" w:line="240" w:lineRule="auto"/>
        <w:jc w:val="both"/>
        <w:rPr>
          <w:rFonts w:ascii="Times New Roman" w:hAnsi="Times New Roman"/>
          <w:color w:val="C0504D"/>
          <w:sz w:val="24"/>
          <w:szCs w:val="24"/>
        </w:rPr>
      </w:pPr>
      <w:r w:rsidRPr="0071729B">
        <w:rPr>
          <w:rFonts w:ascii="Times New Roman" w:hAnsi="Times New Roman"/>
          <w:color w:val="C0504D"/>
          <w:sz w:val="24"/>
          <w:szCs w:val="24"/>
        </w:rPr>
        <w:t>11 октября 2017 г. – День РБ</w:t>
      </w:r>
    </w:p>
    <w:p w:rsidR="00DB7EE0" w:rsidRPr="0071729B" w:rsidRDefault="00DB7EE0" w:rsidP="0071729B">
      <w:pPr>
        <w:spacing w:after="0" w:line="240" w:lineRule="auto"/>
        <w:jc w:val="both"/>
        <w:rPr>
          <w:rFonts w:ascii="Times New Roman" w:hAnsi="Times New Roman"/>
          <w:color w:val="C0504D"/>
          <w:sz w:val="24"/>
          <w:szCs w:val="24"/>
        </w:rPr>
      </w:pPr>
      <w:r w:rsidRPr="0071729B">
        <w:rPr>
          <w:rFonts w:ascii="Times New Roman" w:hAnsi="Times New Roman"/>
          <w:color w:val="C0504D"/>
          <w:sz w:val="24"/>
          <w:szCs w:val="24"/>
        </w:rPr>
        <w:t>4 ноября 2017 г. – День народного единства</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lastRenderedPageBreak/>
        <w:t>12 декабря 2017 г. –День Конституции Российской Федераций</w:t>
      </w:r>
    </w:p>
    <w:p w:rsidR="00DB7EE0" w:rsidRPr="0071729B" w:rsidRDefault="00DB7EE0" w:rsidP="0071729B">
      <w:pPr>
        <w:spacing w:after="0" w:line="240" w:lineRule="auto"/>
        <w:jc w:val="both"/>
        <w:rPr>
          <w:rFonts w:ascii="Times New Roman" w:hAnsi="Times New Roman"/>
          <w:sz w:val="24"/>
          <w:szCs w:val="24"/>
        </w:rPr>
      </w:pPr>
      <w:r w:rsidRPr="0071729B">
        <w:rPr>
          <w:rFonts w:ascii="Times New Roman" w:hAnsi="Times New Roman"/>
          <w:sz w:val="24"/>
          <w:szCs w:val="24"/>
        </w:rPr>
        <w:t>24 декабря 2017 г. –День Конституции Республики Башкортостан</w:t>
      </w:r>
    </w:p>
    <w:p w:rsidR="00DB7EE0" w:rsidRPr="00810D97" w:rsidRDefault="00DB7EE0" w:rsidP="0071729B">
      <w:pPr>
        <w:spacing w:after="0" w:line="240" w:lineRule="auto"/>
        <w:jc w:val="both"/>
        <w:rPr>
          <w:rFonts w:ascii="Times New Roman" w:hAnsi="Times New Roman"/>
          <w:sz w:val="24"/>
          <w:szCs w:val="24"/>
        </w:rPr>
      </w:pPr>
      <w:r w:rsidRPr="00810D97">
        <w:rPr>
          <w:rFonts w:ascii="Times New Roman" w:hAnsi="Times New Roman"/>
          <w:sz w:val="24"/>
          <w:szCs w:val="24"/>
        </w:rPr>
        <w:t>1января 2018 г. – Новый год</w:t>
      </w:r>
    </w:p>
    <w:p w:rsidR="00DB7EE0" w:rsidRPr="00810D97" w:rsidRDefault="00DB7EE0" w:rsidP="0071729B">
      <w:pPr>
        <w:spacing w:after="0" w:line="240" w:lineRule="auto"/>
        <w:jc w:val="both"/>
        <w:rPr>
          <w:rFonts w:ascii="Times New Roman" w:hAnsi="Times New Roman"/>
          <w:sz w:val="24"/>
          <w:szCs w:val="24"/>
        </w:rPr>
      </w:pPr>
      <w:r w:rsidRPr="00810D97">
        <w:rPr>
          <w:rFonts w:ascii="Times New Roman" w:hAnsi="Times New Roman"/>
          <w:sz w:val="24"/>
          <w:szCs w:val="24"/>
        </w:rPr>
        <w:t>7 января 2018г.- Рождество Христово</w:t>
      </w:r>
    </w:p>
    <w:p w:rsidR="00DB7EE0" w:rsidRPr="00810D97" w:rsidRDefault="00DB7EE0" w:rsidP="0071729B">
      <w:pPr>
        <w:spacing w:after="0" w:line="240" w:lineRule="auto"/>
        <w:jc w:val="both"/>
        <w:rPr>
          <w:rFonts w:ascii="Times New Roman" w:hAnsi="Times New Roman"/>
          <w:sz w:val="24"/>
          <w:szCs w:val="24"/>
        </w:rPr>
      </w:pPr>
      <w:r w:rsidRPr="00810D97">
        <w:rPr>
          <w:rFonts w:ascii="Times New Roman" w:hAnsi="Times New Roman"/>
          <w:sz w:val="24"/>
          <w:szCs w:val="24"/>
        </w:rPr>
        <w:t>23 февраля 2018 г.- День защитников Отечества</w:t>
      </w:r>
    </w:p>
    <w:p w:rsidR="00DB7EE0" w:rsidRPr="00810D97" w:rsidRDefault="00DB7EE0" w:rsidP="0071729B">
      <w:pPr>
        <w:spacing w:after="0" w:line="240" w:lineRule="auto"/>
        <w:jc w:val="both"/>
        <w:rPr>
          <w:rFonts w:ascii="Times New Roman" w:hAnsi="Times New Roman"/>
          <w:sz w:val="24"/>
          <w:szCs w:val="24"/>
        </w:rPr>
      </w:pPr>
      <w:r w:rsidRPr="00810D97">
        <w:rPr>
          <w:rFonts w:ascii="Times New Roman" w:hAnsi="Times New Roman"/>
          <w:sz w:val="24"/>
          <w:szCs w:val="24"/>
        </w:rPr>
        <w:t>8 марта 2018 г. – Международный женский день</w:t>
      </w:r>
    </w:p>
    <w:p w:rsidR="00DB7EE0" w:rsidRPr="00810D97" w:rsidRDefault="00DB7EE0" w:rsidP="0071729B">
      <w:pPr>
        <w:spacing w:after="0" w:line="240" w:lineRule="auto"/>
        <w:jc w:val="both"/>
        <w:rPr>
          <w:rFonts w:ascii="Times New Roman" w:hAnsi="Times New Roman"/>
          <w:sz w:val="24"/>
          <w:szCs w:val="24"/>
        </w:rPr>
      </w:pPr>
      <w:r w:rsidRPr="00810D97">
        <w:rPr>
          <w:rFonts w:ascii="Times New Roman" w:hAnsi="Times New Roman"/>
          <w:sz w:val="24"/>
          <w:szCs w:val="24"/>
        </w:rPr>
        <w:t>1 мая 2018  г. – Праздник Весны и Труда</w:t>
      </w:r>
    </w:p>
    <w:p w:rsidR="00DB7EE0" w:rsidRPr="00810D97" w:rsidRDefault="00DB7EE0" w:rsidP="0071729B">
      <w:pPr>
        <w:spacing w:after="0" w:line="240" w:lineRule="auto"/>
        <w:jc w:val="both"/>
        <w:rPr>
          <w:rFonts w:ascii="Times New Roman" w:hAnsi="Times New Roman"/>
          <w:sz w:val="24"/>
          <w:szCs w:val="24"/>
        </w:rPr>
      </w:pPr>
      <w:r w:rsidRPr="00810D97">
        <w:rPr>
          <w:rFonts w:ascii="Times New Roman" w:hAnsi="Times New Roman"/>
          <w:sz w:val="24"/>
          <w:szCs w:val="24"/>
        </w:rPr>
        <w:t>9 мая 2018 года – День Победы</w:t>
      </w:r>
    </w:p>
    <w:p w:rsidR="00DB7EE0" w:rsidRPr="00810D97" w:rsidRDefault="00DB7EE0" w:rsidP="0071729B">
      <w:pPr>
        <w:spacing w:after="0" w:line="240" w:lineRule="auto"/>
        <w:jc w:val="both"/>
        <w:rPr>
          <w:rFonts w:ascii="Times New Roman" w:hAnsi="Times New Roman"/>
          <w:sz w:val="24"/>
          <w:szCs w:val="24"/>
        </w:rPr>
      </w:pPr>
      <w:r w:rsidRPr="00810D97">
        <w:rPr>
          <w:rFonts w:ascii="Times New Roman" w:hAnsi="Times New Roman"/>
          <w:sz w:val="24"/>
          <w:szCs w:val="24"/>
        </w:rPr>
        <w:t>1 июня 2018г. – Международный день защиты детей</w:t>
      </w:r>
    </w:p>
    <w:p w:rsidR="00DB7EE0" w:rsidRPr="00810D97" w:rsidRDefault="00DB7EE0" w:rsidP="0071729B">
      <w:pPr>
        <w:spacing w:after="0" w:line="240" w:lineRule="auto"/>
        <w:jc w:val="both"/>
        <w:rPr>
          <w:rFonts w:ascii="Times New Roman" w:hAnsi="Times New Roman"/>
          <w:sz w:val="24"/>
          <w:szCs w:val="24"/>
        </w:rPr>
      </w:pPr>
      <w:r w:rsidRPr="00810D97">
        <w:rPr>
          <w:rFonts w:ascii="Times New Roman" w:hAnsi="Times New Roman"/>
          <w:sz w:val="24"/>
          <w:szCs w:val="24"/>
        </w:rPr>
        <w:t>12 июня 2018 г. –День России</w:t>
      </w:r>
    </w:p>
    <w:p w:rsidR="00DB7EE0" w:rsidRPr="00810D97" w:rsidRDefault="00DB7EE0" w:rsidP="0071729B">
      <w:pPr>
        <w:spacing w:after="0" w:line="240" w:lineRule="auto"/>
        <w:jc w:val="both"/>
        <w:rPr>
          <w:rFonts w:ascii="Times New Roman" w:hAnsi="Times New Roman"/>
          <w:sz w:val="24"/>
          <w:szCs w:val="24"/>
        </w:rPr>
      </w:pPr>
      <w:r w:rsidRPr="00810D97">
        <w:rPr>
          <w:rFonts w:ascii="Times New Roman" w:hAnsi="Times New Roman"/>
          <w:sz w:val="24"/>
          <w:szCs w:val="24"/>
        </w:rPr>
        <w:t>15 июня 2018 г.– Ураза -байрам</w:t>
      </w:r>
    </w:p>
    <w:tbl>
      <w:tblPr>
        <w:tblW w:w="9931" w:type="dxa"/>
        <w:tblLook w:val="01E0" w:firstRow="1" w:lastRow="1" w:firstColumn="1" w:lastColumn="1" w:noHBand="0" w:noVBand="0"/>
      </w:tblPr>
      <w:tblGrid>
        <w:gridCol w:w="9931"/>
      </w:tblGrid>
      <w:tr w:rsidR="00810D97" w:rsidRPr="00810D97" w:rsidTr="002A3FCC">
        <w:trPr>
          <w:trHeight w:val="381"/>
        </w:trPr>
        <w:tc>
          <w:tcPr>
            <w:tcW w:w="9931" w:type="dxa"/>
          </w:tcPr>
          <w:p w:rsidR="00DB7EE0" w:rsidRPr="00810D97" w:rsidRDefault="00DB7EE0" w:rsidP="0071729B">
            <w:pPr>
              <w:tabs>
                <w:tab w:val="num" w:pos="0"/>
              </w:tabs>
              <w:spacing w:after="0" w:line="240" w:lineRule="auto"/>
              <w:jc w:val="both"/>
              <w:rPr>
                <w:rFonts w:ascii="Times New Roman" w:hAnsi="Times New Roman"/>
                <w:spacing w:val="-3"/>
                <w:sz w:val="24"/>
                <w:szCs w:val="24"/>
              </w:rPr>
            </w:pPr>
            <w:r w:rsidRPr="00810D97">
              <w:rPr>
                <w:rFonts w:ascii="Times New Roman" w:hAnsi="Times New Roman"/>
                <w:spacing w:val="-3"/>
                <w:sz w:val="24"/>
                <w:szCs w:val="24"/>
              </w:rPr>
              <w:t>Проведение промежуточной аттестации в переводных классах </w:t>
            </w:r>
          </w:p>
          <w:p w:rsidR="00DB7EE0" w:rsidRPr="00810D97" w:rsidRDefault="00DB7EE0" w:rsidP="0071729B">
            <w:pPr>
              <w:tabs>
                <w:tab w:val="num" w:pos="0"/>
              </w:tabs>
              <w:spacing w:after="0" w:line="240" w:lineRule="auto"/>
              <w:jc w:val="both"/>
              <w:rPr>
                <w:rFonts w:ascii="Times New Roman" w:hAnsi="Times New Roman"/>
                <w:spacing w:val="-3"/>
                <w:sz w:val="24"/>
                <w:szCs w:val="24"/>
              </w:rPr>
            </w:pPr>
            <w:r w:rsidRPr="00810D97">
              <w:rPr>
                <w:rFonts w:ascii="Times New Roman" w:hAnsi="Times New Roman"/>
                <w:spacing w:val="-3"/>
                <w:sz w:val="24"/>
                <w:szCs w:val="24"/>
              </w:rPr>
              <w:t>Промежуточная аттестация в2- 4,5-8,10 классах проводится в форме контрольных работ, тестов согласно по графику</w:t>
            </w:r>
          </w:p>
          <w:p w:rsidR="00DB7EE0" w:rsidRPr="00810D97" w:rsidRDefault="00DB7EE0" w:rsidP="0071729B">
            <w:pPr>
              <w:tabs>
                <w:tab w:val="num" w:pos="0"/>
              </w:tabs>
              <w:spacing w:after="0" w:line="240" w:lineRule="auto"/>
              <w:jc w:val="both"/>
              <w:rPr>
                <w:rFonts w:ascii="Times New Roman" w:hAnsi="Times New Roman"/>
                <w:b/>
                <w:spacing w:val="-3"/>
                <w:sz w:val="24"/>
                <w:szCs w:val="24"/>
              </w:rPr>
            </w:pPr>
            <w:r w:rsidRPr="00810D97">
              <w:rPr>
                <w:rFonts w:ascii="Times New Roman" w:hAnsi="Times New Roman"/>
                <w:b/>
                <w:spacing w:val="-3"/>
                <w:sz w:val="24"/>
                <w:szCs w:val="24"/>
              </w:rPr>
              <w:t> 13. Проведение государственной (итоговой) аттестации в 9, 11   классах </w:t>
            </w:r>
          </w:p>
          <w:p w:rsidR="00DB7EE0" w:rsidRPr="00810D97" w:rsidRDefault="00DB7EE0" w:rsidP="0071729B">
            <w:pPr>
              <w:tabs>
                <w:tab w:val="num" w:pos="0"/>
              </w:tabs>
              <w:spacing w:after="0" w:line="240" w:lineRule="auto"/>
              <w:jc w:val="both"/>
              <w:rPr>
                <w:rFonts w:ascii="Times New Roman" w:hAnsi="Times New Roman"/>
                <w:spacing w:val="-3"/>
                <w:sz w:val="24"/>
                <w:szCs w:val="24"/>
              </w:rPr>
            </w:pPr>
            <w:r w:rsidRPr="00810D97">
              <w:rPr>
                <w:rFonts w:ascii="Times New Roman" w:hAnsi="Times New Roman"/>
                <w:spacing w:val="-3"/>
                <w:sz w:val="24"/>
                <w:szCs w:val="24"/>
              </w:rPr>
              <w:t>Срок проведения государственной (итоговой) аттестации обучающихся устанавливается:</w:t>
            </w:r>
          </w:p>
          <w:p w:rsidR="00DB7EE0" w:rsidRPr="00810D97" w:rsidRDefault="00DB7EE0" w:rsidP="0071729B">
            <w:pPr>
              <w:spacing w:after="0" w:line="240" w:lineRule="auto"/>
              <w:jc w:val="both"/>
              <w:rPr>
                <w:rFonts w:ascii="Times New Roman" w:hAnsi="Times New Roman"/>
                <w:sz w:val="24"/>
                <w:szCs w:val="24"/>
              </w:rPr>
            </w:pPr>
            <w:r w:rsidRPr="00810D97">
              <w:rPr>
                <w:rFonts w:ascii="Times New Roman" w:hAnsi="Times New Roman"/>
                <w:spacing w:val="-3"/>
                <w:sz w:val="24"/>
                <w:szCs w:val="24"/>
              </w:rPr>
              <w:t>Федеральной службой по надзору в сфере образования и науки (</w:t>
            </w:r>
            <w:proofErr w:type="spellStart"/>
            <w:r w:rsidRPr="00810D97">
              <w:rPr>
                <w:rFonts w:ascii="Times New Roman" w:hAnsi="Times New Roman"/>
                <w:spacing w:val="-3"/>
                <w:sz w:val="24"/>
                <w:szCs w:val="24"/>
              </w:rPr>
              <w:t>Рособрнадзор</w:t>
            </w:r>
            <w:proofErr w:type="spellEnd"/>
            <w:r w:rsidRPr="00810D97">
              <w:rPr>
                <w:rFonts w:ascii="Times New Roman" w:hAnsi="Times New Roman"/>
                <w:spacing w:val="-3"/>
                <w:sz w:val="24"/>
                <w:szCs w:val="24"/>
              </w:rPr>
              <w:t>).</w:t>
            </w:r>
          </w:p>
        </w:tc>
      </w:tr>
    </w:tbl>
    <w:p w:rsidR="001710C3" w:rsidRPr="0071729B" w:rsidRDefault="001710C3" w:rsidP="0071729B">
      <w:pPr>
        <w:spacing w:after="0" w:line="240" w:lineRule="auto"/>
        <w:ind w:firstLine="709"/>
        <w:jc w:val="both"/>
        <w:rPr>
          <w:rFonts w:ascii="Times New Roman" w:hAnsi="Times New Roman"/>
          <w:sz w:val="24"/>
          <w:szCs w:val="24"/>
        </w:rPr>
      </w:pPr>
    </w:p>
    <w:p w:rsidR="00D051E4" w:rsidRPr="0071729B" w:rsidRDefault="00996271" w:rsidP="0071729B">
      <w:pPr>
        <w:pStyle w:val="3"/>
        <w:spacing w:after="0" w:afterAutospacing="0"/>
        <w:ind w:left="709"/>
        <w:rPr>
          <w:rStyle w:val="Zag11"/>
          <w:rFonts w:eastAsia="@Arial Unicode MS"/>
          <w:sz w:val="24"/>
          <w:szCs w:val="24"/>
        </w:rPr>
      </w:pPr>
      <w:bookmarkStart w:id="315" w:name="_Toc414553284"/>
      <w:r w:rsidRPr="0071729B">
        <w:rPr>
          <w:rStyle w:val="Zag11"/>
          <w:rFonts w:eastAsia="@Arial Unicode MS"/>
          <w:sz w:val="24"/>
          <w:szCs w:val="24"/>
        </w:rPr>
        <w:t xml:space="preserve">3.1.2. </w:t>
      </w:r>
      <w:r w:rsidR="00AA1A87" w:rsidRPr="0071729B">
        <w:rPr>
          <w:rStyle w:val="Zag11"/>
          <w:rFonts w:eastAsia="@Arial Unicode MS"/>
          <w:sz w:val="24"/>
          <w:szCs w:val="24"/>
        </w:rPr>
        <w:t>П</w:t>
      </w:r>
      <w:r w:rsidR="00D051E4" w:rsidRPr="0071729B">
        <w:rPr>
          <w:rStyle w:val="Zag11"/>
          <w:rFonts w:eastAsia="@Arial Unicode MS"/>
          <w:sz w:val="24"/>
          <w:szCs w:val="24"/>
        </w:rPr>
        <w:t>лан внеурочной деятельности</w:t>
      </w:r>
      <w:bookmarkEnd w:id="315"/>
    </w:p>
    <w:p w:rsidR="00996271" w:rsidRPr="0071729B" w:rsidRDefault="00996271" w:rsidP="0071729B">
      <w:pPr>
        <w:spacing w:after="0" w:line="240" w:lineRule="auto"/>
        <w:ind w:firstLine="709"/>
        <w:jc w:val="both"/>
        <w:rPr>
          <w:rFonts w:ascii="Times New Roman" w:hAnsi="Times New Roman"/>
          <w:sz w:val="24"/>
          <w:szCs w:val="24"/>
        </w:rPr>
      </w:pPr>
      <w:r w:rsidRPr="0071729B">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1729B" w:rsidRDefault="00996271" w:rsidP="0071729B">
      <w:pPr>
        <w:pStyle w:val="a8"/>
        <w:numPr>
          <w:ilvl w:val="0"/>
          <w:numId w:val="125"/>
        </w:numPr>
        <w:tabs>
          <w:tab w:val="left" w:pos="993"/>
        </w:tabs>
        <w:ind w:left="0" w:firstLine="709"/>
        <w:jc w:val="both"/>
        <w:rPr>
          <w:rFonts w:ascii="Times New Roman" w:hAnsi="Times New Roman"/>
        </w:rPr>
      </w:pPr>
      <w:r w:rsidRPr="0071729B">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1729B" w:rsidRDefault="00996271" w:rsidP="0071729B">
      <w:pPr>
        <w:pStyle w:val="a8"/>
        <w:numPr>
          <w:ilvl w:val="0"/>
          <w:numId w:val="125"/>
        </w:numPr>
        <w:tabs>
          <w:tab w:val="left" w:pos="993"/>
        </w:tabs>
        <w:ind w:left="0" w:firstLine="709"/>
        <w:jc w:val="both"/>
        <w:rPr>
          <w:rFonts w:ascii="Times New Roman" w:hAnsi="Times New Roman"/>
        </w:rPr>
      </w:pPr>
      <w:r w:rsidRPr="0071729B">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1729B" w:rsidRDefault="00996271" w:rsidP="0071729B">
      <w:pPr>
        <w:pStyle w:val="a8"/>
        <w:numPr>
          <w:ilvl w:val="0"/>
          <w:numId w:val="125"/>
        </w:numPr>
        <w:tabs>
          <w:tab w:val="left" w:pos="993"/>
        </w:tabs>
        <w:ind w:left="0" w:firstLine="709"/>
        <w:jc w:val="both"/>
        <w:rPr>
          <w:rFonts w:ascii="Times New Roman" w:hAnsi="Times New Roman"/>
        </w:rPr>
      </w:pPr>
      <w:r w:rsidRPr="0071729B">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1729B" w:rsidRDefault="00996271" w:rsidP="0071729B">
      <w:pPr>
        <w:pStyle w:val="a8"/>
        <w:numPr>
          <w:ilvl w:val="0"/>
          <w:numId w:val="125"/>
        </w:numPr>
        <w:tabs>
          <w:tab w:val="left" w:pos="993"/>
        </w:tabs>
        <w:ind w:left="0" w:firstLine="709"/>
        <w:jc w:val="both"/>
        <w:rPr>
          <w:rFonts w:ascii="Times New Roman" w:hAnsi="Times New Roman"/>
        </w:rPr>
      </w:pPr>
      <w:r w:rsidRPr="0071729B">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1729B" w:rsidRDefault="00996271" w:rsidP="0071729B">
      <w:pPr>
        <w:pStyle w:val="a8"/>
        <w:numPr>
          <w:ilvl w:val="0"/>
          <w:numId w:val="125"/>
        </w:numPr>
        <w:tabs>
          <w:tab w:val="left" w:pos="993"/>
        </w:tabs>
        <w:ind w:left="0" w:firstLine="709"/>
        <w:jc w:val="both"/>
        <w:rPr>
          <w:rFonts w:ascii="Times New Roman" w:hAnsi="Times New Roman"/>
        </w:rPr>
      </w:pPr>
      <w:r w:rsidRPr="0071729B">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1729B" w:rsidRDefault="00996271" w:rsidP="0071729B">
      <w:pPr>
        <w:pStyle w:val="a8"/>
        <w:numPr>
          <w:ilvl w:val="0"/>
          <w:numId w:val="125"/>
        </w:numPr>
        <w:tabs>
          <w:tab w:val="left" w:pos="993"/>
        </w:tabs>
        <w:ind w:left="0" w:firstLine="709"/>
        <w:jc w:val="both"/>
        <w:rPr>
          <w:rFonts w:ascii="Times New Roman" w:hAnsi="Times New Roman"/>
        </w:rPr>
      </w:pPr>
      <w:r w:rsidRPr="0071729B">
        <w:rPr>
          <w:rFonts w:ascii="Times New Roman" w:hAnsi="Times New Roman"/>
        </w:rPr>
        <w:t xml:space="preserve">план воспитательных мероприятий. </w:t>
      </w:r>
    </w:p>
    <w:p w:rsidR="00174911" w:rsidRPr="0071729B" w:rsidRDefault="00174911"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Режим внеурочной деятельности</w:t>
      </w:r>
    </w:p>
    <w:p w:rsidR="00174911" w:rsidRPr="0071729B" w:rsidRDefault="00174911"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 соответствии с СанПиН 2.4.2.2821-10 «Санитарно-эпидемиологическими требованиями к условиям и организации обучения в</w:t>
      </w:r>
      <w:r w:rsidR="0086343F" w:rsidRPr="0071729B">
        <w:rPr>
          <w:rFonts w:ascii="Times New Roman" w:hAnsi="Times New Roman"/>
          <w:sz w:val="24"/>
          <w:szCs w:val="24"/>
        </w:rPr>
        <w:t xml:space="preserve"> </w:t>
      </w:r>
      <w:r w:rsidRPr="0071729B">
        <w:rPr>
          <w:rFonts w:ascii="Times New Roman" w:hAnsi="Times New Roman"/>
          <w:sz w:val="24"/>
          <w:szCs w:val="24"/>
        </w:rPr>
        <w:t>общеобразовательных учреждениях», утвержденными постановлением</w:t>
      </w:r>
      <w:r w:rsidR="0086343F" w:rsidRPr="0071729B">
        <w:rPr>
          <w:rFonts w:ascii="Times New Roman" w:hAnsi="Times New Roman"/>
          <w:sz w:val="24"/>
          <w:szCs w:val="24"/>
        </w:rPr>
        <w:t xml:space="preserve"> </w:t>
      </w:r>
      <w:r w:rsidRPr="0071729B">
        <w:rPr>
          <w:rFonts w:ascii="Times New Roman" w:hAnsi="Times New Roman"/>
          <w:sz w:val="24"/>
          <w:szCs w:val="24"/>
        </w:rPr>
        <w:t>Главного государственного санитарного врача Российской Федерации от</w:t>
      </w:r>
      <w:r w:rsidR="0086343F" w:rsidRPr="0071729B">
        <w:rPr>
          <w:rFonts w:ascii="Times New Roman" w:hAnsi="Times New Roman"/>
          <w:sz w:val="24"/>
          <w:szCs w:val="24"/>
        </w:rPr>
        <w:t xml:space="preserve"> </w:t>
      </w:r>
      <w:r w:rsidRPr="0071729B">
        <w:rPr>
          <w:rFonts w:ascii="Times New Roman" w:hAnsi="Times New Roman"/>
          <w:sz w:val="24"/>
          <w:szCs w:val="24"/>
        </w:rPr>
        <w:t>29.12.2010 № 189, продолжительность занятия внеурочной деятельности</w:t>
      </w:r>
      <w:r w:rsidR="0086343F" w:rsidRPr="0071729B">
        <w:rPr>
          <w:rFonts w:ascii="Times New Roman" w:hAnsi="Times New Roman"/>
          <w:sz w:val="24"/>
          <w:szCs w:val="24"/>
        </w:rPr>
        <w:t xml:space="preserve"> </w:t>
      </w:r>
      <w:r w:rsidRPr="0071729B">
        <w:rPr>
          <w:rFonts w:ascii="Times New Roman" w:hAnsi="Times New Roman"/>
          <w:sz w:val="24"/>
          <w:szCs w:val="24"/>
        </w:rPr>
        <w:t>составляет 40 минут. Для учащихся первых классов в первом полугодии</w:t>
      </w:r>
      <w:r w:rsidR="0086343F" w:rsidRPr="0071729B">
        <w:rPr>
          <w:rFonts w:ascii="Times New Roman" w:hAnsi="Times New Roman"/>
          <w:sz w:val="24"/>
          <w:szCs w:val="24"/>
        </w:rPr>
        <w:t xml:space="preserve"> </w:t>
      </w:r>
      <w:r w:rsidRPr="0071729B">
        <w:rPr>
          <w:rFonts w:ascii="Times New Roman" w:hAnsi="Times New Roman"/>
          <w:sz w:val="24"/>
          <w:szCs w:val="24"/>
        </w:rPr>
        <w:t>продолжительность занятия внеурочной деятельности не превышает 35 минут.</w:t>
      </w:r>
    </w:p>
    <w:p w:rsidR="00174911" w:rsidRPr="0071729B" w:rsidRDefault="00174911"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Реализация курсов внеурочной деятельности проводится без бального</w:t>
      </w:r>
      <w:r w:rsidR="0086343F" w:rsidRPr="0071729B">
        <w:rPr>
          <w:rFonts w:ascii="Times New Roman" w:hAnsi="Times New Roman"/>
          <w:sz w:val="24"/>
          <w:szCs w:val="24"/>
        </w:rPr>
        <w:t xml:space="preserve"> </w:t>
      </w:r>
      <w:r w:rsidRPr="0071729B">
        <w:rPr>
          <w:rFonts w:ascii="Times New Roman" w:hAnsi="Times New Roman"/>
          <w:sz w:val="24"/>
          <w:szCs w:val="24"/>
        </w:rPr>
        <w:t>оцнивания результатов освоения курса.</w:t>
      </w:r>
    </w:p>
    <w:p w:rsidR="00174911" w:rsidRPr="0071729B" w:rsidRDefault="00174911"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lastRenderedPageBreak/>
        <w:t>Расписание занятий внеурочной деятельности формируется отдельно от</w:t>
      </w:r>
      <w:r w:rsidR="0086343F" w:rsidRPr="0071729B">
        <w:rPr>
          <w:rFonts w:ascii="Times New Roman" w:hAnsi="Times New Roman"/>
          <w:sz w:val="24"/>
          <w:szCs w:val="24"/>
        </w:rPr>
        <w:t xml:space="preserve"> </w:t>
      </w:r>
      <w:r w:rsidRPr="0071729B">
        <w:rPr>
          <w:rFonts w:ascii="Times New Roman" w:hAnsi="Times New Roman"/>
          <w:sz w:val="24"/>
          <w:szCs w:val="24"/>
        </w:rPr>
        <w:t xml:space="preserve">расписания уроков </w:t>
      </w:r>
      <w:r w:rsidR="00DB7EE0" w:rsidRPr="0071729B">
        <w:rPr>
          <w:rFonts w:ascii="Times New Roman" w:hAnsi="Times New Roman"/>
          <w:sz w:val="24"/>
          <w:szCs w:val="24"/>
        </w:rPr>
        <w:t>МБОУ СОШ д.Султанбеково</w:t>
      </w:r>
      <w:r w:rsidR="0086343F" w:rsidRPr="0071729B">
        <w:rPr>
          <w:rFonts w:ascii="Times New Roman" w:hAnsi="Times New Roman"/>
          <w:sz w:val="24"/>
          <w:szCs w:val="24"/>
        </w:rPr>
        <w:t>.</w:t>
      </w:r>
    </w:p>
    <w:p w:rsidR="00174911" w:rsidRPr="0071729B" w:rsidRDefault="00174911"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Время, отведённое на внеурочную деятельность, не учитывается при</w:t>
      </w:r>
      <w:r w:rsidR="0086343F" w:rsidRPr="0071729B">
        <w:rPr>
          <w:rFonts w:ascii="Times New Roman" w:hAnsi="Times New Roman"/>
          <w:sz w:val="24"/>
          <w:szCs w:val="24"/>
        </w:rPr>
        <w:t xml:space="preserve"> </w:t>
      </w:r>
      <w:r w:rsidRPr="0071729B">
        <w:rPr>
          <w:rFonts w:ascii="Times New Roman" w:hAnsi="Times New Roman"/>
          <w:sz w:val="24"/>
          <w:szCs w:val="24"/>
        </w:rPr>
        <w:t xml:space="preserve">определении максимально допустимой недельной нагрузки </w:t>
      </w:r>
      <w:r w:rsidR="0086343F" w:rsidRPr="0071729B">
        <w:rPr>
          <w:rFonts w:ascii="Times New Roman" w:hAnsi="Times New Roman"/>
          <w:sz w:val="24"/>
          <w:szCs w:val="24"/>
        </w:rPr>
        <w:t>об</w:t>
      </w:r>
      <w:r w:rsidRPr="0071729B">
        <w:rPr>
          <w:rFonts w:ascii="Times New Roman" w:hAnsi="Times New Roman"/>
          <w:sz w:val="24"/>
          <w:szCs w:val="24"/>
        </w:rPr>
        <w:t>уча</w:t>
      </w:r>
      <w:r w:rsidR="0086343F" w:rsidRPr="0071729B">
        <w:rPr>
          <w:rFonts w:ascii="Times New Roman" w:hAnsi="Times New Roman"/>
          <w:sz w:val="24"/>
          <w:szCs w:val="24"/>
        </w:rPr>
        <w:t>ю</w:t>
      </w:r>
      <w:r w:rsidRPr="0071729B">
        <w:rPr>
          <w:rFonts w:ascii="Times New Roman" w:hAnsi="Times New Roman"/>
          <w:sz w:val="24"/>
          <w:szCs w:val="24"/>
        </w:rPr>
        <w:t>щихся.</w:t>
      </w:r>
    </w:p>
    <w:p w:rsidR="00174911" w:rsidRPr="0071729B" w:rsidRDefault="00174911" w:rsidP="0071729B">
      <w:pPr>
        <w:autoSpaceDE w:val="0"/>
        <w:autoSpaceDN w:val="0"/>
        <w:adjustRightInd w:val="0"/>
        <w:spacing w:after="0" w:line="240" w:lineRule="auto"/>
        <w:ind w:firstLine="709"/>
        <w:jc w:val="both"/>
        <w:rPr>
          <w:rFonts w:ascii="Times New Roman" w:hAnsi="Times New Roman"/>
          <w:b/>
          <w:bCs/>
          <w:sz w:val="24"/>
          <w:szCs w:val="24"/>
        </w:rPr>
      </w:pPr>
      <w:r w:rsidRPr="0071729B">
        <w:rPr>
          <w:rFonts w:ascii="Times New Roman" w:hAnsi="Times New Roman"/>
          <w:b/>
          <w:bCs/>
          <w:sz w:val="24"/>
          <w:szCs w:val="24"/>
        </w:rPr>
        <w:t>План внеурочной деятельности</w:t>
      </w:r>
    </w:p>
    <w:p w:rsidR="00174911" w:rsidRPr="0071729B" w:rsidRDefault="00174911"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 xml:space="preserve">План внеурочной деятельности </w:t>
      </w:r>
      <w:r w:rsidR="00DB7EE0" w:rsidRPr="0071729B">
        <w:rPr>
          <w:rFonts w:ascii="Times New Roman" w:hAnsi="Times New Roman"/>
          <w:sz w:val="24"/>
          <w:szCs w:val="24"/>
        </w:rPr>
        <w:t xml:space="preserve">МБОУ СОШ д.Султанбеково </w:t>
      </w:r>
      <w:r w:rsidRPr="0071729B">
        <w:rPr>
          <w:rFonts w:ascii="Times New Roman" w:hAnsi="Times New Roman"/>
          <w:sz w:val="24"/>
          <w:szCs w:val="24"/>
        </w:rPr>
        <w:t>определяет состав и</w:t>
      </w:r>
      <w:r w:rsidR="0086343F" w:rsidRPr="0071729B">
        <w:rPr>
          <w:rFonts w:ascii="Times New Roman" w:hAnsi="Times New Roman"/>
          <w:sz w:val="24"/>
          <w:szCs w:val="24"/>
        </w:rPr>
        <w:t xml:space="preserve"> </w:t>
      </w:r>
      <w:r w:rsidRPr="0071729B">
        <w:rPr>
          <w:rFonts w:ascii="Times New Roman" w:hAnsi="Times New Roman"/>
          <w:sz w:val="24"/>
          <w:szCs w:val="24"/>
        </w:rPr>
        <w:t>структуру направлений, формы организации, объем внеурочной деятельности</w:t>
      </w:r>
      <w:r w:rsidR="0086343F" w:rsidRPr="0071729B">
        <w:rPr>
          <w:rFonts w:ascii="Times New Roman" w:hAnsi="Times New Roman"/>
          <w:sz w:val="24"/>
          <w:szCs w:val="24"/>
        </w:rPr>
        <w:t xml:space="preserve"> </w:t>
      </w:r>
      <w:r w:rsidRPr="0071729B">
        <w:rPr>
          <w:rFonts w:ascii="Times New Roman" w:hAnsi="Times New Roman"/>
          <w:sz w:val="24"/>
          <w:szCs w:val="24"/>
        </w:rPr>
        <w:t xml:space="preserve">для </w:t>
      </w:r>
      <w:r w:rsidR="0086343F" w:rsidRPr="0071729B">
        <w:rPr>
          <w:rFonts w:ascii="Times New Roman" w:hAnsi="Times New Roman"/>
          <w:sz w:val="24"/>
          <w:szCs w:val="24"/>
        </w:rPr>
        <w:t>об</w:t>
      </w:r>
      <w:r w:rsidRPr="0071729B">
        <w:rPr>
          <w:rFonts w:ascii="Times New Roman" w:hAnsi="Times New Roman"/>
          <w:sz w:val="24"/>
          <w:szCs w:val="24"/>
        </w:rPr>
        <w:t>уча</w:t>
      </w:r>
      <w:r w:rsidR="0086343F" w:rsidRPr="0071729B">
        <w:rPr>
          <w:rFonts w:ascii="Times New Roman" w:hAnsi="Times New Roman"/>
          <w:sz w:val="24"/>
          <w:szCs w:val="24"/>
        </w:rPr>
        <w:t>ю</w:t>
      </w:r>
      <w:r w:rsidRPr="0071729B">
        <w:rPr>
          <w:rFonts w:ascii="Times New Roman" w:hAnsi="Times New Roman"/>
          <w:sz w:val="24"/>
          <w:szCs w:val="24"/>
        </w:rPr>
        <w:t>щихся при получении начального общего и основного общего</w:t>
      </w:r>
      <w:r w:rsidR="0086343F" w:rsidRPr="0071729B">
        <w:rPr>
          <w:rFonts w:ascii="Times New Roman" w:hAnsi="Times New Roman"/>
          <w:sz w:val="24"/>
          <w:szCs w:val="24"/>
        </w:rPr>
        <w:t xml:space="preserve"> </w:t>
      </w:r>
      <w:r w:rsidRPr="0071729B">
        <w:rPr>
          <w:rFonts w:ascii="Times New Roman" w:hAnsi="Times New Roman"/>
          <w:sz w:val="24"/>
          <w:szCs w:val="24"/>
        </w:rPr>
        <w:t>образования. Внеурочная деятельность в</w:t>
      </w:r>
      <w:r w:rsidR="00DB7EE0" w:rsidRPr="0071729B">
        <w:rPr>
          <w:rFonts w:ascii="Times New Roman" w:hAnsi="Times New Roman"/>
          <w:sz w:val="24"/>
          <w:szCs w:val="24"/>
        </w:rPr>
        <w:t xml:space="preserve"> МБОУ СОШ д.Султанбеково</w:t>
      </w:r>
      <w:r w:rsidRPr="0071729B">
        <w:rPr>
          <w:rFonts w:ascii="Times New Roman" w:hAnsi="Times New Roman"/>
          <w:sz w:val="24"/>
          <w:szCs w:val="24"/>
        </w:rPr>
        <w:t xml:space="preserve"> осуществляется</w:t>
      </w:r>
      <w:r w:rsidR="0086343F" w:rsidRPr="0071729B">
        <w:rPr>
          <w:rFonts w:ascii="Times New Roman" w:hAnsi="Times New Roman"/>
          <w:sz w:val="24"/>
          <w:szCs w:val="24"/>
        </w:rPr>
        <w:t xml:space="preserve"> </w:t>
      </w:r>
      <w:r w:rsidRPr="0071729B">
        <w:rPr>
          <w:rFonts w:ascii="Times New Roman" w:hAnsi="Times New Roman"/>
          <w:sz w:val="24"/>
          <w:szCs w:val="24"/>
        </w:rPr>
        <w:t xml:space="preserve">совместно с учреждениями дополнительного образования детей </w:t>
      </w:r>
      <w:r w:rsidR="0086343F" w:rsidRPr="0071729B">
        <w:rPr>
          <w:rFonts w:ascii="Times New Roman" w:hAnsi="Times New Roman"/>
          <w:sz w:val="24"/>
          <w:szCs w:val="24"/>
        </w:rPr>
        <w:t xml:space="preserve">района </w:t>
      </w:r>
      <w:r w:rsidRPr="0071729B">
        <w:rPr>
          <w:rFonts w:ascii="Times New Roman" w:hAnsi="Times New Roman"/>
          <w:sz w:val="24"/>
          <w:szCs w:val="24"/>
        </w:rPr>
        <w:t xml:space="preserve">Выбор </w:t>
      </w:r>
      <w:r w:rsidR="0086343F" w:rsidRPr="0071729B">
        <w:rPr>
          <w:rFonts w:ascii="Times New Roman" w:hAnsi="Times New Roman"/>
          <w:sz w:val="24"/>
          <w:szCs w:val="24"/>
        </w:rPr>
        <w:t>об</w:t>
      </w:r>
      <w:r w:rsidRPr="0071729B">
        <w:rPr>
          <w:rFonts w:ascii="Times New Roman" w:hAnsi="Times New Roman"/>
          <w:sz w:val="24"/>
          <w:szCs w:val="24"/>
        </w:rPr>
        <w:t>уча</w:t>
      </w:r>
      <w:r w:rsidR="0086343F" w:rsidRPr="0071729B">
        <w:rPr>
          <w:rFonts w:ascii="Times New Roman" w:hAnsi="Times New Roman"/>
          <w:sz w:val="24"/>
          <w:szCs w:val="24"/>
        </w:rPr>
        <w:t>ю</w:t>
      </w:r>
      <w:r w:rsidRPr="0071729B">
        <w:rPr>
          <w:rFonts w:ascii="Times New Roman" w:hAnsi="Times New Roman"/>
          <w:sz w:val="24"/>
          <w:szCs w:val="24"/>
        </w:rPr>
        <w:t>щимися курсов</w:t>
      </w:r>
      <w:r w:rsidR="0086343F" w:rsidRPr="0071729B">
        <w:rPr>
          <w:rFonts w:ascii="Times New Roman" w:hAnsi="Times New Roman"/>
          <w:sz w:val="24"/>
          <w:szCs w:val="24"/>
        </w:rPr>
        <w:t xml:space="preserve"> </w:t>
      </w:r>
      <w:r w:rsidRPr="0071729B">
        <w:rPr>
          <w:rFonts w:ascii="Times New Roman" w:hAnsi="Times New Roman"/>
          <w:sz w:val="24"/>
          <w:szCs w:val="24"/>
        </w:rPr>
        <w:t>внеурочной деятельности осуществляется из перечня курсов, предложенных</w:t>
      </w:r>
      <w:r w:rsidR="0086343F" w:rsidRPr="0071729B">
        <w:rPr>
          <w:rFonts w:ascii="Times New Roman" w:hAnsi="Times New Roman"/>
          <w:sz w:val="24"/>
          <w:szCs w:val="24"/>
        </w:rPr>
        <w:t xml:space="preserve"> </w:t>
      </w:r>
      <w:r w:rsidRPr="0071729B">
        <w:rPr>
          <w:rFonts w:ascii="Times New Roman" w:hAnsi="Times New Roman"/>
          <w:sz w:val="24"/>
          <w:szCs w:val="24"/>
        </w:rPr>
        <w:t>образовательным учреждением по различным направлениям.</w:t>
      </w:r>
    </w:p>
    <w:p w:rsidR="00174911" w:rsidRPr="0071729B" w:rsidRDefault="00174911" w:rsidP="0071729B">
      <w:pPr>
        <w:autoSpaceDE w:val="0"/>
        <w:autoSpaceDN w:val="0"/>
        <w:adjustRightInd w:val="0"/>
        <w:spacing w:after="0" w:line="240" w:lineRule="auto"/>
        <w:ind w:firstLine="709"/>
        <w:jc w:val="both"/>
        <w:rPr>
          <w:rFonts w:ascii="Times New Roman" w:hAnsi="Times New Roman"/>
          <w:sz w:val="24"/>
          <w:szCs w:val="24"/>
        </w:rPr>
      </w:pPr>
      <w:r w:rsidRPr="0071729B">
        <w:rPr>
          <w:rFonts w:ascii="Times New Roman" w:hAnsi="Times New Roman"/>
          <w:sz w:val="24"/>
          <w:szCs w:val="24"/>
        </w:rPr>
        <w:t>В соответствии с Федеральными государственными образовательными</w:t>
      </w:r>
      <w:r w:rsidR="0086343F" w:rsidRPr="0071729B">
        <w:rPr>
          <w:rFonts w:ascii="Times New Roman" w:hAnsi="Times New Roman"/>
          <w:sz w:val="24"/>
          <w:szCs w:val="24"/>
        </w:rPr>
        <w:t xml:space="preserve"> </w:t>
      </w:r>
      <w:r w:rsidRPr="0071729B">
        <w:rPr>
          <w:rFonts w:ascii="Times New Roman" w:hAnsi="Times New Roman"/>
          <w:sz w:val="24"/>
          <w:szCs w:val="24"/>
        </w:rPr>
        <w:t>стандартами основного общего образования, внеурочная деятельность</w:t>
      </w:r>
      <w:r w:rsidR="0086343F" w:rsidRPr="0071729B">
        <w:rPr>
          <w:rFonts w:ascii="Times New Roman" w:hAnsi="Times New Roman"/>
          <w:sz w:val="24"/>
          <w:szCs w:val="24"/>
        </w:rPr>
        <w:t xml:space="preserve"> </w:t>
      </w:r>
      <w:r w:rsidRPr="0071729B">
        <w:rPr>
          <w:rFonts w:ascii="Times New Roman" w:hAnsi="Times New Roman"/>
          <w:sz w:val="24"/>
          <w:szCs w:val="24"/>
        </w:rPr>
        <w:t>составляет:</w:t>
      </w:r>
    </w:p>
    <w:p w:rsidR="00114CC5" w:rsidRPr="0071729B" w:rsidRDefault="00114CC5" w:rsidP="0071729B">
      <w:pPr>
        <w:pStyle w:val="afa"/>
        <w:spacing w:line="240" w:lineRule="auto"/>
        <w:ind w:left="262" w:right="282" w:firstLine="566"/>
        <w:jc w:val="both"/>
        <w:rPr>
          <w:rFonts w:ascii="Times New Roman" w:hAnsi="Times New Roman"/>
          <w:sz w:val="24"/>
          <w:szCs w:val="24"/>
        </w:rPr>
      </w:pPr>
      <w:r w:rsidRPr="0071729B">
        <w:rPr>
          <w:rFonts w:ascii="Times New Roman" w:hAnsi="Times New Roman"/>
          <w:sz w:val="24"/>
          <w:szCs w:val="24"/>
        </w:rPr>
        <w:t>Под внеурочной деятельностью в рамках реализации ФГОС ООО следует понимать образовательную деятельность, осуществляемую в формах, отличных от классно – урочной, и направленную на достижение планируемых результатов освоения основной общеобразовательной программы основного общего</w:t>
      </w:r>
      <w:r w:rsidRPr="0071729B">
        <w:rPr>
          <w:rFonts w:ascii="Times New Roman" w:hAnsi="Times New Roman"/>
          <w:spacing w:val="-1"/>
          <w:sz w:val="24"/>
          <w:szCs w:val="24"/>
        </w:rPr>
        <w:t xml:space="preserve"> </w:t>
      </w:r>
      <w:r w:rsidRPr="0071729B">
        <w:rPr>
          <w:rFonts w:ascii="Times New Roman" w:hAnsi="Times New Roman"/>
          <w:sz w:val="24"/>
          <w:szCs w:val="24"/>
        </w:rPr>
        <w:t>образования.</w:t>
      </w:r>
    </w:p>
    <w:p w:rsidR="00114CC5" w:rsidRPr="0071729B" w:rsidRDefault="00114CC5" w:rsidP="0071729B">
      <w:pPr>
        <w:pStyle w:val="410"/>
        <w:spacing w:before="5"/>
        <w:ind w:left="828"/>
      </w:pPr>
      <w:r w:rsidRPr="0071729B">
        <w:t>Основные принципы плана:</w:t>
      </w:r>
    </w:p>
    <w:p w:rsidR="00114CC5" w:rsidRPr="0071729B" w:rsidRDefault="00114CC5" w:rsidP="0071729B">
      <w:pPr>
        <w:pStyle w:val="a8"/>
        <w:widowControl w:val="0"/>
        <w:numPr>
          <w:ilvl w:val="3"/>
          <w:numId w:val="197"/>
        </w:numPr>
        <w:tabs>
          <w:tab w:val="left" w:pos="970"/>
        </w:tabs>
        <w:autoSpaceDE w:val="0"/>
        <w:autoSpaceDN w:val="0"/>
        <w:ind w:firstLine="360"/>
        <w:contextualSpacing w:val="0"/>
        <w:rPr>
          <w:rFonts w:ascii="Times New Roman" w:hAnsi="Times New Roman"/>
        </w:rPr>
      </w:pPr>
      <w:r w:rsidRPr="0071729B">
        <w:rPr>
          <w:rFonts w:ascii="Times New Roman" w:hAnsi="Times New Roman"/>
        </w:rPr>
        <w:t>учет познавательных потребностей обучающихся и социального заказа</w:t>
      </w:r>
      <w:r w:rsidRPr="0071729B">
        <w:rPr>
          <w:rFonts w:ascii="Times New Roman" w:hAnsi="Times New Roman"/>
          <w:spacing w:val="-15"/>
        </w:rPr>
        <w:t xml:space="preserve"> </w:t>
      </w:r>
      <w:r w:rsidRPr="0071729B">
        <w:rPr>
          <w:rFonts w:ascii="Times New Roman" w:hAnsi="Times New Roman"/>
        </w:rPr>
        <w:t>родителей;</w:t>
      </w:r>
    </w:p>
    <w:p w:rsidR="00114CC5" w:rsidRPr="0071729B" w:rsidRDefault="00114CC5" w:rsidP="0071729B">
      <w:pPr>
        <w:pStyle w:val="a8"/>
        <w:widowControl w:val="0"/>
        <w:numPr>
          <w:ilvl w:val="3"/>
          <w:numId w:val="197"/>
        </w:numPr>
        <w:tabs>
          <w:tab w:val="left" w:pos="970"/>
        </w:tabs>
        <w:autoSpaceDE w:val="0"/>
        <w:autoSpaceDN w:val="0"/>
        <w:ind w:firstLine="360"/>
        <w:contextualSpacing w:val="0"/>
        <w:rPr>
          <w:rFonts w:ascii="Times New Roman" w:hAnsi="Times New Roman"/>
        </w:rPr>
      </w:pPr>
      <w:r w:rsidRPr="0071729B">
        <w:rPr>
          <w:rFonts w:ascii="Times New Roman" w:hAnsi="Times New Roman"/>
        </w:rPr>
        <w:t>учет кадрового потенциала образовательной</w:t>
      </w:r>
      <w:r w:rsidRPr="0071729B">
        <w:rPr>
          <w:rFonts w:ascii="Times New Roman" w:hAnsi="Times New Roman"/>
          <w:spacing w:val="-2"/>
        </w:rPr>
        <w:t xml:space="preserve"> </w:t>
      </w:r>
      <w:r w:rsidRPr="0071729B">
        <w:rPr>
          <w:rFonts w:ascii="Times New Roman" w:hAnsi="Times New Roman"/>
        </w:rPr>
        <w:t>организации;</w:t>
      </w:r>
    </w:p>
    <w:p w:rsidR="00114CC5" w:rsidRPr="0071729B" w:rsidRDefault="00114CC5" w:rsidP="0071729B">
      <w:pPr>
        <w:pStyle w:val="a8"/>
        <w:widowControl w:val="0"/>
        <w:numPr>
          <w:ilvl w:val="3"/>
          <w:numId w:val="197"/>
        </w:numPr>
        <w:tabs>
          <w:tab w:val="left" w:pos="970"/>
        </w:tabs>
        <w:autoSpaceDE w:val="0"/>
        <w:autoSpaceDN w:val="0"/>
        <w:ind w:firstLine="360"/>
        <w:contextualSpacing w:val="0"/>
        <w:rPr>
          <w:rFonts w:ascii="Times New Roman" w:hAnsi="Times New Roman"/>
        </w:rPr>
      </w:pPr>
      <w:proofErr w:type="spellStart"/>
      <w:r w:rsidRPr="0071729B">
        <w:rPr>
          <w:rFonts w:ascii="Times New Roman" w:hAnsi="Times New Roman"/>
        </w:rPr>
        <w:t>поэтапность</w:t>
      </w:r>
      <w:proofErr w:type="spellEnd"/>
      <w:r w:rsidRPr="0071729B">
        <w:rPr>
          <w:rFonts w:ascii="Times New Roman" w:hAnsi="Times New Roman"/>
        </w:rPr>
        <w:t xml:space="preserve"> развития</w:t>
      </w:r>
      <w:r w:rsidRPr="0071729B">
        <w:rPr>
          <w:rFonts w:ascii="Times New Roman" w:hAnsi="Times New Roman"/>
          <w:spacing w:val="-1"/>
        </w:rPr>
        <w:t xml:space="preserve"> </w:t>
      </w:r>
      <w:r w:rsidRPr="0071729B">
        <w:rPr>
          <w:rFonts w:ascii="Times New Roman" w:hAnsi="Times New Roman"/>
        </w:rPr>
        <w:t>нововведений;</w:t>
      </w:r>
    </w:p>
    <w:p w:rsidR="00114CC5" w:rsidRPr="0071729B" w:rsidRDefault="00114CC5" w:rsidP="0071729B">
      <w:pPr>
        <w:pStyle w:val="a8"/>
        <w:widowControl w:val="0"/>
        <w:numPr>
          <w:ilvl w:val="3"/>
          <w:numId w:val="197"/>
        </w:numPr>
        <w:tabs>
          <w:tab w:val="left" w:pos="970"/>
        </w:tabs>
        <w:autoSpaceDE w:val="0"/>
        <w:autoSpaceDN w:val="0"/>
        <w:spacing w:before="4"/>
        <w:ind w:right="565" w:firstLine="360"/>
        <w:contextualSpacing w:val="0"/>
        <w:rPr>
          <w:rFonts w:ascii="Times New Roman" w:hAnsi="Times New Roman"/>
        </w:rPr>
      </w:pPr>
      <w:r w:rsidRPr="0071729B">
        <w:rPr>
          <w:rFonts w:ascii="Times New Roman" w:hAnsi="Times New Roman"/>
        </w:rPr>
        <w:t>построение образовательного процесса в соответствии с санитарно-гигиеническими нормами;</w:t>
      </w:r>
    </w:p>
    <w:p w:rsidR="00114CC5" w:rsidRPr="0071729B" w:rsidRDefault="00114CC5" w:rsidP="0071729B">
      <w:pPr>
        <w:pStyle w:val="a8"/>
        <w:widowControl w:val="0"/>
        <w:numPr>
          <w:ilvl w:val="3"/>
          <w:numId w:val="197"/>
        </w:numPr>
        <w:tabs>
          <w:tab w:val="left" w:pos="970"/>
        </w:tabs>
        <w:autoSpaceDE w:val="0"/>
        <w:autoSpaceDN w:val="0"/>
        <w:spacing w:before="2"/>
        <w:ind w:firstLine="360"/>
        <w:contextualSpacing w:val="0"/>
        <w:rPr>
          <w:rFonts w:ascii="Times New Roman" w:hAnsi="Times New Roman"/>
        </w:rPr>
      </w:pPr>
      <w:r w:rsidRPr="0071729B">
        <w:rPr>
          <w:rFonts w:ascii="Times New Roman" w:hAnsi="Times New Roman"/>
        </w:rPr>
        <w:t>соблюдение преемственности и перспективности</w:t>
      </w:r>
      <w:r w:rsidRPr="0071729B">
        <w:rPr>
          <w:rFonts w:ascii="Times New Roman" w:hAnsi="Times New Roman"/>
          <w:spacing w:val="-3"/>
        </w:rPr>
        <w:t xml:space="preserve"> </w:t>
      </w:r>
      <w:r w:rsidRPr="0071729B">
        <w:rPr>
          <w:rFonts w:ascii="Times New Roman" w:hAnsi="Times New Roman"/>
        </w:rPr>
        <w:t>обучения.</w:t>
      </w:r>
    </w:p>
    <w:p w:rsidR="00114CC5" w:rsidRPr="0071729B" w:rsidRDefault="00114CC5" w:rsidP="0071729B">
      <w:pPr>
        <w:pStyle w:val="afa"/>
        <w:spacing w:line="240" w:lineRule="auto"/>
        <w:ind w:left="262" w:right="283" w:firstLine="566"/>
        <w:jc w:val="both"/>
        <w:rPr>
          <w:rFonts w:ascii="Times New Roman" w:hAnsi="Times New Roman"/>
          <w:sz w:val="24"/>
          <w:szCs w:val="24"/>
        </w:rPr>
      </w:pPr>
      <w:r w:rsidRPr="0071729B">
        <w:rPr>
          <w:rFonts w:ascii="Times New Roman" w:hAnsi="Times New Roman"/>
          <w:sz w:val="24"/>
          <w:szCs w:val="24"/>
        </w:rPr>
        <w:t>Занятия, предусмотренные планом внеурочной деятельности, позволяют организовать совместную творческую деятельность учителя и обучающегося, обеспечивающую становление личности ребёнка. План отражает основные цели и задачи, стоящие перед школой.</w:t>
      </w:r>
    </w:p>
    <w:p w:rsidR="00114CC5" w:rsidRPr="0071729B" w:rsidRDefault="00114CC5" w:rsidP="0071729B">
      <w:pPr>
        <w:pStyle w:val="afa"/>
        <w:spacing w:line="240" w:lineRule="auto"/>
        <w:ind w:left="828"/>
        <w:rPr>
          <w:rFonts w:ascii="Times New Roman" w:hAnsi="Times New Roman"/>
          <w:sz w:val="24"/>
          <w:szCs w:val="24"/>
        </w:rPr>
      </w:pPr>
      <w:r w:rsidRPr="0071729B">
        <w:rPr>
          <w:rFonts w:ascii="Times New Roman" w:hAnsi="Times New Roman"/>
          <w:sz w:val="24"/>
          <w:szCs w:val="24"/>
        </w:rPr>
        <w:t>Программы внеурочной деятельности направлены:</w:t>
      </w:r>
    </w:p>
    <w:p w:rsidR="00114CC5" w:rsidRPr="0071729B" w:rsidRDefault="00114CC5" w:rsidP="0071729B">
      <w:pPr>
        <w:pStyle w:val="a8"/>
        <w:widowControl w:val="0"/>
        <w:numPr>
          <w:ilvl w:val="3"/>
          <w:numId w:val="197"/>
        </w:numPr>
        <w:tabs>
          <w:tab w:val="left" w:pos="970"/>
        </w:tabs>
        <w:autoSpaceDE w:val="0"/>
        <w:autoSpaceDN w:val="0"/>
        <w:ind w:firstLine="360"/>
        <w:contextualSpacing w:val="0"/>
        <w:rPr>
          <w:rFonts w:ascii="Times New Roman" w:hAnsi="Times New Roman"/>
        </w:rPr>
      </w:pPr>
      <w:r w:rsidRPr="0071729B">
        <w:rPr>
          <w:rFonts w:ascii="Times New Roman" w:hAnsi="Times New Roman"/>
        </w:rPr>
        <w:t>на расширение содержания программ общего</w:t>
      </w:r>
      <w:r w:rsidRPr="0071729B">
        <w:rPr>
          <w:rFonts w:ascii="Times New Roman" w:hAnsi="Times New Roman"/>
          <w:spacing w:val="-5"/>
        </w:rPr>
        <w:t xml:space="preserve"> </w:t>
      </w:r>
      <w:r w:rsidRPr="0071729B">
        <w:rPr>
          <w:rFonts w:ascii="Times New Roman" w:hAnsi="Times New Roman"/>
        </w:rPr>
        <w:t>образования;</w:t>
      </w:r>
    </w:p>
    <w:p w:rsidR="00114CC5" w:rsidRPr="0071729B" w:rsidRDefault="00114CC5" w:rsidP="0071729B">
      <w:pPr>
        <w:pStyle w:val="a8"/>
        <w:widowControl w:val="0"/>
        <w:numPr>
          <w:ilvl w:val="3"/>
          <w:numId w:val="197"/>
        </w:numPr>
        <w:tabs>
          <w:tab w:val="left" w:pos="970"/>
        </w:tabs>
        <w:autoSpaceDE w:val="0"/>
        <w:autoSpaceDN w:val="0"/>
        <w:ind w:firstLine="360"/>
        <w:contextualSpacing w:val="0"/>
        <w:rPr>
          <w:rFonts w:ascii="Times New Roman" w:hAnsi="Times New Roman"/>
        </w:rPr>
      </w:pPr>
      <w:r w:rsidRPr="0071729B">
        <w:rPr>
          <w:rFonts w:ascii="Times New Roman" w:hAnsi="Times New Roman"/>
        </w:rPr>
        <w:t>на реализацию основных направлений региональной образовательной</w:t>
      </w:r>
      <w:r w:rsidRPr="0071729B">
        <w:rPr>
          <w:rFonts w:ascii="Times New Roman" w:hAnsi="Times New Roman"/>
          <w:spacing w:val="-10"/>
        </w:rPr>
        <w:t xml:space="preserve"> </w:t>
      </w:r>
      <w:r w:rsidRPr="0071729B">
        <w:rPr>
          <w:rFonts w:ascii="Times New Roman" w:hAnsi="Times New Roman"/>
        </w:rPr>
        <w:t>политики;</w:t>
      </w:r>
    </w:p>
    <w:p w:rsidR="00114CC5" w:rsidRPr="0071729B" w:rsidRDefault="00114CC5" w:rsidP="0071729B">
      <w:pPr>
        <w:pStyle w:val="a8"/>
        <w:widowControl w:val="0"/>
        <w:numPr>
          <w:ilvl w:val="3"/>
          <w:numId w:val="197"/>
        </w:numPr>
        <w:tabs>
          <w:tab w:val="left" w:pos="970"/>
        </w:tabs>
        <w:autoSpaceDE w:val="0"/>
        <w:autoSpaceDN w:val="0"/>
        <w:spacing w:before="2"/>
        <w:ind w:left="828" w:right="281" w:hanging="206"/>
        <w:contextualSpacing w:val="0"/>
        <w:rPr>
          <w:rFonts w:ascii="Times New Roman" w:hAnsi="Times New Roman"/>
        </w:rPr>
      </w:pPr>
      <w:r w:rsidRPr="0071729B">
        <w:rPr>
          <w:rFonts w:ascii="Times New Roman" w:hAnsi="Times New Roman"/>
        </w:rPr>
        <w:t>на формирование личности ребенка средствами искусства, творчества, спорта. Реализация плана внеурочной деятельности обеспечена кадровыми,</w:t>
      </w:r>
      <w:r w:rsidRPr="0071729B">
        <w:rPr>
          <w:rFonts w:ascii="Times New Roman" w:hAnsi="Times New Roman"/>
          <w:spacing w:val="20"/>
        </w:rPr>
        <w:t xml:space="preserve"> </w:t>
      </w:r>
      <w:r w:rsidRPr="0071729B">
        <w:rPr>
          <w:rFonts w:ascii="Times New Roman" w:hAnsi="Times New Roman"/>
        </w:rPr>
        <w:t>материально-</w:t>
      </w:r>
    </w:p>
    <w:p w:rsidR="00114CC5" w:rsidRPr="0071729B" w:rsidRDefault="00114CC5" w:rsidP="0071729B">
      <w:pPr>
        <w:pStyle w:val="afa"/>
        <w:spacing w:line="240" w:lineRule="auto"/>
        <w:ind w:left="262"/>
        <w:rPr>
          <w:rFonts w:ascii="Times New Roman" w:hAnsi="Times New Roman"/>
          <w:sz w:val="24"/>
          <w:szCs w:val="24"/>
        </w:rPr>
      </w:pPr>
      <w:r w:rsidRPr="0071729B">
        <w:rPr>
          <w:rFonts w:ascii="Times New Roman" w:hAnsi="Times New Roman"/>
          <w:sz w:val="24"/>
          <w:szCs w:val="24"/>
        </w:rPr>
        <w:t>техническими, информационными ресурсами.</w:t>
      </w:r>
    </w:p>
    <w:p w:rsidR="00114CC5" w:rsidRPr="0071729B" w:rsidRDefault="00114CC5" w:rsidP="0071729B">
      <w:pPr>
        <w:pStyle w:val="afa"/>
        <w:spacing w:line="240" w:lineRule="auto"/>
        <w:ind w:left="262" w:right="281" w:firstLine="566"/>
        <w:jc w:val="both"/>
        <w:rPr>
          <w:rFonts w:ascii="Times New Roman" w:hAnsi="Times New Roman"/>
          <w:sz w:val="24"/>
          <w:szCs w:val="24"/>
        </w:rPr>
      </w:pPr>
      <w:r w:rsidRPr="0071729B">
        <w:rPr>
          <w:rFonts w:ascii="Times New Roman" w:hAnsi="Times New Roman"/>
          <w:b/>
          <w:sz w:val="24"/>
          <w:szCs w:val="24"/>
        </w:rPr>
        <w:t xml:space="preserve">Цель </w:t>
      </w:r>
      <w:r w:rsidRPr="0071729B">
        <w:rPr>
          <w:rFonts w:ascii="Times New Roman" w:hAnsi="Times New Roman"/>
          <w:sz w:val="24"/>
          <w:szCs w:val="24"/>
        </w:rPr>
        <w:t>внеурочной деятельности: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учѐбы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114CC5" w:rsidRPr="0071729B" w:rsidRDefault="00114CC5" w:rsidP="0071729B">
      <w:pPr>
        <w:spacing w:before="1" w:line="240" w:lineRule="auto"/>
        <w:ind w:left="888"/>
        <w:rPr>
          <w:rFonts w:ascii="Times New Roman" w:hAnsi="Times New Roman"/>
          <w:sz w:val="24"/>
          <w:szCs w:val="24"/>
        </w:rPr>
      </w:pPr>
      <w:r w:rsidRPr="0071729B">
        <w:rPr>
          <w:rFonts w:ascii="Times New Roman" w:hAnsi="Times New Roman"/>
          <w:b/>
          <w:sz w:val="24"/>
          <w:szCs w:val="24"/>
        </w:rPr>
        <w:t xml:space="preserve">Задачи </w:t>
      </w:r>
      <w:r w:rsidRPr="0071729B">
        <w:rPr>
          <w:rFonts w:ascii="Times New Roman" w:hAnsi="Times New Roman"/>
          <w:sz w:val="24"/>
          <w:szCs w:val="24"/>
        </w:rPr>
        <w:t>внеурочной деятельности:</w:t>
      </w:r>
    </w:p>
    <w:p w:rsidR="00114CC5" w:rsidRPr="0071729B" w:rsidRDefault="00114CC5" w:rsidP="0071729B">
      <w:pPr>
        <w:pStyle w:val="a8"/>
        <w:widowControl w:val="0"/>
        <w:numPr>
          <w:ilvl w:val="3"/>
          <w:numId w:val="197"/>
        </w:numPr>
        <w:tabs>
          <w:tab w:val="left" w:pos="970"/>
        </w:tabs>
        <w:autoSpaceDE w:val="0"/>
        <w:autoSpaceDN w:val="0"/>
        <w:spacing w:before="5"/>
        <w:ind w:right="287" w:firstLine="360"/>
        <w:contextualSpacing w:val="0"/>
        <w:rPr>
          <w:rFonts w:ascii="Times New Roman" w:hAnsi="Times New Roman"/>
        </w:rPr>
      </w:pPr>
      <w:r w:rsidRPr="0071729B">
        <w:rPr>
          <w:rFonts w:ascii="Times New Roman" w:hAnsi="Times New Roman"/>
        </w:rPr>
        <w:lastRenderedPageBreak/>
        <w:t>организация общественно-полезной и досуговой деятельности учащихся совместно с общественными организациями, библиотеками, семьями</w:t>
      </w:r>
      <w:r w:rsidRPr="0071729B">
        <w:rPr>
          <w:rFonts w:ascii="Times New Roman" w:hAnsi="Times New Roman"/>
          <w:spacing w:val="-3"/>
        </w:rPr>
        <w:t xml:space="preserve"> </w:t>
      </w:r>
      <w:r w:rsidRPr="0071729B">
        <w:rPr>
          <w:rFonts w:ascii="Times New Roman" w:hAnsi="Times New Roman"/>
        </w:rPr>
        <w:t>обучающихся;</w:t>
      </w:r>
    </w:p>
    <w:p w:rsidR="00114CC5" w:rsidRPr="0071729B" w:rsidRDefault="00114CC5" w:rsidP="0071729B">
      <w:pPr>
        <w:pStyle w:val="a8"/>
        <w:widowControl w:val="0"/>
        <w:numPr>
          <w:ilvl w:val="3"/>
          <w:numId w:val="197"/>
        </w:numPr>
        <w:tabs>
          <w:tab w:val="left" w:pos="970"/>
        </w:tabs>
        <w:autoSpaceDE w:val="0"/>
        <w:autoSpaceDN w:val="0"/>
        <w:spacing w:before="2"/>
        <w:ind w:firstLine="360"/>
        <w:contextualSpacing w:val="0"/>
        <w:rPr>
          <w:rFonts w:ascii="Times New Roman" w:hAnsi="Times New Roman"/>
        </w:rPr>
      </w:pPr>
      <w:r w:rsidRPr="0071729B">
        <w:rPr>
          <w:rFonts w:ascii="Times New Roman" w:hAnsi="Times New Roman"/>
        </w:rPr>
        <w:t>включение обучающихся в разностороннюю</w:t>
      </w:r>
      <w:r w:rsidRPr="0071729B">
        <w:rPr>
          <w:rFonts w:ascii="Times New Roman" w:hAnsi="Times New Roman"/>
          <w:spacing w:val="-6"/>
        </w:rPr>
        <w:t xml:space="preserve"> </w:t>
      </w:r>
      <w:r w:rsidRPr="0071729B">
        <w:rPr>
          <w:rFonts w:ascii="Times New Roman" w:hAnsi="Times New Roman"/>
        </w:rPr>
        <w:t>деятельность;</w:t>
      </w:r>
    </w:p>
    <w:p w:rsidR="00114CC5" w:rsidRPr="0071729B" w:rsidRDefault="00114CC5" w:rsidP="0071729B">
      <w:pPr>
        <w:pStyle w:val="a8"/>
        <w:widowControl w:val="0"/>
        <w:numPr>
          <w:ilvl w:val="3"/>
          <w:numId w:val="197"/>
        </w:numPr>
        <w:tabs>
          <w:tab w:val="left" w:pos="970"/>
        </w:tabs>
        <w:autoSpaceDE w:val="0"/>
        <w:autoSpaceDN w:val="0"/>
        <w:spacing w:before="1"/>
        <w:ind w:firstLine="360"/>
        <w:contextualSpacing w:val="0"/>
        <w:rPr>
          <w:rFonts w:ascii="Times New Roman" w:hAnsi="Times New Roman"/>
        </w:rPr>
      </w:pPr>
      <w:r w:rsidRPr="0071729B">
        <w:rPr>
          <w:rFonts w:ascii="Times New Roman" w:hAnsi="Times New Roman"/>
        </w:rPr>
        <w:t>формирование навыков позитивного коммуникативного</w:t>
      </w:r>
      <w:r w:rsidRPr="0071729B">
        <w:rPr>
          <w:rFonts w:ascii="Times New Roman" w:hAnsi="Times New Roman"/>
          <w:spacing w:val="-6"/>
        </w:rPr>
        <w:t xml:space="preserve"> </w:t>
      </w:r>
      <w:r w:rsidRPr="0071729B">
        <w:rPr>
          <w:rFonts w:ascii="Times New Roman" w:hAnsi="Times New Roman"/>
        </w:rPr>
        <w:t>общения;</w:t>
      </w:r>
    </w:p>
    <w:p w:rsidR="00114CC5" w:rsidRPr="0071729B" w:rsidRDefault="00114CC5" w:rsidP="0071729B">
      <w:pPr>
        <w:pStyle w:val="a8"/>
        <w:widowControl w:val="0"/>
        <w:numPr>
          <w:ilvl w:val="3"/>
          <w:numId w:val="197"/>
        </w:numPr>
        <w:tabs>
          <w:tab w:val="left" w:pos="970"/>
        </w:tabs>
        <w:autoSpaceDE w:val="0"/>
        <w:autoSpaceDN w:val="0"/>
        <w:spacing w:before="2"/>
        <w:ind w:right="292" w:firstLine="360"/>
        <w:contextualSpacing w:val="0"/>
        <w:rPr>
          <w:rFonts w:ascii="Times New Roman" w:hAnsi="Times New Roman"/>
        </w:rPr>
      </w:pPr>
      <w:r w:rsidRPr="0071729B">
        <w:rPr>
          <w:rFonts w:ascii="Times New Roman" w:hAnsi="Times New Roman"/>
        </w:rPr>
        <w:t>развитие навыков организации и осуществления сотрудничества с педагогами, сверстниками, родителями, старшими детьми в решении общих</w:t>
      </w:r>
      <w:r w:rsidRPr="0071729B">
        <w:rPr>
          <w:rFonts w:ascii="Times New Roman" w:hAnsi="Times New Roman"/>
          <w:spacing w:val="-6"/>
        </w:rPr>
        <w:t xml:space="preserve"> </w:t>
      </w:r>
      <w:r w:rsidRPr="0071729B">
        <w:rPr>
          <w:rFonts w:ascii="Times New Roman" w:hAnsi="Times New Roman"/>
        </w:rPr>
        <w:t>проблем;</w:t>
      </w:r>
    </w:p>
    <w:p w:rsidR="00114CC5" w:rsidRPr="0071729B" w:rsidRDefault="00114CC5" w:rsidP="0071729B">
      <w:pPr>
        <w:pStyle w:val="a8"/>
        <w:widowControl w:val="0"/>
        <w:numPr>
          <w:ilvl w:val="3"/>
          <w:numId w:val="197"/>
        </w:numPr>
        <w:tabs>
          <w:tab w:val="left" w:pos="970"/>
          <w:tab w:val="left" w:pos="2629"/>
          <w:tab w:val="left" w:pos="4423"/>
          <w:tab w:val="left" w:pos="6201"/>
          <w:tab w:val="left" w:pos="6805"/>
          <w:tab w:val="left" w:pos="8674"/>
        </w:tabs>
        <w:autoSpaceDE w:val="0"/>
        <w:autoSpaceDN w:val="0"/>
        <w:spacing w:before="4"/>
        <w:ind w:right="289" w:firstLine="360"/>
        <w:contextualSpacing w:val="0"/>
        <w:rPr>
          <w:rFonts w:ascii="Times New Roman" w:hAnsi="Times New Roman"/>
        </w:rPr>
      </w:pPr>
      <w:r w:rsidRPr="0071729B">
        <w:rPr>
          <w:rFonts w:ascii="Times New Roman" w:hAnsi="Times New Roman"/>
        </w:rPr>
        <w:t>воспитание</w:t>
      </w:r>
      <w:r w:rsidRPr="0071729B">
        <w:rPr>
          <w:rFonts w:ascii="Times New Roman" w:hAnsi="Times New Roman"/>
        </w:rPr>
        <w:tab/>
        <w:t>трудолюбия,</w:t>
      </w:r>
      <w:r w:rsidRPr="0071729B">
        <w:rPr>
          <w:rFonts w:ascii="Times New Roman" w:hAnsi="Times New Roman"/>
        </w:rPr>
        <w:tab/>
        <w:t>способности</w:t>
      </w:r>
      <w:r w:rsidRPr="0071729B">
        <w:rPr>
          <w:rFonts w:ascii="Times New Roman" w:hAnsi="Times New Roman"/>
        </w:rPr>
        <w:tab/>
        <w:t>к</w:t>
      </w:r>
      <w:r w:rsidRPr="0071729B">
        <w:rPr>
          <w:rFonts w:ascii="Times New Roman" w:hAnsi="Times New Roman"/>
        </w:rPr>
        <w:tab/>
        <w:t>преодолению</w:t>
      </w:r>
      <w:r w:rsidRPr="0071729B">
        <w:rPr>
          <w:rFonts w:ascii="Times New Roman" w:hAnsi="Times New Roman"/>
        </w:rPr>
        <w:tab/>
        <w:t>трудностей, целеустремленности и настойчивости в достижении</w:t>
      </w:r>
      <w:r w:rsidRPr="0071729B">
        <w:rPr>
          <w:rFonts w:ascii="Times New Roman" w:hAnsi="Times New Roman"/>
          <w:spacing w:val="-5"/>
        </w:rPr>
        <w:t xml:space="preserve"> </w:t>
      </w:r>
      <w:r w:rsidRPr="0071729B">
        <w:rPr>
          <w:rFonts w:ascii="Times New Roman" w:hAnsi="Times New Roman"/>
        </w:rPr>
        <w:t>результата;</w:t>
      </w:r>
    </w:p>
    <w:p w:rsidR="00114CC5" w:rsidRPr="0071729B" w:rsidRDefault="00114CC5" w:rsidP="0071729B">
      <w:pPr>
        <w:pStyle w:val="a8"/>
        <w:widowControl w:val="0"/>
        <w:numPr>
          <w:ilvl w:val="3"/>
          <w:numId w:val="197"/>
        </w:numPr>
        <w:tabs>
          <w:tab w:val="left" w:pos="970"/>
        </w:tabs>
        <w:autoSpaceDE w:val="0"/>
        <w:autoSpaceDN w:val="0"/>
        <w:spacing w:before="5"/>
        <w:ind w:right="282" w:firstLine="360"/>
        <w:contextualSpacing w:val="0"/>
        <w:jc w:val="both"/>
        <w:rPr>
          <w:rFonts w:ascii="Times New Roman" w:hAnsi="Times New Roman"/>
        </w:rPr>
      </w:pPr>
      <w:r w:rsidRPr="0071729B">
        <w:rPr>
          <w:rFonts w:ascii="Times New Roman" w:hAnsi="Times New Roman"/>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w:t>
      </w:r>
      <w:r w:rsidRPr="0071729B">
        <w:rPr>
          <w:rFonts w:ascii="Times New Roman" w:hAnsi="Times New Roman"/>
          <w:spacing w:val="-2"/>
        </w:rPr>
        <w:t xml:space="preserve"> </w:t>
      </w:r>
      <w:r w:rsidRPr="0071729B">
        <w:rPr>
          <w:rFonts w:ascii="Times New Roman" w:hAnsi="Times New Roman"/>
        </w:rPr>
        <w:t>жизни;</w:t>
      </w:r>
    </w:p>
    <w:p w:rsidR="00114CC5" w:rsidRPr="0071729B" w:rsidRDefault="00114CC5" w:rsidP="0071729B">
      <w:pPr>
        <w:spacing w:line="240" w:lineRule="auto"/>
        <w:jc w:val="both"/>
        <w:rPr>
          <w:rFonts w:ascii="Times New Roman" w:hAnsi="Times New Roman"/>
          <w:sz w:val="24"/>
          <w:szCs w:val="24"/>
        </w:rPr>
        <w:sectPr w:rsidR="00114CC5" w:rsidRPr="0071729B" w:rsidSect="00810D97">
          <w:headerReference w:type="default" r:id="rId76"/>
          <w:footerReference w:type="default" r:id="rId77"/>
          <w:pgSz w:w="11910" w:h="16840"/>
          <w:pgMar w:top="1134" w:right="850" w:bottom="1134" w:left="1701" w:header="602" w:footer="988" w:gutter="0"/>
          <w:cols w:space="720"/>
          <w:docGrid w:linePitch="299"/>
        </w:sectPr>
      </w:pPr>
    </w:p>
    <w:p w:rsidR="00114CC5" w:rsidRPr="0071729B" w:rsidRDefault="00114CC5" w:rsidP="0071729B">
      <w:pPr>
        <w:pStyle w:val="a8"/>
        <w:widowControl w:val="0"/>
        <w:numPr>
          <w:ilvl w:val="3"/>
          <w:numId w:val="197"/>
        </w:numPr>
        <w:tabs>
          <w:tab w:val="left" w:pos="970"/>
        </w:tabs>
        <w:autoSpaceDE w:val="0"/>
        <w:autoSpaceDN w:val="0"/>
        <w:spacing w:before="3"/>
        <w:ind w:right="291" w:firstLine="360"/>
        <w:contextualSpacing w:val="0"/>
        <w:rPr>
          <w:rFonts w:ascii="Times New Roman" w:hAnsi="Times New Roman"/>
        </w:rPr>
      </w:pPr>
      <w:r w:rsidRPr="0071729B">
        <w:rPr>
          <w:rFonts w:ascii="Times New Roman" w:hAnsi="Times New Roman"/>
        </w:rPr>
        <w:lastRenderedPageBreak/>
        <w:t>создание условий для эффективной реализации программ, реализуемых во внеурочное время;</w:t>
      </w:r>
    </w:p>
    <w:p w:rsidR="00114CC5" w:rsidRPr="0071729B" w:rsidRDefault="00114CC5" w:rsidP="0071729B">
      <w:pPr>
        <w:pStyle w:val="a8"/>
        <w:widowControl w:val="0"/>
        <w:numPr>
          <w:ilvl w:val="3"/>
          <w:numId w:val="197"/>
        </w:numPr>
        <w:tabs>
          <w:tab w:val="left" w:pos="970"/>
        </w:tabs>
        <w:autoSpaceDE w:val="0"/>
        <w:autoSpaceDN w:val="0"/>
        <w:spacing w:before="5"/>
        <w:ind w:right="292" w:firstLine="360"/>
        <w:contextualSpacing w:val="0"/>
        <w:rPr>
          <w:rFonts w:ascii="Times New Roman" w:hAnsi="Times New Roman"/>
        </w:rPr>
      </w:pPr>
      <w:r w:rsidRPr="0071729B">
        <w:rPr>
          <w:rFonts w:ascii="Times New Roman" w:hAnsi="Times New Roman"/>
        </w:rPr>
        <w:t>углубление содержания, форм и методов занятости учащихся в свободное от учѐбы время;</w:t>
      </w:r>
    </w:p>
    <w:p w:rsidR="00114CC5" w:rsidRPr="0071729B" w:rsidRDefault="00114CC5" w:rsidP="0071729B">
      <w:pPr>
        <w:pStyle w:val="a8"/>
        <w:widowControl w:val="0"/>
        <w:numPr>
          <w:ilvl w:val="3"/>
          <w:numId w:val="197"/>
        </w:numPr>
        <w:tabs>
          <w:tab w:val="left" w:pos="970"/>
        </w:tabs>
        <w:autoSpaceDE w:val="0"/>
        <w:autoSpaceDN w:val="0"/>
        <w:spacing w:before="2"/>
        <w:ind w:firstLine="360"/>
        <w:contextualSpacing w:val="0"/>
        <w:rPr>
          <w:rFonts w:ascii="Times New Roman" w:hAnsi="Times New Roman"/>
        </w:rPr>
      </w:pPr>
      <w:r w:rsidRPr="0071729B">
        <w:rPr>
          <w:rFonts w:ascii="Times New Roman" w:hAnsi="Times New Roman"/>
        </w:rPr>
        <w:t>организация информационной поддержки учащихся;</w:t>
      </w:r>
    </w:p>
    <w:p w:rsidR="00114CC5" w:rsidRPr="0071729B" w:rsidRDefault="00114CC5" w:rsidP="0071729B">
      <w:pPr>
        <w:pStyle w:val="a8"/>
        <w:widowControl w:val="0"/>
        <w:numPr>
          <w:ilvl w:val="3"/>
          <w:numId w:val="197"/>
        </w:numPr>
        <w:tabs>
          <w:tab w:val="left" w:pos="970"/>
          <w:tab w:val="left" w:pos="1770"/>
          <w:tab w:val="left" w:pos="2974"/>
          <w:tab w:val="left" w:pos="4525"/>
          <w:tab w:val="left" w:pos="5571"/>
          <w:tab w:val="left" w:pos="7516"/>
          <w:tab w:val="left" w:pos="8847"/>
        </w:tabs>
        <w:autoSpaceDE w:val="0"/>
        <w:autoSpaceDN w:val="0"/>
        <w:spacing w:before="1"/>
        <w:ind w:right="283" w:firstLine="360"/>
        <w:contextualSpacing w:val="0"/>
        <w:jc w:val="right"/>
        <w:rPr>
          <w:rFonts w:ascii="Times New Roman" w:hAnsi="Times New Roman"/>
        </w:rPr>
      </w:pPr>
      <w:r w:rsidRPr="0071729B">
        <w:rPr>
          <w:rFonts w:ascii="Times New Roman" w:hAnsi="Times New Roman"/>
        </w:rPr>
        <w:t>совершенствование материально-технической базы организации</w:t>
      </w:r>
      <w:r w:rsidRPr="0071729B">
        <w:rPr>
          <w:rFonts w:ascii="Times New Roman" w:hAnsi="Times New Roman"/>
          <w:spacing w:val="-26"/>
        </w:rPr>
        <w:t xml:space="preserve"> </w:t>
      </w:r>
      <w:r w:rsidRPr="0071729B">
        <w:rPr>
          <w:rFonts w:ascii="Times New Roman" w:hAnsi="Times New Roman"/>
        </w:rPr>
        <w:t>досуга</w:t>
      </w:r>
      <w:r w:rsidRPr="0071729B">
        <w:rPr>
          <w:rFonts w:ascii="Times New Roman" w:hAnsi="Times New Roman"/>
          <w:spacing w:val="-5"/>
        </w:rPr>
        <w:t xml:space="preserve"> </w:t>
      </w:r>
      <w:r w:rsidRPr="0071729B">
        <w:rPr>
          <w:rFonts w:ascii="Times New Roman" w:hAnsi="Times New Roman"/>
        </w:rPr>
        <w:t>обучающихся. В</w:t>
      </w:r>
      <w:r w:rsidRPr="0071729B">
        <w:rPr>
          <w:rFonts w:ascii="Times New Roman" w:hAnsi="Times New Roman"/>
          <w:spacing w:val="16"/>
        </w:rPr>
        <w:t xml:space="preserve"> </w:t>
      </w:r>
      <w:r w:rsidRPr="0071729B">
        <w:rPr>
          <w:rFonts w:ascii="Times New Roman" w:hAnsi="Times New Roman"/>
        </w:rPr>
        <w:t>соответствии</w:t>
      </w:r>
      <w:r w:rsidRPr="0071729B">
        <w:rPr>
          <w:rFonts w:ascii="Times New Roman" w:hAnsi="Times New Roman"/>
          <w:spacing w:val="20"/>
        </w:rPr>
        <w:t xml:space="preserve"> </w:t>
      </w:r>
      <w:r w:rsidRPr="0071729B">
        <w:rPr>
          <w:rFonts w:ascii="Times New Roman" w:hAnsi="Times New Roman"/>
        </w:rPr>
        <w:t>с</w:t>
      </w:r>
      <w:r w:rsidRPr="0071729B">
        <w:rPr>
          <w:rFonts w:ascii="Times New Roman" w:hAnsi="Times New Roman"/>
          <w:spacing w:val="17"/>
        </w:rPr>
        <w:t xml:space="preserve"> </w:t>
      </w:r>
      <w:r w:rsidRPr="0071729B">
        <w:rPr>
          <w:rFonts w:ascii="Times New Roman" w:hAnsi="Times New Roman"/>
        </w:rPr>
        <w:t>требованиями</w:t>
      </w:r>
      <w:r w:rsidRPr="0071729B">
        <w:rPr>
          <w:rFonts w:ascii="Times New Roman" w:hAnsi="Times New Roman"/>
          <w:spacing w:val="20"/>
        </w:rPr>
        <w:t xml:space="preserve"> </w:t>
      </w:r>
      <w:r w:rsidRPr="0071729B">
        <w:rPr>
          <w:rFonts w:ascii="Times New Roman" w:hAnsi="Times New Roman"/>
        </w:rPr>
        <w:t>Стандарта,</w:t>
      </w:r>
      <w:r w:rsidRPr="0071729B">
        <w:rPr>
          <w:rFonts w:ascii="Times New Roman" w:hAnsi="Times New Roman"/>
          <w:spacing w:val="15"/>
        </w:rPr>
        <w:t xml:space="preserve"> </w:t>
      </w:r>
      <w:r w:rsidRPr="0071729B">
        <w:rPr>
          <w:rFonts w:ascii="Times New Roman" w:hAnsi="Times New Roman"/>
        </w:rPr>
        <w:t>исходя</w:t>
      </w:r>
      <w:r w:rsidRPr="0071729B">
        <w:rPr>
          <w:rFonts w:ascii="Times New Roman" w:hAnsi="Times New Roman"/>
          <w:spacing w:val="16"/>
        </w:rPr>
        <w:t xml:space="preserve"> </w:t>
      </w:r>
      <w:r w:rsidRPr="0071729B">
        <w:rPr>
          <w:rFonts w:ascii="Times New Roman" w:hAnsi="Times New Roman"/>
        </w:rPr>
        <w:t>из</w:t>
      </w:r>
      <w:r w:rsidRPr="0071729B">
        <w:rPr>
          <w:rFonts w:ascii="Times New Roman" w:hAnsi="Times New Roman"/>
          <w:spacing w:val="20"/>
        </w:rPr>
        <w:t xml:space="preserve"> </w:t>
      </w:r>
      <w:r w:rsidRPr="0071729B">
        <w:rPr>
          <w:rFonts w:ascii="Times New Roman" w:hAnsi="Times New Roman"/>
        </w:rPr>
        <w:t>возможностей</w:t>
      </w:r>
      <w:r w:rsidRPr="0071729B">
        <w:rPr>
          <w:rFonts w:ascii="Times New Roman" w:hAnsi="Times New Roman"/>
          <w:spacing w:val="20"/>
        </w:rPr>
        <w:t xml:space="preserve"> </w:t>
      </w:r>
      <w:r w:rsidRPr="0071729B">
        <w:rPr>
          <w:rFonts w:ascii="Times New Roman" w:hAnsi="Times New Roman"/>
        </w:rPr>
        <w:t>школы</w:t>
      </w:r>
      <w:r w:rsidRPr="0071729B">
        <w:rPr>
          <w:rFonts w:ascii="Times New Roman" w:hAnsi="Times New Roman"/>
          <w:spacing w:val="18"/>
        </w:rPr>
        <w:t xml:space="preserve"> </w:t>
      </w:r>
      <w:r w:rsidRPr="0071729B">
        <w:rPr>
          <w:rFonts w:ascii="Times New Roman" w:hAnsi="Times New Roman"/>
        </w:rPr>
        <w:t>и</w:t>
      </w:r>
      <w:r w:rsidRPr="0071729B">
        <w:rPr>
          <w:rFonts w:ascii="Times New Roman" w:hAnsi="Times New Roman"/>
          <w:spacing w:val="20"/>
        </w:rPr>
        <w:t xml:space="preserve"> </w:t>
      </w:r>
      <w:r w:rsidRPr="0071729B">
        <w:rPr>
          <w:rFonts w:ascii="Times New Roman" w:hAnsi="Times New Roman"/>
        </w:rPr>
        <w:t>по результатам</w:t>
      </w:r>
      <w:r w:rsidRPr="0071729B">
        <w:rPr>
          <w:rFonts w:ascii="Times New Roman" w:hAnsi="Times New Roman"/>
        </w:rPr>
        <w:tab/>
        <w:t>изучения</w:t>
      </w:r>
      <w:r w:rsidRPr="0071729B">
        <w:rPr>
          <w:rFonts w:ascii="Times New Roman" w:hAnsi="Times New Roman"/>
        </w:rPr>
        <w:tab/>
        <w:t>социального</w:t>
      </w:r>
      <w:r w:rsidRPr="0071729B">
        <w:rPr>
          <w:rFonts w:ascii="Times New Roman" w:hAnsi="Times New Roman"/>
        </w:rPr>
        <w:tab/>
        <w:t>запроса</w:t>
      </w:r>
      <w:r w:rsidRPr="0071729B">
        <w:rPr>
          <w:rFonts w:ascii="Times New Roman" w:hAnsi="Times New Roman"/>
        </w:rPr>
        <w:tab/>
        <w:t>(анкетирования)</w:t>
      </w:r>
      <w:r w:rsidRPr="0071729B">
        <w:rPr>
          <w:rFonts w:ascii="Times New Roman" w:hAnsi="Times New Roman"/>
        </w:rPr>
        <w:tab/>
        <w:t>родителей</w:t>
      </w:r>
      <w:r w:rsidRPr="0071729B">
        <w:rPr>
          <w:rFonts w:ascii="Times New Roman" w:hAnsi="Times New Roman"/>
        </w:rPr>
        <w:tab/>
      </w:r>
      <w:r w:rsidRPr="0071729B">
        <w:rPr>
          <w:rFonts w:ascii="Times New Roman" w:hAnsi="Times New Roman"/>
          <w:spacing w:val="-1"/>
        </w:rPr>
        <w:t xml:space="preserve">(законных </w:t>
      </w:r>
      <w:r w:rsidRPr="0071729B">
        <w:rPr>
          <w:rFonts w:ascii="Times New Roman" w:hAnsi="Times New Roman"/>
        </w:rPr>
        <w:t>представителей)</w:t>
      </w:r>
      <w:r w:rsidRPr="0071729B">
        <w:rPr>
          <w:rFonts w:ascii="Times New Roman" w:hAnsi="Times New Roman"/>
          <w:spacing w:val="13"/>
        </w:rPr>
        <w:t xml:space="preserve"> </w:t>
      </w:r>
      <w:r w:rsidRPr="0071729B">
        <w:rPr>
          <w:rFonts w:ascii="Times New Roman" w:hAnsi="Times New Roman"/>
        </w:rPr>
        <w:t>и</w:t>
      </w:r>
      <w:r w:rsidRPr="0071729B">
        <w:rPr>
          <w:rFonts w:ascii="Times New Roman" w:hAnsi="Times New Roman"/>
          <w:spacing w:val="13"/>
        </w:rPr>
        <w:t xml:space="preserve"> </w:t>
      </w:r>
      <w:r w:rsidRPr="0071729B">
        <w:rPr>
          <w:rFonts w:ascii="Times New Roman" w:hAnsi="Times New Roman"/>
        </w:rPr>
        <w:t>обучающихся,</w:t>
      </w:r>
      <w:r w:rsidRPr="0071729B">
        <w:rPr>
          <w:rFonts w:ascii="Times New Roman" w:hAnsi="Times New Roman"/>
          <w:spacing w:val="13"/>
        </w:rPr>
        <w:t xml:space="preserve"> </w:t>
      </w:r>
      <w:r w:rsidRPr="0071729B">
        <w:rPr>
          <w:rFonts w:ascii="Times New Roman" w:hAnsi="Times New Roman"/>
        </w:rPr>
        <w:t>внеурочная</w:t>
      </w:r>
      <w:r w:rsidRPr="0071729B">
        <w:rPr>
          <w:rFonts w:ascii="Times New Roman" w:hAnsi="Times New Roman"/>
          <w:spacing w:val="13"/>
        </w:rPr>
        <w:t xml:space="preserve"> </w:t>
      </w:r>
      <w:r w:rsidRPr="0071729B">
        <w:rPr>
          <w:rFonts w:ascii="Times New Roman" w:hAnsi="Times New Roman"/>
        </w:rPr>
        <w:t>деятельность</w:t>
      </w:r>
      <w:r w:rsidRPr="0071729B">
        <w:rPr>
          <w:rFonts w:ascii="Times New Roman" w:hAnsi="Times New Roman"/>
          <w:spacing w:val="15"/>
        </w:rPr>
        <w:t xml:space="preserve"> </w:t>
      </w:r>
      <w:r w:rsidRPr="0071729B">
        <w:rPr>
          <w:rFonts w:ascii="Times New Roman" w:hAnsi="Times New Roman"/>
        </w:rPr>
        <w:t>организована</w:t>
      </w:r>
      <w:r w:rsidRPr="0071729B">
        <w:rPr>
          <w:rFonts w:ascii="Times New Roman" w:hAnsi="Times New Roman"/>
          <w:spacing w:val="13"/>
        </w:rPr>
        <w:t xml:space="preserve"> </w:t>
      </w:r>
      <w:r w:rsidRPr="0071729B">
        <w:rPr>
          <w:rFonts w:ascii="Times New Roman" w:hAnsi="Times New Roman"/>
        </w:rPr>
        <w:t>по</w:t>
      </w:r>
      <w:r w:rsidRPr="0071729B">
        <w:rPr>
          <w:rFonts w:ascii="Times New Roman" w:hAnsi="Times New Roman"/>
          <w:spacing w:val="13"/>
        </w:rPr>
        <w:t xml:space="preserve"> </w:t>
      </w:r>
      <w:r w:rsidRPr="0071729B">
        <w:rPr>
          <w:rFonts w:ascii="Times New Roman" w:hAnsi="Times New Roman"/>
        </w:rPr>
        <w:t>5</w:t>
      </w:r>
      <w:r w:rsidRPr="0071729B">
        <w:rPr>
          <w:rFonts w:ascii="Times New Roman" w:hAnsi="Times New Roman"/>
          <w:spacing w:val="13"/>
        </w:rPr>
        <w:t xml:space="preserve"> </w:t>
      </w:r>
      <w:r w:rsidRPr="0071729B">
        <w:rPr>
          <w:rFonts w:ascii="Times New Roman" w:hAnsi="Times New Roman"/>
        </w:rPr>
        <w:t>направлениям</w:t>
      </w:r>
    </w:p>
    <w:p w:rsidR="00114CC5" w:rsidRPr="0071729B" w:rsidRDefault="00114CC5" w:rsidP="0071729B">
      <w:pPr>
        <w:pStyle w:val="afa"/>
        <w:spacing w:line="240" w:lineRule="auto"/>
        <w:ind w:left="262"/>
        <w:rPr>
          <w:rFonts w:ascii="Times New Roman" w:hAnsi="Times New Roman"/>
          <w:sz w:val="24"/>
          <w:szCs w:val="24"/>
        </w:rPr>
      </w:pPr>
      <w:r w:rsidRPr="0071729B">
        <w:rPr>
          <w:rFonts w:ascii="Times New Roman" w:hAnsi="Times New Roman"/>
          <w:sz w:val="24"/>
          <w:szCs w:val="24"/>
        </w:rPr>
        <w:t>развития личности обучающихся:</w:t>
      </w:r>
    </w:p>
    <w:p w:rsidR="00114CC5" w:rsidRPr="0071729B" w:rsidRDefault="00114CC5" w:rsidP="0071729B">
      <w:pPr>
        <w:pStyle w:val="a8"/>
        <w:widowControl w:val="0"/>
        <w:numPr>
          <w:ilvl w:val="0"/>
          <w:numId w:val="196"/>
        </w:numPr>
        <w:tabs>
          <w:tab w:val="left" w:pos="970"/>
        </w:tabs>
        <w:autoSpaceDE w:val="0"/>
        <w:autoSpaceDN w:val="0"/>
        <w:contextualSpacing w:val="0"/>
        <w:rPr>
          <w:rFonts w:ascii="Times New Roman" w:hAnsi="Times New Roman"/>
        </w:rPr>
      </w:pPr>
      <w:r w:rsidRPr="0071729B">
        <w:rPr>
          <w:rFonts w:ascii="Times New Roman" w:hAnsi="Times New Roman"/>
        </w:rPr>
        <w:t>спортивно-оздоровительное;</w:t>
      </w:r>
    </w:p>
    <w:p w:rsidR="00114CC5" w:rsidRPr="0071729B" w:rsidRDefault="00114CC5" w:rsidP="0071729B">
      <w:pPr>
        <w:pStyle w:val="a8"/>
        <w:widowControl w:val="0"/>
        <w:numPr>
          <w:ilvl w:val="0"/>
          <w:numId w:val="196"/>
        </w:numPr>
        <w:tabs>
          <w:tab w:val="left" w:pos="970"/>
        </w:tabs>
        <w:autoSpaceDE w:val="0"/>
        <w:autoSpaceDN w:val="0"/>
        <w:contextualSpacing w:val="0"/>
        <w:rPr>
          <w:rFonts w:ascii="Times New Roman" w:hAnsi="Times New Roman"/>
        </w:rPr>
      </w:pPr>
      <w:r w:rsidRPr="0071729B">
        <w:rPr>
          <w:rFonts w:ascii="Times New Roman" w:hAnsi="Times New Roman"/>
        </w:rPr>
        <w:t>духовно-нравственное;</w:t>
      </w:r>
    </w:p>
    <w:p w:rsidR="00114CC5" w:rsidRPr="0071729B" w:rsidRDefault="00114CC5" w:rsidP="0071729B">
      <w:pPr>
        <w:pStyle w:val="a8"/>
        <w:widowControl w:val="0"/>
        <w:numPr>
          <w:ilvl w:val="0"/>
          <w:numId w:val="196"/>
        </w:numPr>
        <w:tabs>
          <w:tab w:val="left" w:pos="970"/>
        </w:tabs>
        <w:autoSpaceDE w:val="0"/>
        <w:autoSpaceDN w:val="0"/>
        <w:contextualSpacing w:val="0"/>
        <w:rPr>
          <w:rFonts w:ascii="Times New Roman" w:hAnsi="Times New Roman"/>
        </w:rPr>
      </w:pPr>
      <w:r w:rsidRPr="0071729B">
        <w:rPr>
          <w:rFonts w:ascii="Times New Roman" w:hAnsi="Times New Roman"/>
        </w:rPr>
        <w:t>социальное;</w:t>
      </w:r>
    </w:p>
    <w:p w:rsidR="00114CC5" w:rsidRPr="0071729B" w:rsidRDefault="00114CC5" w:rsidP="0071729B">
      <w:pPr>
        <w:pStyle w:val="a8"/>
        <w:widowControl w:val="0"/>
        <w:numPr>
          <w:ilvl w:val="0"/>
          <w:numId w:val="196"/>
        </w:numPr>
        <w:tabs>
          <w:tab w:val="left" w:pos="970"/>
        </w:tabs>
        <w:autoSpaceDE w:val="0"/>
        <w:autoSpaceDN w:val="0"/>
        <w:contextualSpacing w:val="0"/>
        <w:rPr>
          <w:rFonts w:ascii="Times New Roman" w:hAnsi="Times New Roman"/>
        </w:rPr>
      </w:pPr>
      <w:proofErr w:type="spellStart"/>
      <w:r w:rsidRPr="0071729B">
        <w:rPr>
          <w:rFonts w:ascii="Times New Roman" w:hAnsi="Times New Roman"/>
        </w:rPr>
        <w:t>общеинтеллектуальное</w:t>
      </w:r>
      <w:proofErr w:type="spellEnd"/>
      <w:r w:rsidRPr="0071729B">
        <w:rPr>
          <w:rFonts w:ascii="Times New Roman" w:hAnsi="Times New Roman"/>
        </w:rPr>
        <w:t>;</w:t>
      </w:r>
    </w:p>
    <w:p w:rsidR="00114CC5" w:rsidRPr="0071729B" w:rsidRDefault="00114CC5" w:rsidP="0071729B">
      <w:pPr>
        <w:pStyle w:val="a8"/>
        <w:widowControl w:val="0"/>
        <w:numPr>
          <w:ilvl w:val="0"/>
          <w:numId w:val="196"/>
        </w:numPr>
        <w:tabs>
          <w:tab w:val="left" w:pos="970"/>
        </w:tabs>
        <w:autoSpaceDE w:val="0"/>
        <w:autoSpaceDN w:val="0"/>
        <w:spacing w:before="1" w:after="8"/>
        <w:contextualSpacing w:val="0"/>
        <w:rPr>
          <w:rFonts w:ascii="Times New Roman" w:hAnsi="Times New Roman"/>
        </w:rPr>
      </w:pPr>
      <w:r w:rsidRPr="0071729B">
        <w:rPr>
          <w:rFonts w:ascii="Times New Roman" w:hAnsi="Times New Roman"/>
        </w:rPr>
        <w:t>общекультурное.</w:t>
      </w:r>
    </w:p>
    <w:tbl>
      <w:tblPr>
        <w:tblStyle w:val="TableNormal"/>
        <w:tblW w:w="0" w:type="auto"/>
        <w:tblInd w:w="154"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1E0" w:firstRow="1" w:lastRow="1" w:firstColumn="1" w:lastColumn="1" w:noHBand="0" w:noVBand="0"/>
      </w:tblPr>
      <w:tblGrid>
        <w:gridCol w:w="535"/>
        <w:gridCol w:w="2693"/>
        <w:gridCol w:w="6519"/>
      </w:tblGrid>
      <w:tr w:rsidR="00114CC5" w:rsidRPr="0071729B" w:rsidTr="0071729B">
        <w:trPr>
          <w:trHeight w:val="275"/>
        </w:trPr>
        <w:tc>
          <w:tcPr>
            <w:tcW w:w="535" w:type="dxa"/>
            <w:shd w:val="clear" w:color="auto" w:fill="A7F5FF"/>
          </w:tcPr>
          <w:p w:rsidR="00114CC5" w:rsidRPr="0071729B" w:rsidRDefault="00114CC5" w:rsidP="0071729B">
            <w:pPr>
              <w:pStyle w:val="TableParagraph"/>
              <w:ind w:right="174"/>
              <w:jc w:val="right"/>
              <w:rPr>
                <w:rFonts w:cs="Times New Roman"/>
                <w:b/>
                <w:sz w:val="24"/>
                <w:szCs w:val="24"/>
              </w:rPr>
            </w:pPr>
            <w:r w:rsidRPr="0071729B">
              <w:rPr>
                <w:rFonts w:cs="Times New Roman"/>
                <w:b/>
                <w:sz w:val="24"/>
                <w:szCs w:val="24"/>
              </w:rPr>
              <w:t>№</w:t>
            </w:r>
          </w:p>
        </w:tc>
        <w:tc>
          <w:tcPr>
            <w:tcW w:w="2693" w:type="dxa"/>
            <w:shd w:val="clear" w:color="auto" w:fill="A7F5FF"/>
          </w:tcPr>
          <w:p w:rsidR="00114CC5" w:rsidRPr="0071729B" w:rsidRDefault="00114CC5" w:rsidP="0071729B">
            <w:pPr>
              <w:pStyle w:val="TableParagraph"/>
              <w:ind w:left="616"/>
              <w:rPr>
                <w:rFonts w:cs="Times New Roman"/>
                <w:b/>
                <w:sz w:val="24"/>
                <w:szCs w:val="24"/>
              </w:rPr>
            </w:pPr>
            <w:r w:rsidRPr="0071729B">
              <w:rPr>
                <w:rFonts w:cs="Times New Roman"/>
                <w:b/>
                <w:sz w:val="24"/>
                <w:szCs w:val="24"/>
              </w:rPr>
              <w:t>Направление</w:t>
            </w:r>
          </w:p>
        </w:tc>
        <w:tc>
          <w:tcPr>
            <w:tcW w:w="6519" w:type="dxa"/>
            <w:shd w:val="clear" w:color="auto" w:fill="A7F5FF"/>
          </w:tcPr>
          <w:p w:rsidR="00114CC5" w:rsidRPr="0071729B" w:rsidRDefault="00114CC5" w:rsidP="0071729B">
            <w:pPr>
              <w:pStyle w:val="TableParagraph"/>
              <w:ind w:left="2271" w:right="2266"/>
              <w:jc w:val="center"/>
              <w:rPr>
                <w:rFonts w:cs="Times New Roman"/>
                <w:b/>
                <w:sz w:val="24"/>
                <w:szCs w:val="24"/>
              </w:rPr>
            </w:pPr>
            <w:r w:rsidRPr="0071729B">
              <w:rPr>
                <w:rFonts w:cs="Times New Roman"/>
                <w:b/>
                <w:sz w:val="24"/>
                <w:szCs w:val="24"/>
              </w:rPr>
              <w:t>Решаемые задачи</w:t>
            </w:r>
          </w:p>
        </w:tc>
      </w:tr>
      <w:tr w:rsidR="00114CC5" w:rsidRPr="0071729B" w:rsidTr="0071729B">
        <w:trPr>
          <w:trHeight w:val="1103"/>
        </w:trPr>
        <w:tc>
          <w:tcPr>
            <w:tcW w:w="535" w:type="dxa"/>
          </w:tcPr>
          <w:p w:rsidR="00114CC5" w:rsidRPr="0071729B" w:rsidRDefault="00114CC5" w:rsidP="0071729B">
            <w:pPr>
              <w:pStyle w:val="TableParagraph"/>
              <w:ind w:right="196"/>
              <w:jc w:val="right"/>
              <w:rPr>
                <w:rFonts w:cs="Times New Roman"/>
                <w:sz w:val="24"/>
                <w:szCs w:val="24"/>
              </w:rPr>
            </w:pPr>
            <w:r w:rsidRPr="0071729B">
              <w:rPr>
                <w:rFonts w:cs="Times New Roman"/>
                <w:sz w:val="24"/>
                <w:szCs w:val="24"/>
              </w:rPr>
              <w:t>1</w:t>
            </w:r>
          </w:p>
        </w:tc>
        <w:tc>
          <w:tcPr>
            <w:tcW w:w="2693" w:type="dxa"/>
          </w:tcPr>
          <w:p w:rsidR="00114CC5" w:rsidRPr="0071729B" w:rsidRDefault="00114CC5" w:rsidP="0071729B">
            <w:pPr>
              <w:pStyle w:val="TableParagraph"/>
              <w:ind w:left="105"/>
              <w:rPr>
                <w:rFonts w:cs="Times New Roman"/>
                <w:sz w:val="24"/>
                <w:szCs w:val="24"/>
              </w:rPr>
            </w:pPr>
            <w:r w:rsidRPr="0071729B">
              <w:rPr>
                <w:rFonts w:cs="Times New Roman"/>
                <w:sz w:val="24"/>
                <w:szCs w:val="24"/>
              </w:rPr>
              <w:t>Спортивно-</w:t>
            </w:r>
          </w:p>
          <w:p w:rsidR="00114CC5" w:rsidRPr="0071729B" w:rsidRDefault="00114CC5" w:rsidP="0071729B">
            <w:pPr>
              <w:pStyle w:val="TableParagraph"/>
              <w:ind w:left="105"/>
              <w:rPr>
                <w:rFonts w:cs="Times New Roman"/>
                <w:sz w:val="24"/>
                <w:szCs w:val="24"/>
              </w:rPr>
            </w:pPr>
            <w:r w:rsidRPr="0071729B">
              <w:rPr>
                <w:rFonts w:cs="Times New Roman"/>
                <w:sz w:val="24"/>
                <w:szCs w:val="24"/>
              </w:rPr>
              <w:t>оздоровительное</w:t>
            </w:r>
          </w:p>
        </w:tc>
        <w:tc>
          <w:tcPr>
            <w:tcW w:w="6519" w:type="dxa"/>
          </w:tcPr>
          <w:p w:rsidR="00114CC5" w:rsidRPr="0071729B" w:rsidRDefault="00114CC5" w:rsidP="0071729B">
            <w:pPr>
              <w:pStyle w:val="TableParagraph"/>
              <w:tabs>
                <w:tab w:val="left" w:pos="2178"/>
                <w:tab w:val="left" w:pos="3835"/>
                <w:tab w:val="left" w:pos="5436"/>
              </w:tabs>
              <w:ind w:left="105" w:right="100"/>
              <w:rPr>
                <w:rFonts w:cs="Times New Roman"/>
                <w:sz w:val="24"/>
                <w:szCs w:val="24"/>
                <w:lang w:val="ru-RU"/>
              </w:rPr>
            </w:pPr>
            <w:r w:rsidRPr="0071729B">
              <w:rPr>
                <w:rFonts w:cs="Times New Roman"/>
                <w:sz w:val="24"/>
                <w:szCs w:val="24"/>
                <w:lang w:val="ru-RU"/>
              </w:rPr>
              <w:t>Всесторонне гармоническое развитие личности ребенка, формирование</w:t>
            </w:r>
            <w:r w:rsidRPr="0071729B">
              <w:rPr>
                <w:rFonts w:cs="Times New Roman"/>
                <w:sz w:val="24"/>
                <w:szCs w:val="24"/>
                <w:lang w:val="ru-RU"/>
              </w:rPr>
              <w:tab/>
              <w:t>физически</w:t>
            </w:r>
            <w:r w:rsidRPr="0071729B">
              <w:rPr>
                <w:rFonts w:cs="Times New Roman"/>
                <w:sz w:val="24"/>
                <w:szCs w:val="24"/>
                <w:lang w:val="ru-RU"/>
              </w:rPr>
              <w:tab/>
              <w:t>здорового</w:t>
            </w:r>
            <w:r w:rsidRPr="0071729B">
              <w:rPr>
                <w:rFonts w:cs="Times New Roman"/>
                <w:sz w:val="24"/>
                <w:szCs w:val="24"/>
                <w:lang w:val="ru-RU"/>
              </w:rPr>
              <w:tab/>
            </w:r>
            <w:r w:rsidRPr="0071729B">
              <w:rPr>
                <w:rFonts w:cs="Times New Roman"/>
                <w:spacing w:val="-1"/>
                <w:sz w:val="24"/>
                <w:szCs w:val="24"/>
                <w:lang w:val="ru-RU"/>
              </w:rPr>
              <w:t>человека,</w:t>
            </w:r>
          </w:p>
          <w:p w:rsidR="00114CC5" w:rsidRPr="0071729B" w:rsidRDefault="00114CC5" w:rsidP="0071729B">
            <w:pPr>
              <w:pStyle w:val="TableParagraph"/>
              <w:ind w:left="105" w:right="100"/>
              <w:rPr>
                <w:rFonts w:cs="Times New Roman"/>
                <w:sz w:val="24"/>
                <w:szCs w:val="24"/>
                <w:lang w:val="ru-RU"/>
              </w:rPr>
            </w:pPr>
            <w:r w:rsidRPr="0071729B">
              <w:rPr>
                <w:rFonts w:cs="Times New Roman"/>
                <w:sz w:val="24"/>
                <w:szCs w:val="24"/>
                <w:lang w:val="ru-RU"/>
              </w:rPr>
              <w:t>формирование мотивации к сохранению и укреплению здоровья</w:t>
            </w:r>
          </w:p>
        </w:tc>
      </w:tr>
      <w:tr w:rsidR="00114CC5" w:rsidRPr="0071729B" w:rsidTr="0071729B">
        <w:trPr>
          <w:trHeight w:val="1103"/>
        </w:trPr>
        <w:tc>
          <w:tcPr>
            <w:tcW w:w="535" w:type="dxa"/>
          </w:tcPr>
          <w:p w:rsidR="00114CC5" w:rsidRPr="0071729B" w:rsidRDefault="00114CC5" w:rsidP="0071729B">
            <w:pPr>
              <w:pStyle w:val="TableParagraph"/>
              <w:ind w:right="196"/>
              <w:jc w:val="right"/>
              <w:rPr>
                <w:rFonts w:cs="Times New Roman"/>
                <w:sz w:val="24"/>
                <w:szCs w:val="24"/>
              </w:rPr>
            </w:pPr>
            <w:r w:rsidRPr="0071729B">
              <w:rPr>
                <w:rFonts w:cs="Times New Roman"/>
                <w:sz w:val="24"/>
                <w:szCs w:val="24"/>
              </w:rPr>
              <w:t>2</w:t>
            </w:r>
          </w:p>
        </w:tc>
        <w:tc>
          <w:tcPr>
            <w:tcW w:w="2693" w:type="dxa"/>
          </w:tcPr>
          <w:p w:rsidR="00114CC5" w:rsidRPr="0071729B" w:rsidRDefault="00114CC5" w:rsidP="0071729B">
            <w:pPr>
              <w:pStyle w:val="TableParagraph"/>
              <w:ind w:left="105"/>
              <w:rPr>
                <w:rFonts w:cs="Times New Roman"/>
                <w:sz w:val="24"/>
                <w:szCs w:val="24"/>
              </w:rPr>
            </w:pPr>
            <w:r w:rsidRPr="0071729B">
              <w:rPr>
                <w:rFonts w:cs="Times New Roman"/>
                <w:sz w:val="24"/>
                <w:szCs w:val="24"/>
              </w:rPr>
              <w:t>Духовно-нравственное</w:t>
            </w:r>
          </w:p>
        </w:tc>
        <w:tc>
          <w:tcPr>
            <w:tcW w:w="6519" w:type="dxa"/>
          </w:tcPr>
          <w:p w:rsidR="00114CC5" w:rsidRPr="0071729B" w:rsidRDefault="00114CC5" w:rsidP="0071729B">
            <w:pPr>
              <w:pStyle w:val="TableParagraph"/>
              <w:ind w:left="105" w:right="95"/>
              <w:jc w:val="both"/>
              <w:rPr>
                <w:rFonts w:cs="Times New Roman"/>
                <w:sz w:val="24"/>
                <w:szCs w:val="24"/>
                <w:lang w:val="ru-RU"/>
              </w:rPr>
            </w:pPr>
            <w:r w:rsidRPr="0071729B">
              <w:rPr>
                <w:rFonts w:cs="Times New Roman"/>
                <w:sz w:val="24"/>
                <w:szCs w:val="24"/>
                <w:lang w:val="ru-RU"/>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w:t>
            </w:r>
          </w:p>
          <w:p w:rsidR="00114CC5" w:rsidRPr="0071729B" w:rsidRDefault="00114CC5" w:rsidP="0071729B">
            <w:pPr>
              <w:pStyle w:val="TableParagraph"/>
              <w:ind w:left="105"/>
              <w:jc w:val="both"/>
              <w:rPr>
                <w:rFonts w:cs="Times New Roman"/>
                <w:sz w:val="24"/>
                <w:szCs w:val="24"/>
              </w:rPr>
            </w:pPr>
            <w:r w:rsidRPr="0071729B">
              <w:rPr>
                <w:rFonts w:cs="Times New Roman"/>
                <w:sz w:val="24"/>
                <w:szCs w:val="24"/>
              </w:rPr>
              <w:t>общества, религии своего народа</w:t>
            </w:r>
          </w:p>
        </w:tc>
      </w:tr>
      <w:tr w:rsidR="00114CC5" w:rsidRPr="0071729B" w:rsidTr="0071729B">
        <w:trPr>
          <w:trHeight w:val="551"/>
        </w:trPr>
        <w:tc>
          <w:tcPr>
            <w:tcW w:w="535" w:type="dxa"/>
          </w:tcPr>
          <w:p w:rsidR="00114CC5" w:rsidRPr="0071729B" w:rsidRDefault="00114CC5" w:rsidP="0071729B">
            <w:pPr>
              <w:pStyle w:val="TableParagraph"/>
              <w:ind w:right="196"/>
              <w:jc w:val="right"/>
              <w:rPr>
                <w:rFonts w:cs="Times New Roman"/>
                <w:sz w:val="24"/>
                <w:szCs w:val="24"/>
              </w:rPr>
            </w:pPr>
            <w:r w:rsidRPr="0071729B">
              <w:rPr>
                <w:rFonts w:cs="Times New Roman"/>
                <w:sz w:val="24"/>
                <w:szCs w:val="24"/>
              </w:rPr>
              <w:t>3</w:t>
            </w:r>
          </w:p>
        </w:tc>
        <w:tc>
          <w:tcPr>
            <w:tcW w:w="2693" w:type="dxa"/>
          </w:tcPr>
          <w:p w:rsidR="00114CC5" w:rsidRPr="0071729B" w:rsidRDefault="00114CC5" w:rsidP="0071729B">
            <w:pPr>
              <w:pStyle w:val="TableParagraph"/>
              <w:ind w:left="105"/>
              <w:rPr>
                <w:rFonts w:cs="Times New Roman"/>
                <w:sz w:val="24"/>
                <w:szCs w:val="24"/>
              </w:rPr>
            </w:pPr>
            <w:r w:rsidRPr="0071729B">
              <w:rPr>
                <w:rFonts w:cs="Times New Roman"/>
                <w:sz w:val="24"/>
                <w:szCs w:val="24"/>
              </w:rPr>
              <w:t>Социальное</w:t>
            </w:r>
          </w:p>
        </w:tc>
        <w:tc>
          <w:tcPr>
            <w:tcW w:w="6519" w:type="dxa"/>
          </w:tcPr>
          <w:p w:rsidR="00114CC5" w:rsidRPr="0071729B" w:rsidRDefault="00114CC5" w:rsidP="0071729B">
            <w:pPr>
              <w:pStyle w:val="TableParagraph"/>
              <w:tabs>
                <w:tab w:val="left" w:pos="1845"/>
                <w:tab w:val="left" w:pos="2627"/>
                <w:tab w:val="left" w:pos="3890"/>
                <w:tab w:val="left" w:pos="4437"/>
                <w:tab w:val="left" w:pos="5643"/>
              </w:tabs>
              <w:ind w:left="105"/>
              <w:rPr>
                <w:rFonts w:cs="Times New Roman"/>
                <w:sz w:val="24"/>
                <w:szCs w:val="24"/>
                <w:lang w:val="ru-RU"/>
              </w:rPr>
            </w:pPr>
            <w:r w:rsidRPr="0071729B">
              <w:rPr>
                <w:rFonts w:cs="Times New Roman"/>
                <w:sz w:val="24"/>
                <w:szCs w:val="24"/>
                <w:lang w:val="ru-RU"/>
              </w:rPr>
              <w:t>Формирование</w:t>
            </w:r>
            <w:r w:rsidRPr="0071729B">
              <w:rPr>
                <w:rFonts w:cs="Times New Roman"/>
                <w:sz w:val="24"/>
                <w:szCs w:val="24"/>
                <w:lang w:val="ru-RU"/>
              </w:rPr>
              <w:tab/>
              <w:t>таких</w:t>
            </w:r>
            <w:r w:rsidRPr="0071729B">
              <w:rPr>
                <w:rFonts w:cs="Times New Roman"/>
                <w:sz w:val="24"/>
                <w:szCs w:val="24"/>
                <w:lang w:val="ru-RU"/>
              </w:rPr>
              <w:tab/>
              <w:t>ценностей</w:t>
            </w:r>
            <w:r w:rsidRPr="0071729B">
              <w:rPr>
                <w:rFonts w:cs="Times New Roman"/>
                <w:sz w:val="24"/>
                <w:szCs w:val="24"/>
                <w:lang w:val="ru-RU"/>
              </w:rPr>
              <w:tab/>
              <w:t>как</w:t>
            </w:r>
            <w:r w:rsidRPr="0071729B">
              <w:rPr>
                <w:rFonts w:cs="Times New Roman"/>
                <w:sz w:val="24"/>
                <w:szCs w:val="24"/>
                <w:lang w:val="ru-RU"/>
              </w:rPr>
              <w:tab/>
              <w:t>познание,</w:t>
            </w:r>
            <w:r w:rsidRPr="0071729B">
              <w:rPr>
                <w:rFonts w:cs="Times New Roman"/>
                <w:sz w:val="24"/>
                <w:szCs w:val="24"/>
                <w:lang w:val="ru-RU"/>
              </w:rPr>
              <w:tab/>
              <w:t>истина,</w:t>
            </w:r>
          </w:p>
          <w:p w:rsidR="00114CC5" w:rsidRPr="0071729B" w:rsidRDefault="00114CC5" w:rsidP="0071729B">
            <w:pPr>
              <w:pStyle w:val="TableParagraph"/>
              <w:ind w:left="105"/>
              <w:rPr>
                <w:rFonts w:cs="Times New Roman"/>
                <w:sz w:val="24"/>
                <w:szCs w:val="24"/>
              </w:rPr>
            </w:pPr>
            <w:r w:rsidRPr="0071729B">
              <w:rPr>
                <w:rFonts w:cs="Times New Roman"/>
                <w:sz w:val="24"/>
                <w:szCs w:val="24"/>
              </w:rPr>
              <w:t>целеустремленность, социально- значимой деятельности.</w:t>
            </w:r>
          </w:p>
        </w:tc>
      </w:tr>
      <w:tr w:rsidR="00114CC5" w:rsidRPr="0071729B" w:rsidTr="0071729B">
        <w:trPr>
          <w:trHeight w:val="827"/>
        </w:trPr>
        <w:tc>
          <w:tcPr>
            <w:tcW w:w="535" w:type="dxa"/>
          </w:tcPr>
          <w:p w:rsidR="00114CC5" w:rsidRPr="0071729B" w:rsidRDefault="00114CC5" w:rsidP="0071729B">
            <w:pPr>
              <w:pStyle w:val="TableParagraph"/>
              <w:ind w:right="196"/>
              <w:jc w:val="right"/>
              <w:rPr>
                <w:rFonts w:cs="Times New Roman"/>
                <w:sz w:val="24"/>
                <w:szCs w:val="24"/>
              </w:rPr>
            </w:pPr>
            <w:r w:rsidRPr="0071729B">
              <w:rPr>
                <w:rFonts w:cs="Times New Roman"/>
                <w:sz w:val="24"/>
                <w:szCs w:val="24"/>
              </w:rPr>
              <w:t>4</w:t>
            </w:r>
          </w:p>
        </w:tc>
        <w:tc>
          <w:tcPr>
            <w:tcW w:w="2693" w:type="dxa"/>
          </w:tcPr>
          <w:p w:rsidR="00114CC5" w:rsidRPr="0071729B" w:rsidRDefault="00114CC5" w:rsidP="0071729B">
            <w:pPr>
              <w:pStyle w:val="TableParagraph"/>
              <w:ind w:left="105"/>
              <w:rPr>
                <w:rFonts w:cs="Times New Roman"/>
                <w:sz w:val="24"/>
                <w:szCs w:val="24"/>
              </w:rPr>
            </w:pPr>
            <w:r w:rsidRPr="0071729B">
              <w:rPr>
                <w:rFonts w:cs="Times New Roman"/>
                <w:sz w:val="24"/>
                <w:szCs w:val="24"/>
              </w:rPr>
              <w:t>Общеинтеллектуальное</w:t>
            </w:r>
          </w:p>
        </w:tc>
        <w:tc>
          <w:tcPr>
            <w:tcW w:w="6519" w:type="dxa"/>
          </w:tcPr>
          <w:p w:rsidR="00114CC5" w:rsidRPr="0071729B" w:rsidRDefault="00114CC5" w:rsidP="0071729B">
            <w:pPr>
              <w:pStyle w:val="TableParagraph"/>
              <w:ind w:left="105" w:right="100"/>
              <w:rPr>
                <w:rFonts w:cs="Times New Roman"/>
                <w:sz w:val="24"/>
                <w:szCs w:val="24"/>
                <w:lang w:val="ru-RU"/>
              </w:rPr>
            </w:pPr>
            <w:r w:rsidRPr="0071729B">
              <w:rPr>
                <w:rFonts w:cs="Times New Roman"/>
                <w:sz w:val="24"/>
                <w:szCs w:val="24"/>
                <w:lang w:val="ru-RU"/>
              </w:rPr>
              <w:t>Обогащение запаса обучающихся языковыми знаниями , способствование формированию мировоззрения, эрудиции,</w:t>
            </w:r>
          </w:p>
          <w:p w:rsidR="00114CC5" w:rsidRPr="0071729B" w:rsidRDefault="00114CC5" w:rsidP="0071729B">
            <w:pPr>
              <w:pStyle w:val="TableParagraph"/>
              <w:ind w:left="105"/>
              <w:rPr>
                <w:rFonts w:cs="Times New Roman"/>
                <w:sz w:val="24"/>
                <w:szCs w:val="24"/>
              </w:rPr>
            </w:pPr>
            <w:r w:rsidRPr="0071729B">
              <w:rPr>
                <w:rFonts w:cs="Times New Roman"/>
                <w:sz w:val="24"/>
                <w:szCs w:val="24"/>
              </w:rPr>
              <w:t>кругозора</w:t>
            </w:r>
          </w:p>
        </w:tc>
      </w:tr>
      <w:tr w:rsidR="00114CC5" w:rsidRPr="0071729B" w:rsidTr="0071729B">
        <w:trPr>
          <w:trHeight w:val="830"/>
        </w:trPr>
        <w:tc>
          <w:tcPr>
            <w:tcW w:w="535" w:type="dxa"/>
          </w:tcPr>
          <w:p w:rsidR="00114CC5" w:rsidRPr="0071729B" w:rsidRDefault="00114CC5" w:rsidP="0071729B">
            <w:pPr>
              <w:pStyle w:val="TableParagraph"/>
              <w:ind w:right="196"/>
              <w:jc w:val="right"/>
              <w:rPr>
                <w:rFonts w:cs="Times New Roman"/>
                <w:sz w:val="24"/>
                <w:szCs w:val="24"/>
              </w:rPr>
            </w:pPr>
            <w:r w:rsidRPr="0071729B">
              <w:rPr>
                <w:rFonts w:cs="Times New Roman"/>
                <w:sz w:val="24"/>
                <w:szCs w:val="24"/>
              </w:rPr>
              <w:t>5</w:t>
            </w:r>
          </w:p>
        </w:tc>
        <w:tc>
          <w:tcPr>
            <w:tcW w:w="2693" w:type="dxa"/>
          </w:tcPr>
          <w:p w:rsidR="00114CC5" w:rsidRPr="0071729B" w:rsidRDefault="00114CC5" w:rsidP="0071729B">
            <w:pPr>
              <w:pStyle w:val="TableParagraph"/>
              <w:ind w:left="105"/>
              <w:rPr>
                <w:rFonts w:cs="Times New Roman"/>
                <w:sz w:val="24"/>
                <w:szCs w:val="24"/>
              </w:rPr>
            </w:pPr>
            <w:r w:rsidRPr="0071729B">
              <w:rPr>
                <w:rFonts w:cs="Times New Roman"/>
                <w:sz w:val="24"/>
                <w:szCs w:val="24"/>
              </w:rPr>
              <w:t>Общекультурное</w:t>
            </w:r>
          </w:p>
        </w:tc>
        <w:tc>
          <w:tcPr>
            <w:tcW w:w="6519" w:type="dxa"/>
          </w:tcPr>
          <w:p w:rsidR="00114CC5" w:rsidRPr="0071729B" w:rsidRDefault="00114CC5" w:rsidP="0071729B">
            <w:pPr>
              <w:pStyle w:val="TableParagraph"/>
              <w:tabs>
                <w:tab w:val="left" w:pos="1395"/>
                <w:tab w:val="left" w:pos="1722"/>
                <w:tab w:val="left" w:pos="3166"/>
                <w:tab w:val="left" w:pos="3360"/>
                <w:tab w:val="left" w:pos="4382"/>
                <w:tab w:val="left" w:pos="4907"/>
                <w:tab w:val="left" w:pos="5622"/>
              </w:tabs>
              <w:ind w:left="105" w:right="95"/>
              <w:rPr>
                <w:rFonts w:cs="Times New Roman"/>
                <w:sz w:val="24"/>
                <w:szCs w:val="24"/>
                <w:lang w:val="ru-RU"/>
              </w:rPr>
            </w:pPr>
            <w:r w:rsidRPr="0071729B">
              <w:rPr>
                <w:rFonts w:cs="Times New Roman"/>
                <w:sz w:val="24"/>
                <w:szCs w:val="24"/>
                <w:lang w:val="ru-RU"/>
              </w:rPr>
              <w:t>Развитие</w:t>
            </w:r>
            <w:r w:rsidRPr="0071729B">
              <w:rPr>
                <w:rFonts w:cs="Times New Roman"/>
                <w:sz w:val="24"/>
                <w:szCs w:val="24"/>
                <w:lang w:val="ru-RU"/>
              </w:rPr>
              <w:tab/>
              <w:t>эмоциональной</w:t>
            </w:r>
            <w:r w:rsidRPr="0071729B">
              <w:rPr>
                <w:rFonts w:cs="Times New Roman"/>
                <w:sz w:val="24"/>
                <w:szCs w:val="24"/>
                <w:lang w:val="ru-RU"/>
              </w:rPr>
              <w:tab/>
            </w:r>
            <w:r w:rsidRPr="0071729B">
              <w:rPr>
                <w:rFonts w:cs="Times New Roman"/>
                <w:sz w:val="24"/>
                <w:szCs w:val="24"/>
                <w:lang w:val="ru-RU"/>
              </w:rPr>
              <w:tab/>
              <w:t>сферы</w:t>
            </w:r>
            <w:r w:rsidRPr="0071729B">
              <w:rPr>
                <w:rFonts w:cs="Times New Roman"/>
                <w:sz w:val="24"/>
                <w:szCs w:val="24"/>
                <w:lang w:val="ru-RU"/>
              </w:rPr>
              <w:tab/>
              <w:t>ребенка,</w:t>
            </w:r>
            <w:r w:rsidRPr="0071729B">
              <w:rPr>
                <w:rFonts w:cs="Times New Roman"/>
                <w:sz w:val="24"/>
                <w:szCs w:val="24"/>
                <w:lang w:val="ru-RU"/>
              </w:rPr>
              <w:tab/>
              <w:t>чувства прекрасного,</w:t>
            </w:r>
            <w:r w:rsidRPr="0071729B">
              <w:rPr>
                <w:rFonts w:cs="Times New Roman"/>
                <w:sz w:val="24"/>
                <w:szCs w:val="24"/>
                <w:lang w:val="ru-RU"/>
              </w:rPr>
              <w:tab/>
              <w:t>творческих</w:t>
            </w:r>
            <w:r w:rsidRPr="0071729B">
              <w:rPr>
                <w:rFonts w:cs="Times New Roman"/>
                <w:sz w:val="24"/>
                <w:szCs w:val="24"/>
                <w:lang w:val="ru-RU"/>
              </w:rPr>
              <w:tab/>
              <w:t>способностей,</w:t>
            </w:r>
            <w:r w:rsidRPr="0071729B">
              <w:rPr>
                <w:rFonts w:cs="Times New Roman"/>
                <w:sz w:val="24"/>
                <w:szCs w:val="24"/>
                <w:lang w:val="ru-RU"/>
              </w:rPr>
              <w:tab/>
              <w:t>формирование</w:t>
            </w:r>
          </w:p>
          <w:p w:rsidR="00114CC5" w:rsidRPr="0071729B" w:rsidRDefault="00114CC5" w:rsidP="0071729B">
            <w:pPr>
              <w:pStyle w:val="TableParagraph"/>
              <w:ind w:left="105"/>
              <w:rPr>
                <w:rFonts w:cs="Times New Roman"/>
                <w:sz w:val="24"/>
                <w:szCs w:val="24"/>
              </w:rPr>
            </w:pPr>
            <w:r w:rsidRPr="0071729B">
              <w:rPr>
                <w:rFonts w:cs="Times New Roman"/>
                <w:sz w:val="24"/>
                <w:szCs w:val="24"/>
              </w:rPr>
              <w:t>коммуникативной и общекультурной</w:t>
            </w:r>
          </w:p>
        </w:tc>
      </w:tr>
    </w:tbl>
    <w:p w:rsidR="00114CC5" w:rsidRPr="0071729B" w:rsidRDefault="00114CC5" w:rsidP="0071729B">
      <w:pPr>
        <w:pStyle w:val="afa"/>
        <w:spacing w:before="8" w:line="240" w:lineRule="auto"/>
        <w:rPr>
          <w:rFonts w:ascii="Times New Roman" w:hAnsi="Times New Roman"/>
          <w:sz w:val="24"/>
          <w:szCs w:val="24"/>
        </w:rPr>
      </w:pPr>
    </w:p>
    <w:p w:rsidR="0086343F" w:rsidRPr="0071729B" w:rsidRDefault="0086343F" w:rsidP="0071729B">
      <w:pPr>
        <w:autoSpaceDE w:val="0"/>
        <w:autoSpaceDN w:val="0"/>
        <w:adjustRightInd w:val="0"/>
        <w:spacing w:after="0" w:line="240" w:lineRule="auto"/>
        <w:ind w:firstLine="709"/>
        <w:jc w:val="both"/>
        <w:rPr>
          <w:rFonts w:ascii="Times New Roman" w:hAnsi="Times New Roman"/>
          <w:sz w:val="24"/>
          <w:szCs w:val="24"/>
        </w:rPr>
      </w:pP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b/>
          <w:bCs/>
          <w:sz w:val="24"/>
          <w:szCs w:val="24"/>
          <w:lang w:eastAsia="ru-RU"/>
        </w:rPr>
        <w:t xml:space="preserve">Духовно-нравственное направление </w:t>
      </w:r>
      <w:r w:rsidRPr="0071729B">
        <w:rPr>
          <w:rFonts w:ascii="Times New Roman" w:hAnsi="Times New Roman"/>
          <w:sz w:val="24"/>
          <w:szCs w:val="24"/>
          <w:lang w:eastAsia="ru-RU"/>
        </w:rPr>
        <w:t>реализуется в соответствии с программой духовно-нравственного воспитания обучающихся.</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Основные задачи:</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способности к духовному развитию, реализации творческого потенциала в учебно-игровой, предметно-продуктивной,</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позитивной нравственной самооценки и самоуважения, жизненного оптимизма;</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формирование основ нравственного самосознания личности (совести) – способности формулировать собственные нравственные обязательства, осуществлять нравственный </w:t>
      </w:r>
      <w:r w:rsidRPr="0071729B">
        <w:rPr>
          <w:rFonts w:ascii="Times New Roman" w:hAnsi="Times New Roman"/>
          <w:sz w:val="24"/>
          <w:szCs w:val="24"/>
          <w:lang w:eastAsia="ru-RU"/>
        </w:rPr>
        <w:lastRenderedPageBreak/>
        <w:t>самоконтроль, требовать от себя выполнения моральных норм, давать нравственную оценку своим и чужим поступкам;</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принятие базовых общенациональных ценностей; </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развитие трудолюбия, способности к преодолению трудностей; </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формирование основ российской гражданской идентичности; </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пробуждение веры в Россию, чувства личной ответственности за Отечество;</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патриотизма и гражданской солидарности.</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b/>
          <w:bCs/>
          <w:sz w:val="24"/>
          <w:szCs w:val="24"/>
          <w:lang w:eastAsia="ru-RU"/>
        </w:rPr>
        <w:t xml:space="preserve">Общеинтеллектуальное направление </w:t>
      </w:r>
      <w:r w:rsidRPr="0071729B">
        <w:rPr>
          <w:rFonts w:ascii="Times New Roman" w:hAnsi="Times New Roman"/>
          <w:sz w:val="24"/>
          <w:szCs w:val="24"/>
          <w:lang w:eastAsia="ru-RU"/>
        </w:rPr>
        <w:t>реализуется через организацию познавательной деятельности учащихся, направленную на самостоятельное открытие нового — знания или алгоритм их приобретения и обеспечивает достижение планируемых результатов освоения основной образовательной</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программы начального общего и основного общего образования.</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Основные задачи:</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навыков научно-интеллектуального труда;</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развитие культуры логического и алгоритмического мышления, воображения;</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первоначального опыта практической преобразовательной деятельности;</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овладение навыками универсальных учебных действий у учащихся на ступени начального общего образования и основного общего образования;</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b/>
          <w:bCs/>
          <w:sz w:val="24"/>
          <w:szCs w:val="24"/>
          <w:lang w:eastAsia="ru-RU"/>
        </w:rPr>
        <w:t xml:space="preserve">Общекультурное направление </w:t>
      </w:r>
      <w:r w:rsidRPr="0071729B">
        <w:rPr>
          <w:rFonts w:ascii="Times New Roman" w:hAnsi="Times New Roman"/>
          <w:sz w:val="24"/>
          <w:szCs w:val="24"/>
          <w:lang w:eastAsia="ru-RU"/>
        </w:rPr>
        <w:t>предполагает развитие эмоционально-образного и художественно-творческого мышления, 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Основные задачи:</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ценностных ориентаций общечеловеческого содержания:</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отношения к прекрасному, представлений об эстетических идеалах и ценностях;</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становление активной жизненной позиции;</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воспитание основ правовой, эстетической, физической и экологической</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культуры.</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b/>
          <w:bCs/>
          <w:sz w:val="24"/>
          <w:szCs w:val="24"/>
          <w:lang w:eastAsia="ru-RU"/>
        </w:rPr>
        <w:t xml:space="preserve">Социальное направление </w:t>
      </w:r>
      <w:r w:rsidRPr="0071729B">
        <w:rPr>
          <w:rFonts w:ascii="Times New Roman" w:hAnsi="Times New Roman"/>
          <w:sz w:val="24"/>
          <w:szCs w:val="24"/>
          <w:lang w:eastAsia="ru-RU"/>
        </w:rPr>
        <w:t>предполагает создание условий для перевода учащегося в позицию активного члена гражданского общества, способного самоопределяться на основе ценностей, вырабатывать собственное понимание</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 цели, разрабатывать проекты преобразования общества, реализовывать данные проекты, формировать социальные, коммуникативные и конфликтологические компетенции, необходимые для эффективного взаимодействия в социуме.</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Основные задачи:</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способности учащегося сознательно выстраивать и оценивать отношения в социуме;</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становление гуманистических и демократических ценностных ориентаций;</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основы культуры межэтнического общения;</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отношения к семье как к основе российского общества;</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воспитание у школьников почтительного отношения к родителям, осознанного, заботливого отношения к старшему поколению.</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b/>
          <w:bCs/>
          <w:sz w:val="24"/>
          <w:szCs w:val="24"/>
          <w:lang w:eastAsia="ru-RU"/>
        </w:rPr>
        <w:t xml:space="preserve">Спортивно-оздоровительное направление </w:t>
      </w:r>
      <w:r w:rsidRPr="0071729B">
        <w:rPr>
          <w:rFonts w:ascii="Times New Roman" w:hAnsi="Times New Roman"/>
          <w:sz w:val="24"/>
          <w:szCs w:val="24"/>
          <w:lang w:eastAsia="ru-RU"/>
        </w:rPr>
        <w:t>строится с учетом формирования культуры здорового и безопасного образа жизни учащихся.</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Основные задачи:</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культуры здорового и безопасного образа жизни;</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lastRenderedPageBreak/>
        <w:t>использование оптимальных двигательных режимов для детей с учетом их возрастных, психологических и иных особенностей;</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развитие потребности в занятиях физической культурой и спортом.</w:t>
      </w:r>
    </w:p>
    <w:p w:rsidR="00193446" w:rsidRPr="0071729B" w:rsidRDefault="00193446"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Формы внеурочной деятельности:</w:t>
      </w:r>
    </w:p>
    <w:p w:rsidR="00193446" w:rsidRPr="0071729B" w:rsidRDefault="00DB7EE0"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w:t>
      </w:r>
      <w:r w:rsidR="00193446" w:rsidRPr="0071729B">
        <w:rPr>
          <w:rFonts w:ascii="Times New Roman" w:hAnsi="Times New Roman"/>
          <w:sz w:val="24"/>
          <w:szCs w:val="24"/>
          <w:lang w:eastAsia="ru-RU"/>
        </w:rPr>
        <w:t>тудии</w:t>
      </w:r>
      <w:r w:rsidRPr="0071729B">
        <w:rPr>
          <w:rFonts w:ascii="Times New Roman" w:hAnsi="Times New Roman"/>
          <w:sz w:val="24"/>
          <w:szCs w:val="24"/>
          <w:lang w:eastAsia="ru-RU"/>
        </w:rPr>
        <w:t xml:space="preserve">   </w:t>
      </w:r>
      <w:r w:rsidR="00193446" w:rsidRPr="0071729B">
        <w:rPr>
          <w:rFonts w:ascii="Times New Roman" w:hAnsi="Times New Roman"/>
          <w:sz w:val="24"/>
          <w:szCs w:val="24"/>
          <w:lang w:eastAsia="ru-RU"/>
        </w:rPr>
        <w:t>кружки</w:t>
      </w:r>
      <w:r w:rsidRPr="0071729B">
        <w:rPr>
          <w:rFonts w:ascii="Times New Roman" w:hAnsi="Times New Roman"/>
          <w:sz w:val="24"/>
          <w:szCs w:val="24"/>
          <w:lang w:eastAsia="ru-RU"/>
        </w:rPr>
        <w:t xml:space="preserve">   </w:t>
      </w:r>
      <w:r w:rsidR="00193446" w:rsidRPr="0071729B">
        <w:rPr>
          <w:rFonts w:ascii="Times New Roman" w:hAnsi="Times New Roman"/>
          <w:sz w:val="24"/>
          <w:szCs w:val="24"/>
          <w:lang w:eastAsia="ru-RU"/>
        </w:rPr>
        <w:t>клубы</w:t>
      </w:r>
      <w:r w:rsidRPr="0071729B">
        <w:rPr>
          <w:rFonts w:ascii="Times New Roman" w:hAnsi="Times New Roman"/>
          <w:sz w:val="24"/>
          <w:szCs w:val="24"/>
          <w:lang w:eastAsia="ru-RU"/>
        </w:rPr>
        <w:t xml:space="preserve">  </w:t>
      </w:r>
      <w:r w:rsidR="00193446" w:rsidRPr="0071729B">
        <w:rPr>
          <w:rFonts w:ascii="Times New Roman" w:hAnsi="Times New Roman"/>
          <w:sz w:val="24"/>
          <w:szCs w:val="24"/>
          <w:lang w:eastAsia="ru-RU"/>
        </w:rPr>
        <w:t>объединения</w:t>
      </w:r>
      <w:r w:rsidRPr="0071729B">
        <w:rPr>
          <w:rFonts w:ascii="Times New Roman" w:hAnsi="Times New Roman"/>
          <w:sz w:val="24"/>
          <w:szCs w:val="24"/>
          <w:lang w:eastAsia="ru-RU"/>
        </w:rPr>
        <w:t xml:space="preserve"> </w:t>
      </w:r>
      <w:r w:rsidR="00193446" w:rsidRPr="0071729B">
        <w:rPr>
          <w:rFonts w:ascii="Times New Roman" w:hAnsi="Times New Roman"/>
          <w:sz w:val="24"/>
          <w:szCs w:val="24"/>
          <w:lang w:eastAsia="ru-RU"/>
        </w:rPr>
        <w:t>познавательные игры, викторины, конкурсы</w:t>
      </w:r>
    </w:p>
    <w:p w:rsidR="00193446" w:rsidRPr="0071729B" w:rsidRDefault="00193446"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творческие мастерские</w:t>
      </w:r>
    </w:p>
    <w:p w:rsidR="00193446" w:rsidRPr="0071729B" w:rsidRDefault="00193446"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праздники</w:t>
      </w:r>
    </w:p>
    <w:p w:rsidR="00193446" w:rsidRPr="0071729B" w:rsidRDefault="00193446"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конкурсы рисунков, поделок, рассказов, сочинений</w:t>
      </w:r>
    </w:p>
    <w:p w:rsidR="00193446" w:rsidRPr="0071729B" w:rsidRDefault="00193446"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спортивные секции</w:t>
      </w:r>
    </w:p>
    <w:p w:rsidR="00193446" w:rsidRPr="0071729B" w:rsidRDefault="00193446"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олимпиады</w:t>
      </w:r>
    </w:p>
    <w:p w:rsidR="00193446" w:rsidRPr="0071729B" w:rsidRDefault="00193446"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экскурсии</w:t>
      </w:r>
    </w:p>
    <w:p w:rsidR="00193446" w:rsidRPr="0071729B" w:rsidRDefault="00193446"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соревнования, спортивные праздники</w:t>
      </w:r>
    </w:p>
    <w:p w:rsidR="00193446" w:rsidRPr="0071729B" w:rsidRDefault="00193446"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поисковые и научные исследования (исследовательские проекты)</w:t>
      </w:r>
    </w:p>
    <w:p w:rsidR="00193446" w:rsidRPr="0071729B" w:rsidRDefault="00193446"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общественно полезные практики</w:t>
      </w:r>
    </w:p>
    <w:p w:rsidR="00193446" w:rsidRPr="0071729B" w:rsidRDefault="00193446"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другие формы, отличные от урочных, на добровольной основе в</w:t>
      </w:r>
    </w:p>
    <w:p w:rsidR="00193446" w:rsidRPr="0071729B" w:rsidRDefault="00193446"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соответствии с выбором участников образовательных отношений.</w:t>
      </w:r>
    </w:p>
    <w:p w:rsidR="00DB7EE0" w:rsidRPr="0071729B" w:rsidRDefault="00DB7EE0" w:rsidP="0071729B">
      <w:pPr>
        <w:pStyle w:val="410"/>
        <w:spacing w:before="122"/>
        <w:ind w:left="3694" w:right="3367" w:hanging="336"/>
      </w:pPr>
      <w:r w:rsidRPr="0071729B">
        <w:t>План внеурочной деятельности на 2017-2018 учебный год</w:t>
      </w:r>
    </w:p>
    <w:p w:rsidR="00DB7EE0" w:rsidRPr="0071729B" w:rsidRDefault="00DB7EE0" w:rsidP="0071729B">
      <w:pPr>
        <w:pStyle w:val="410"/>
        <w:spacing w:before="122"/>
        <w:ind w:left="3694" w:right="3367" w:hanging="336"/>
      </w:pPr>
    </w:p>
    <w:tbl>
      <w:tblPr>
        <w:tblW w:w="876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00"/>
        <w:gridCol w:w="2268"/>
        <w:gridCol w:w="1701"/>
        <w:gridCol w:w="1276"/>
        <w:gridCol w:w="1265"/>
        <w:gridCol w:w="1851"/>
      </w:tblGrid>
      <w:tr w:rsidR="002A3FCC" w:rsidRPr="0071729B" w:rsidTr="002A3FCC">
        <w:trPr>
          <w:trHeight w:val="608"/>
        </w:trPr>
        <w:tc>
          <w:tcPr>
            <w:tcW w:w="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3FCC" w:rsidRPr="0071729B" w:rsidRDefault="002A3FCC" w:rsidP="0071729B">
            <w:pPr>
              <w:spacing w:line="240" w:lineRule="auto"/>
              <w:rPr>
                <w:rFonts w:ascii="Times New Roman" w:hAnsi="Times New Roman"/>
                <w:color w:val="666666"/>
                <w:sz w:val="24"/>
                <w:szCs w:val="24"/>
              </w:rPr>
            </w:pPr>
            <w:r w:rsidRPr="0071729B">
              <w:rPr>
                <w:rFonts w:ascii="Times New Roman" w:hAnsi="Times New Roman"/>
                <w:color w:val="666666"/>
                <w:sz w:val="24"/>
                <w:szCs w:val="24"/>
              </w:rPr>
              <w:t>№</w:t>
            </w:r>
          </w:p>
        </w:tc>
        <w:tc>
          <w:tcPr>
            <w:tcW w:w="226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Направления</w:t>
            </w:r>
          </w:p>
        </w:tc>
        <w:tc>
          <w:tcPr>
            <w:tcW w:w="1701" w:type="dxa"/>
            <w:tcBorders>
              <w:top w:val="single" w:sz="8" w:space="0" w:color="000000"/>
              <w:left w:val="single" w:sz="4" w:space="0" w:color="auto"/>
              <w:bottom w:val="single" w:sz="8" w:space="0" w:color="000000"/>
              <w:right w:val="single" w:sz="8" w:space="0" w:color="000000"/>
            </w:tcBorders>
            <w:shd w:val="clear" w:color="auto" w:fill="FFFFFF"/>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Названия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3FCC" w:rsidRPr="0071729B" w:rsidRDefault="002A3FCC" w:rsidP="0071729B">
            <w:pPr>
              <w:spacing w:line="240" w:lineRule="auto"/>
              <w:ind w:left="-108"/>
              <w:jc w:val="center"/>
              <w:rPr>
                <w:rFonts w:ascii="Times New Roman" w:hAnsi="Times New Roman"/>
                <w:color w:val="000000"/>
                <w:sz w:val="24"/>
                <w:szCs w:val="24"/>
              </w:rPr>
            </w:pPr>
            <w:r w:rsidRPr="0071729B">
              <w:rPr>
                <w:rFonts w:ascii="Times New Roman" w:hAnsi="Times New Roman"/>
                <w:bCs/>
                <w:color w:val="000000"/>
                <w:sz w:val="24"/>
                <w:szCs w:val="24"/>
              </w:rPr>
              <w:t>Класс</w:t>
            </w: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bCs/>
                <w:color w:val="000000"/>
                <w:sz w:val="24"/>
                <w:szCs w:val="24"/>
              </w:rPr>
              <w:t>Дни работы</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bCs/>
                <w:color w:val="000000"/>
                <w:sz w:val="24"/>
                <w:szCs w:val="24"/>
              </w:rPr>
              <w:t>Время работы</w:t>
            </w:r>
          </w:p>
        </w:tc>
      </w:tr>
      <w:tr w:rsidR="002A3FCC" w:rsidRPr="0071729B" w:rsidTr="002A3FCC">
        <w:trPr>
          <w:trHeight w:val="923"/>
        </w:trPr>
        <w:tc>
          <w:tcPr>
            <w:tcW w:w="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1</w:t>
            </w:r>
          </w:p>
        </w:tc>
        <w:tc>
          <w:tcPr>
            <w:tcW w:w="226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bCs/>
                <w:sz w:val="24"/>
                <w:szCs w:val="24"/>
                <w:lang w:eastAsia="ru-RU"/>
              </w:rPr>
              <w:t>Общекультурное направление е</w:t>
            </w:r>
          </w:p>
        </w:tc>
        <w:tc>
          <w:tcPr>
            <w:tcW w:w="1701" w:type="dxa"/>
            <w:tcBorders>
              <w:top w:val="single" w:sz="8" w:space="0" w:color="000000"/>
              <w:left w:val="single" w:sz="4" w:space="0" w:color="auto"/>
              <w:bottom w:val="single" w:sz="8" w:space="0" w:color="000000"/>
              <w:right w:val="single" w:sz="8" w:space="0" w:color="000000"/>
            </w:tcBorders>
            <w:shd w:val="clear" w:color="auto" w:fill="FFFFFF"/>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Веселые нотки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5,7 класс</w:t>
            </w: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Понедельник</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16.00-16.40</w:t>
            </w:r>
          </w:p>
        </w:tc>
      </w:tr>
      <w:tr w:rsidR="002A3FCC" w:rsidRPr="0071729B" w:rsidTr="002A3FCC">
        <w:trPr>
          <w:trHeight w:val="1163"/>
        </w:trPr>
        <w:tc>
          <w:tcPr>
            <w:tcW w:w="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2</w:t>
            </w:r>
          </w:p>
        </w:tc>
        <w:tc>
          <w:tcPr>
            <w:tcW w:w="226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bCs/>
                <w:sz w:val="24"/>
                <w:szCs w:val="24"/>
                <w:lang w:eastAsia="ru-RU"/>
              </w:rPr>
              <w:t>Спортивно-оздоровительное направление</w:t>
            </w:r>
          </w:p>
        </w:tc>
        <w:tc>
          <w:tcPr>
            <w:tcW w:w="1701" w:type="dxa"/>
            <w:tcBorders>
              <w:top w:val="single" w:sz="8" w:space="0" w:color="000000"/>
              <w:left w:val="single" w:sz="4" w:space="0" w:color="auto"/>
              <w:bottom w:val="single" w:sz="8" w:space="0" w:color="000000"/>
              <w:right w:val="single" w:sz="8" w:space="0" w:color="000000"/>
            </w:tcBorders>
            <w:shd w:val="clear" w:color="auto" w:fill="FFFFFF"/>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«Сарс»</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5-6класс</w:t>
            </w: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Пятница</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FCC" w:rsidRPr="0071729B" w:rsidRDefault="002A3FCC" w:rsidP="0071729B">
            <w:pPr>
              <w:spacing w:line="240" w:lineRule="auto"/>
              <w:rPr>
                <w:rFonts w:ascii="Times New Roman" w:hAnsi="Times New Roman"/>
                <w:color w:val="000000"/>
                <w:sz w:val="24"/>
                <w:szCs w:val="24"/>
              </w:rPr>
            </w:pPr>
            <w:r w:rsidRPr="0071729B">
              <w:rPr>
                <w:rFonts w:ascii="Times New Roman" w:hAnsi="Times New Roman"/>
                <w:color w:val="000000"/>
                <w:sz w:val="24"/>
                <w:szCs w:val="24"/>
              </w:rPr>
              <w:t>15.00-15.40</w:t>
            </w:r>
          </w:p>
        </w:tc>
      </w:tr>
      <w:tr w:rsidR="002A3FCC" w:rsidRPr="0071729B" w:rsidTr="002A3FCC">
        <w:trPr>
          <w:trHeight w:val="923"/>
        </w:trPr>
        <w:tc>
          <w:tcPr>
            <w:tcW w:w="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3</w:t>
            </w:r>
          </w:p>
        </w:tc>
        <w:tc>
          <w:tcPr>
            <w:tcW w:w="226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2A3FCC" w:rsidRPr="0071729B" w:rsidRDefault="002A3FCC" w:rsidP="0071729B">
            <w:pPr>
              <w:spacing w:line="240" w:lineRule="auto"/>
              <w:rPr>
                <w:rFonts w:ascii="Times New Roman" w:hAnsi="Times New Roman"/>
                <w:color w:val="000000"/>
                <w:sz w:val="24"/>
                <w:szCs w:val="24"/>
              </w:rPr>
            </w:pPr>
            <w:proofErr w:type="spellStart"/>
            <w:r w:rsidRPr="0071729B">
              <w:rPr>
                <w:rFonts w:ascii="Times New Roman" w:hAnsi="Times New Roman"/>
                <w:bCs/>
                <w:sz w:val="24"/>
                <w:szCs w:val="24"/>
                <w:lang w:eastAsia="ru-RU"/>
              </w:rPr>
              <w:t>Общеинтеллектуальное</w:t>
            </w:r>
            <w:proofErr w:type="spellEnd"/>
            <w:r w:rsidRPr="0071729B">
              <w:rPr>
                <w:rFonts w:ascii="Times New Roman" w:hAnsi="Times New Roman"/>
                <w:bCs/>
                <w:sz w:val="24"/>
                <w:szCs w:val="24"/>
                <w:lang w:eastAsia="ru-RU"/>
              </w:rPr>
              <w:t xml:space="preserve"> направление</w:t>
            </w:r>
          </w:p>
        </w:tc>
        <w:tc>
          <w:tcPr>
            <w:tcW w:w="1701" w:type="dxa"/>
            <w:tcBorders>
              <w:top w:val="single" w:sz="8" w:space="0" w:color="000000"/>
              <w:left w:val="single" w:sz="4" w:space="0" w:color="auto"/>
              <w:bottom w:val="single" w:sz="8" w:space="0" w:color="000000"/>
              <w:right w:val="single" w:sz="8" w:space="0" w:color="000000"/>
            </w:tcBorders>
            <w:shd w:val="clear" w:color="auto" w:fill="FFFFFF"/>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Я -гражданин</w:t>
            </w:r>
          </w:p>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России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6 класс</w:t>
            </w:r>
          </w:p>
        </w:tc>
        <w:tc>
          <w:tcPr>
            <w:tcW w:w="1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Среда</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FCC" w:rsidRPr="0071729B" w:rsidRDefault="002A3FCC" w:rsidP="0071729B">
            <w:pPr>
              <w:spacing w:line="240" w:lineRule="auto"/>
              <w:jc w:val="center"/>
              <w:rPr>
                <w:rFonts w:ascii="Times New Roman" w:hAnsi="Times New Roman"/>
                <w:color w:val="000000"/>
                <w:sz w:val="24"/>
                <w:szCs w:val="24"/>
              </w:rPr>
            </w:pPr>
            <w:r w:rsidRPr="0071729B">
              <w:rPr>
                <w:rFonts w:ascii="Times New Roman" w:hAnsi="Times New Roman"/>
                <w:color w:val="000000"/>
                <w:sz w:val="24"/>
                <w:szCs w:val="24"/>
              </w:rPr>
              <w:t>16.00-16.40</w:t>
            </w:r>
          </w:p>
        </w:tc>
      </w:tr>
    </w:tbl>
    <w:p w:rsidR="00DB7EE0" w:rsidRPr="0071729B" w:rsidRDefault="00DB7EE0" w:rsidP="0071729B">
      <w:pPr>
        <w:spacing w:line="240" w:lineRule="auto"/>
        <w:rPr>
          <w:rFonts w:ascii="Times New Roman" w:hAnsi="Times New Roman"/>
          <w:sz w:val="24"/>
          <w:szCs w:val="24"/>
        </w:rPr>
        <w:sectPr w:rsidR="00DB7EE0" w:rsidRPr="0071729B">
          <w:pgSz w:w="11910" w:h="16840"/>
          <w:pgMar w:top="1220" w:right="280" w:bottom="1240" w:left="1440" w:header="602" w:footer="988" w:gutter="0"/>
          <w:cols w:space="720"/>
        </w:sectPr>
      </w:pPr>
    </w:p>
    <w:p w:rsidR="00FC339B" w:rsidRPr="0071729B" w:rsidRDefault="00FC339B" w:rsidP="0071729B">
      <w:pPr>
        <w:spacing w:after="0" w:line="240" w:lineRule="auto"/>
        <w:rPr>
          <w:rFonts w:ascii="Times New Roman" w:hAnsi="Times New Roman"/>
          <w:sz w:val="24"/>
          <w:szCs w:val="24"/>
        </w:rPr>
      </w:pPr>
      <w:bookmarkStart w:id="316" w:name="_bookmark96"/>
      <w:bookmarkStart w:id="317" w:name="_Toc414553286"/>
      <w:bookmarkEnd w:id="316"/>
      <w:r w:rsidRPr="0071729B">
        <w:rPr>
          <w:rFonts w:ascii="Times New Roman" w:hAnsi="Times New Roman"/>
          <w:b/>
          <w:sz w:val="24"/>
          <w:szCs w:val="24"/>
        </w:rPr>
        <w:lastRenderedPageBreak/>
        <w:t>Система</w:t>
      </w:r>
      <w:r w:rsidRPr="0071729B">
        <w:rPr>
          <w:rFonts w:ascii="Times New Roman" w:hAnsi="Times New Roman"/>
          <w:b/>
          <w:sz w:val="24"/>
          <w:szCs w:val="24"/>
        </w:rPr>
        <w:tab/>
        <w:t>условий</w:t>
      </w:r>
      <w:r w:rsidRPr="0071729B">
        <w:rPr>
          <w:rFonts w:ascii="Times New Roman" w:hAnsi="Times New Roman"/>
          <w:b/>
          <w:sz w:val="24"/>
          <w:szCs w:val="24"/>
        </w:rPr>
        <w:tab/>
        <w:t>реализации</w:t>
      </w:r>
      <w:r w:rsidRPr="0071729B">
        <w:rPr>
          <w:rFonts w:ascii="Times New Roman" w:hAnsi="Times New Roman"/>
          <w:b/>
          <w:sz w:val="24"/>
          <w:szCs w:val="24"/>
        </w:rPr>
        <w:tab/>
        <w:t>основной</w:t>
      </w:r>
      <w:r w:rsidRPr="0071729B">
        <w:rPr>
          <w:rFonts w:ascii="Times New Roman" w:hAnsi="Times New Roman"/>
          <w:b/>
          <w:sz w:val="24"/>
          <w:szCs w:val="24"/>
        </w:rPr>
        <w:tab/>
        <w:t>образовательной</w:t>
      </w:r>
      <w:r w:rsidRPr="0071729B">
        <w:rPr>
          <w:rFonts w:ascii="Times New Roman" w:hAnsi="Times New Roman"/>
          <w:b/>
          <w:sz w:val="24"/>
          <w:szCs w:val="24"/>
        </w:rPr>
        <w:tab/>
        <w:t>программы основного общего</w:t>
      </w:r>
      <w:r w:rsidRPr="0071729B">
        <w:rPr>
          <w:rFonts w:ascii="Times New Roman" w:hAnsi="Times New Roman"/>
          <w:b/>
          <w:spacing w:val="-1"/>
          <w:sz w:val="24"/>
          <w:szCs w:val="24"/>
        </w:rPr>
        <w:t xml:space="preserve"> </w:t>
      </w:r>
      <w:r w:rsidRPr="0071729B">
        <w:rPr>
          <w:rFonts w:ascii="Times New Roman" w:hAnsi="Times New Roman"/>
          <w:b/>
          <w:sz w:val="24"/>
          <w:szCs w:val="24"/>
        </w:rPr>
        <w:t>образования</w:t>
      </w:r>
    </w:p>
    <w:p w:rsidR="00DB7EE0" w:rsidRPr="0071729B" w:rsidRDefault="00DB7EE0" w:rsidP="0071729B">
      <w:pPr>
        <w:pStyle w:val="2"/>
        <w:spacing w:line="240" w:lineRule="auto"/>
        <w:rPr>
          <w:sz w:val="24"/>
          <w:szCs w:val="24"/>
        </w:rPr>
      </w:pPr>
      <w:bookmarkStart w:id="318" w:name="_bookmark97"/>
      <w:bookmarkEnd w:id="318"/>
    </w:p>
    <w:p w:rsidR="00FE74CD" w:rsidRPr="0071729B" w:rsidRDefault="00F21876" w:rsidP="0071729B">
      <w:pPr>
        <w:pStyle w:val="2"/>
        <w:spacing w:line="240" w:lineRule="auto"/>
        <w:rPr>
          <w:sz w:val="24"/>
          <w:szCs w:val="24"/>
        </w:rPr>
      </w:pPr>
      <w:r w:rsidRPr="0071729B">
        <w:rPr>
          <w:sz w:val="24"/>
          <w:szCs w:val="24"/>
        </w:rPr>
        <w:t xml:space="preserve">3.2.1. </w:t>
      </w:r>
      <w:r w:rsidR="00FE74CD" w:rsidRPr="0071729B">
        <w:rPr>
          <w:sz w:val="24"/>
          <w:szCs w:val="24"/>
        </w:rPr>
        <w:t xml:space="preserve">Описание кадровых условий реализации основной образовательной программы основного общего образования </w:t>
      </w:r>
      <w:bookmarkEnd w:id="317"/>
    </w:p>
    <w:p w:rsidR="002A3FCC" w:rsidRPr="0071729B" w:rsidRDefault="002A3FCC" w:rsidP="0071729B">
      <w:pPr>
        <w:autoSpaceDE w:val="0"/>
        <w:autoSpaceDN w:val="0"/>
        <w:adjustRightInd w:val="0"/>
        <w:spacing w:after="0" w:line="240" w:lineRule="auto"/>
        <w:rPr>
          <w:rFonts w:ascii="Times New Roman" w:hAnsi="Times New Roman"/>
          <w:color w:val="000000"/>
          <w:sz w:val="24"/>
          <w:szCs w:val="24"/>
          <w:lang w:eastAsia="ru-RU"/>
        </w:rPr>
      </w:pPr>
      <w:r w:rsidRPr="0071729B">
        <w:rPr>
          <w:rFonts w:ascii="Times New Roman" w:hAnsi="Times New Roman"/>
          <w:color w:val="000000"/>
          <w:sz w:val="24"/>
          <w:szCs w:val="24"/>
          <w:lang w:eastAsia="ru-RU"/>
        </w:rPr>
        <w:t xml:space="preserve">МБОУ СОШ д.Султанбеково </w:t>
      </w:r>
      <w:r w:rsidR="00634D12" w:rsidRPr="0071729B">
        <w:rPr>
          <w:rFonts w:ascii="Times New Roman" w:hAnsi="Times New Roman"/>
          <w:color w:val="000000"/>
          <w:sz w:val="24"/>
          <w:szCs w:val="24"/>
          <w:lang w:eastAsia="ru-RU"/>
        </w:rPr>
        <w:t>укомплектовано кадрами, имеющими необходимую квалификацию для решения задач, определенных Образовательной программой, способ</w:t>
      </w:r>
      <w:r w:rsidRPr="0071729B">
        <w:rPr>
          <w:rFonts w:ascii="Times New Roman" w:hAnsi="Times New Roman"/>
          <w:color w:val="000000"/>
          <w:sz w:val="24"/>
          <w:szCs w:val="24"/>
          <w:lang w:eastAsia="ru-RU"/>
        </w:rPr>
        <w:t>ными к инновационной</w:t>
      </w:r>
    </w:p>
    <w:p w:rsidR="00634D12" w:rsidRPr="0071729B" w:rsidRDefault="00634D12" w:rsidP="0071729B">
      <w:pPr>
        <w:autoSpaceDE w:val="0"/>
        <w:autoSpaceDN w:val="0"/>
        <w:adjustRightInd w:val="0"/>
        <w:spacing w:after="0" w:line="240" w:lineRule="auto"/>
        <w:rPr>
          <w:rFonts w:ascii="Times New Roman" w:hAnsi="Times New Roman"/>
          <w:color w:val="000000"/>
          <w:sz w:val="24"/>
          <w:szCs w:val="24"/>
          <w:lang w:eastAsia="ru-RU"/>
        </w:rPr>
      </w:pPr>
      <w:r w:rsidRPr="0071729B">
        <w:rPr>
          <w:rFonts w:ascii="Times New Roman" w:hAnsi="Times New Roman"/>
          <w:color w:val="000000"/>
          <w:sz w:val="24"/>
          <w:szCs w:val="24"/>
          <w:lang w:eastAsia="ru-RU"/>
        </w:rPr>
        <w:t>профессиональной деятельности.</w:t>
      </w:r>
    </w:p>
    <w:p w:rsidR="00634D12" w:rsidRPr="0071729B" w:rsidRDefault="00634D12"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xml:space="preserve">Уровень квалификации педагогических и иных работников </w:t>
      </w:r>
      <w:r w:rsidRPr="0071729B">
        <w:rPr>
          <w:rFonts w:ascii="Times New Roman" w:hAnsi="Times New Roman"/>
          <w:sz w:val="24"/>
          <w:szCs w:val="24"/>
        </w:rPr>
        <w:t>М</w:t>
      </w:r>
      <w:r w:rsidR="00FC339B" w:rsidRPr="0071729B">
        <w:rPr>
          <w:rFonts w:ascii="Times New Roman" w:hAnsi="Times New Roman"/>
          <w:sz w:val="24"/>
          <w:szCs w:val="24"/>
        </w:rPr>
        <w:t>БОУ СОШ д.Султанбеково</w:t>
      </w:r>
      <w:r w:rsidRPr="0071729B">
        <w:rPr>
          <w:rFonts w:ascii="Times New Roman" w:hAnsi="Times New Roman"/>
          <w:color w:val="000000"/>
          <w:sz w:val="24"/>
          <w:szCs w:val="24"/>
          <w:lang w:eastAsia="ru-RU"/>
        </w:rPr>
        <w:t xml:space="preserve"> соответствует квалификационным характеристикам, представленным в Едином квалификационном справочнике должностей руководителей, специалистов и служащих </w:t>
      </w:r>
      <w:r w:rsidR="00B25BB6">
        <w:rPr>
          <w:rFonts w:ascii="Times New Roman" w:hAnsi="Times New Roman"/>
          <w:color w:val="000000"/>
          <w:sz w:val="24"/>
          <w:szCs w:val="24"/>
          <w:lang w:eastAsia="ru-RU"/>
        </w:rPr>
        <w:t xml:space="preserve">(ЕКС), раздел «Квалификационные </w:t>
      </w:r>
      <w:r w:rsidRPr="0071729B">
        <w:rPr>
          <w:rFonts w:ascii="Times New Roman" w:hAnsi="Times New Roman"/>
          <w:color w:val="000000"/>
          <w:sz w:val="24"/>
          <w:szCs w:val="24"/>
          <w:lang w:eastAsia="ru-RU"/>
        </w:rPr>
        <w:t xml:space="preserve">характеристики должностей работников образования». Аттестация педагогических работников </w:t>
      </w:r>
      <w:r w:rsidR="00FC339B" w:rsidRPr="0071729B">
        <w:rPr>
          <w:rFonts w:ascii="Times New Roman" w:hAnsi="Times New Roman"/>
          <w:color w:val="000000"/>
          <w:sz w:val="24"/>
          <w:szCs w:val="24"/>
          <w:lang w:eastAsia="ru-RU"/>
        </w:rPr>
        <w:t xml:space="preserve">МБОУ СОШ </w:t>
      </w:r>
      <w:proofErr w:type="spellStart"/>
      <w:r w:rsidR="00FC339B" w:rsidRPr="0071729B">
        <w:rPr>
          <w:rFonts w:ascii="Times New Roman" w:hAnsi="Times New Roman"/>
          <w:color w:val="000000"/>
          <w:sz w:val="24"/>
          <w:szCs w:val="24"/>
          <w:lang w:eastAsia="ru-RU"/>
        </w:rPr>
        <w:t>д.Султанбеково</w:t>
      </w:r>
      <w:r w:rsidRPr="0071729B">
        <w:rPr>
          <w:rFonts w:ascii="Times New Roman" w:hAnsi="Times New Roman"/>
          <w:color w:val="000000"/>
          <w:sz w:val="24"/>
          <w:szCs w:val="24"/>
          <w:lang w:eastAsia="ru-RU"/>
        </w:rPr>
        <w:t>в</w:t>
      </w:r>
      <w:proofErr w:type="spellEnd"/>
      <w:r w:rsidRPr="0071729B">
        <w:rPr>
          <w:rFonts w:ascii="Times New Roman" w:hAnsi="Times New Roman"/>
          <w:color w:val="000000"/>
          <w:sz w:val="24"/>
          <w:szCs w:val="24"/>
          <w:lang w:eastAsia="ru-RU"/>
        </w:rPr>
        <w:t xml:space="preserve"> соответствии с Федеральным законом «Об образовании в Российской Федерации» (ст. 49)</w:t>
      </w:r>
    </w:p>
    <w:p w:rsidR="00634D12" w:rsidRPr="0071729B" w:rsidRDefault="00634D12"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проводится, в целях подтверждения их соответствия занимаемым должностям,</w:t>
      </w:r>
    </w:p>
    <w:p w:rsidR="00634D12" w:rsidRPr="0071729B" w:rsidRDefault="00634D12"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либо в целях установления квалификационной категории на основе оценки их</w:t>
      </w:r>
    </w:p>
    <w:p w:rsidR="00634D12" w:rsidRPr="0071729B" w:rsidRDefault="00634D12"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профессиональной деятельности, с учетом желания педагогических работников, один раз в пять лет аттестационной комиссией.</w:t>
      </w:r>
    </w:p>
    <w:p w:rsidR="00634D12" w:rsidRPr="0071729B" w:rsidRDefault="00634D12"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xml:space="preserve">Непрерывность профессионального развития педагогических работников </w:t>
      </w:r>
      <w:r w:rsidR="00FC339B" w:rsidRPr="0071729B">
        <w:rPr>
          <w:rFonts w:ascii="Times New Roman" w:hAnsi="Times New Roman"/>
          <w:color w:val="000000"/>
          <w:sz w:val="24"/>
          <w:szCs w:val="24"/>
          <w:lang w:eastAsia="ru-RU"/>
        </w:rPr>
        <w:t xml:space="preserve">МОУ ОШ д.Султанбеково </w:t>
      </w:r>
      <w:r w:rsidRPr="0071729B">
        <w:rPr>
          <w:rFonts w:ascii="Times New Roman" w:hAnsi="Times New Roman"/>
          <w:color w:val="000000"/>
          <w:sz w:val="24"/>
          <w:szCs w:val="24"/>
          <w:lang w:eastAsia="ru-RU"/>
        </w:rPr>
        <w:t>обусловлена тем, что каждые 3 лет педагогические работники школы повышают квалификацию на курсах повышения квалификации на базе Института развития образования Республики</w:t>
      </w:r>
      <w:r w:rsidR="001A074B"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Башкортостан, а также на различных курсах дистанционного обучения.</w:t>
      </w:r>
    </w:p>
    <w:p w:rsidR="001A074B" w:rsidRPr="0071729B" w:rsidRDefault="00634D12"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В</w:t>
      </w:r>
      <w:r w:rsidR="00FC339B" w:rsidRPr="0071729B">
        <w:rPr>
          <w:rFonts w:ascii="Times New Roman" w:hAnsi="Times New Roman"/>
          <w:color w:val="000000"/>
          <w:sz w:val="24"/>
          <w:szCs w:val="24"/>
          <w:lang w:eastAsia="ru-RU"/>
        </w:rPr>
        <w:t xml:space="preserve"> МБОУ СОШ д.Султанбеково </w:t>
      </w:r>
      <w:r w:rsidRPr="0071729B">
        <w:rPr>
          <w:rFonts w:ascii="Times New Roman" w:hAnsi="Times New Roman"/>
          <w:color w:val="000000"/>
          <w:sz w:val="24"/>
          <w:szCs w:val="24"/>
          <w:lang w:eastAsia="ru-RU"/>
        </w:rPr>
        <w:t xml:space="preserve"> создана система методической работы,</w:t>
      </w:r>
      <w:r w:rsidR="001A074B"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обеспечивающая сопровождение деятельности педагогов на всех этапах</w:t>
      </w:r>
      <w:r w:rsidR="001A074B"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реализации требований ФГОС ООО, включающая в себя:</w:t>
      </w:r>
    </w:p>
    <w:p w:rsidR="00634D12" w:rsidRPr="0071729B" w:rsidRDefault="001A074B"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xml:space="preserve"> </w:t>
      </w:r>
      <w:r w:rsidR="00634D12" w:rsidRPr="0071729B">
        <w:rPr>
          <w:rFonts w:ascii="Times New Roman" w:hAnsi="Times New Roman"/>
          <w:color w:val="000000"/>
          <w:sz w:val="24"/>
          <w:szCs w:val="24"/>
          <w:lang w:eastAsia="ru-RU"/>
        </w:rPr>
        <w:t>перспективный план повышения квалификации педагогических</w:t>
      </w:r>
      <w:r w:rsidRPr="0071729B">
        <w:rPr>
          <w:rFonts w:ascii="Times New Roman" w:hAnsi="Times New Roman"/>
          <w:color w:val="000000"/>
          <w:sz w:val="24"/>
          <w:szCs w:val="24"/>
          <w:lang w:eastAsia="ru-RU"/>
        </w:rPr>
        <w:t xml:space="preserve"> </w:t>
      </w:r>
      <w:r w:rsidR="00634D12" w:rsidRPr="0071729B">
        <w:rPr>
          <w:rFonts w:ascii="Times New Roman" w:hAnsi="Times New Roman"/>
          <w:color w:val="000000"/>
          <w:sz w:val="24"/>
          <w:szCs w:val="24"/>
          <w:lang w:eastAsia="ru-RU"/>
        </w:rPr>
        <w:t>работников;</w:t>
      </w:r>
    </w:p>
    <w:p w:rsidR="00634D12" w:rsidRPr="0071729B" w:rsidRDefault="00634D12"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xml:space="preserve">участие педагогов школы в </w:t>
      </w:r>
      <w:r w:rsidR="001A074B" w:rsidRPr="0071729B">
        <w:rPr>
          <w:rFonts w:ascii="Times New Roman" w:hAnsi="Times New Roman"/>
          <w:color w:val="000000"/>
          <w:sz w:val="24"/>
          <w:szCs w:val="24"/>
          <w:lang w:eastAsia="ru-RU"/>
        </w:rPr>
        <w:t>районных</w:t>
      </w:r>
      <w:r w:rsidRPr="0071729B">
        <w:rPr>
          <w:rFonts w:ascii="Times New Roman" w:hAnsi="Times New Roman"/>
          <w:color w:val="000000"/>
          <w:sz w:val="24"/>
          <w:szCs w:val="24"/>
          <w:lang w:eastAsia="ru-RU"/>
        </w:rPr>
        <w:t xml:space="preserve"> семинарах, конференциях,</w:t>
      </w:r>
      <w:r w:rsidR="001A074B"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посвященных содержанию и ключевым особенностям ФГОС ООО;</w:t>
      </w:r>
    </w:p>
    <w:p w:rsidR="00634D12" w:rsidRPr="0071729B" w:rsidRDefault="00634D12"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заседания методических объединений учителей по проблемам введения</w:t>
      </w:r>
      <w:r w:rsidR="001A074B"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ФГОС ООО (согласно планам работы ШМО);</w:t>
      </w:r>
    </w:p>
    <w:p w:rsidR="00634D12" w:rsidRPr="0071729B" w:rsidRDefault="00634D12"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участие педагогов школы в разработке разделов и компонентов</w:t>
      </w:r>
      <w:r w:rsidR="001A074B"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Образовательной программы;</w:t>
      </w:r>
    </w:p>
    <w:p w:rsidR="00634D12" w:rsidRPr="0071729B" w:rsidRDefault="00634D12"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участие педагогов школы в проведении мастер-классов, круглых столов,</w:t>
      </w:r>
      <w:r w:rsidR="001A074B"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«открытых» уроков, внеурочных занятий и мероприятий по отдельным</w:t>
      </w:r>
      <w:r w:rsidR="001A074B"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направлениям введения и реализации ФГОС ООО.</w:t>
      </w:r>
    </w:p>
    <w:p w:rsidR="00B540EE" w:rsidRPr="0071729B" w:rsidRDefault="00634D12"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color w:val="000000"/>
          <w:sz w:val="24"/>
          <w:szCs w:val="24"/>
          <w:lang w:eastAsia="ru-RU"/>
        </w:rPr>
        <w:t>Подведение итогов и обсуждение результатов мероприятий проводятся на</w:t>
      </w:r>
      <w:r w:rsidR="001A074B" w:rsidRPr="0071729B">
        <w:rPr>
          <w:rFonts w:ascii="Times New Roman" w:hAnsi="Times New Roman"/>
          <w:color w:val="000000"/>
          <w:sz w:val="24"/>
          <w:szCs w:val="24"/>
          <w:lang w:eastAsia="ru-RU"/>
        </w:rPr>
        <w:t xml:space="preserve"> </w:t>
      </w:r>
      <w:r w:rsidRPr="0071729B">
        <w:rPr>
          <w:rFonts w:ascii="Times New Roman" w:hAnsi="Times New Roman"/>
          <w:color w:val="000000"/>
          <w:sz w:val="24"/>
          <w:szCs w:val="24"/>
          <w:lang w:eastAsia="ru-RU"/>
        </w:rPr>
        <w:t xml:space="preserve">совещаниях при директоре, заседаниях педагогического совета и </w:t>
      </w:r>
      <w:r w:rsidR="001A074B" w:rsidRPr="0071729B">
        <w:rPr>
          <w:rFonts w:ascii="Times New Roman" w:hAnsi="Times New Roman"/>
          <w:color w:val="000000"/>
          <w:sz w:val="24"/>
          <w:szCs w:val="24"/>
          <w:lang w:eastAsia="ru-RU"/>
        </w:rPr>
        <w:t>методического совета</w:t>
      </w:r>
      <w:r w:rsidRPr="0071729B">
        <w:rPr>
          <w:rFonts w:ascii="Times New Roman" w:hAnsi="Times New Roman"/>
          <w:color w:val="000000"/>
          <w:sz w:val="24"/>
          <w:szCs w:val="24"/>
          <w:lang w:eastAsia="ru-RU"/>
        </w:rPr>
        <w:t xml:space="preserve"> школы </w:t>
      </w:r>
      <w:r w:rsidR="00FC339B" w:rsidRPr="0071729B">
        <w:rPr>
          <w:rFonts w:ascii="Times New Roman" w:hAnsi="Times New Roman"/>
          <w:color w:val="000000"/>
          <w:sz w:val="24"/>
          <w:szCs w:val="24"/>
          <w:lang w:eastAsia="ru-RU"/>
        </w:rPr>
        <w:t>.</w:t>
      </w:r>
    </w:p>
    <w:p w:rsidR="00B540EE" w:rsidRPr="0071729B" w:rsidRDefault="00F61AB1" w:rsidP="0071729B">
      <w:pPr>
        <w:pStyle w:val="3"/>
        <w:spacing w:before="0" w:beforeAutospacing="0" w:after="0" w:afterAutospacing="0"/>
        <w:ind w:left="709"/>
        <w:jc w:val="both"/>
        <w:rPr>
          <w:sz w:val="24"/>
          <w:szCs w:val="24"/>
        </w:rPr>
      </w:pPr>
      <w:bookmarkStart w:id="319" w:name="_Toc410654077"/>
      <w:bookmarkStart w:id="320" w:name="_Toc409691737"/>
      <w:bookmarkStart w:id="321" w:name="_Toc414553287"/>
      <w:r w:rsidRPr="0071729B">
        <w:rPr>
          <w:sz w:val="24"/>
          <w:szCs w:val="24"/>
        </w:rPr>
        <w:t xml:space="preserve">3.2.2. </w:t>
      </w:r>
      <w:r w:rsidR="00B540EE" w:rsidRPr="0071729B">
        <w:rPr>
          <w:sz w:val="24"/>
          <w:szCs w:val="24"/>
        </w:rPr>
        <w:t>Психолого-педагогические условия реализации основной</w:t>
      </w:r>
      <w:bookmarkStart w:id="322" w:name="_Toc410654078"/>
      <w:bookmarkEnd w:id="319"/>
      <w:r w:rsidR="007B4927" w:rsidRPr="0071729B">
        <w:rPr>
          <w:sz w:val="24"/>
          <w:szCs w:val="24"/>
        </w:rPr>
        <w:t xml:space="preserve"> </w:t>
      </w:r>
      <w:r w:rsidR="00B540EE" w:rsidRPr="0071729B">
        <w:rPr>
          <w:sz w:val="24"/>
          <w:szCs w:val="24"/>
        </w:rPr>
        <w:t>образовательной программы основного общего образования</w:t>
      </w:r>
      <w:bookmarkEnd w:id="320"/>
      <w:bookmarkEnd w:id="321"/>
      <w:bookmarkEnd w:id="322"/>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учащихся, в том числе особенностей перехода из младшего школьного возраста в подростковый;</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и развитие психолого-педагогической компетентности участников образовательных отношений.</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lastRenderedPageBreak/>
        <w:t xml:space="preserve">В </w:t>
      </w:r>
      <w:r w:rsidR="00AA5341" w:rsidRPr="0071729B">
        <w:rPr>
          <w:rFonts w:ascii="Times New Roman" w:hAnsi="Times New Roman"/>
          <w:sz w:val="24"/>
          <w:szCs w:val="24"/>
          <w:lang w:eastAsia="ru-RU"/>
        </w:rPr>
        <w:t xml:space="preserve">МБОУ СОШ д.Султанбеково </w:t>
      </w:r>
      <w:r w:rsidRPr="0071729B">
        <w:rPr>
          <w:rFonts w:ascii="Times New Roman" w:hAnsi="Times New Roman"/>
          <w:sz w:val="24"/>
          <w:szCs w:val="24"/>
          <w:lang w:eastAsia="ru-RU"/>
        </w:rPr>
        <w:t>работает служба психолого-педагогического сопровождения, в которую входит социальный педагог.</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Основные формы психолого-педагогического сопровождения:</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диагностика, направленная на определение особенностей статуса обучающегося, которая проводится на этапе перехода ученика на следующий</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уровень образования;</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консультирование педагогов и родителей, которое осуществляется учителем и социальным педагогом с учетом результатов диагностики, а также администрацией</w:t>
      </w:r>
      <w:r w:rsidR="00AA5341" w:rsidRPr="0071729B">
        <w:rPr>
          <w:rFonts w:ascii="Times New Roman" w:hAnsi="Times New Roman"/>
          <w:sz w:val="24"/>
          <w:szCs w:val="24"/>
          <w:lang w:eastAsia="ru-RU"/>
        </w:rPr>
        <w:t xml:space="preserve"> МБОУ СОШ д.Султанбеково</w:t>
      </w:r>
      <w:r w:rsidRPr="0071729B">
        <w:rPr>
          <w:rFonts w:ascii="Times New Roman" w:hAnsi="Times New Roman"/>
          <w:sz w:val="24"/>
          <w:szCs w:val="24"/>
        </w:rPr>
        <w:t>;</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Основные направления психолого-педагогического сопровождения:</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сохранение и укрепление психологического здоровья;</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мониторинг возможностей и способностей учащихся;</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психолого-педагогическая поддержка участников олимпиадного движения;</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у учащихся понимания ценности здоровья и безопасного образа жизни;</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развитие экологической культуры;</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выявление и поддержка учащихся с ОВЗ;</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формирование коммуникативных навыков в разновозрастной среде и среде сверстников;</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поддержка ученического самоуправления;</w:t>
      </w:r>
    </w:p>
    <w:p w:rsidR="00B540EE" w:rsidRPr="0071729B" w:rsidRDefault="00B5609D"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выявление и поддержка учащихся, проявивших выдающиеся способности.</w:t>
      </w:r>
    </w:p>
    <w:p w:rsidR="00B540EE" w:rsidRPr="0071729B" w:rsidRDefault="006549A3" w:rsidP="0071729B">
      <w:pPr>
        <w:pStyle w:val="3"/>
        <w:spacing w:before="0" w:beforeAutospacing="0" w:after="0" w:afterAutospacing="0"/>
        <w:ind w:left="567"/>
        <w:rPr>
          <w:sz w:val="24"/>
          <w:szCs w:val="24"/>
        </w:rPr>
      </w:pPr>
      <w:bookmarkStart w:id="323" w:name="_Toc410654079"/>
      <w:bookmarkStart w:id="324" w:name="_Toc409691738"/>
      <w:bookmarkStart w:id="325" w:name="_Toc414553288"/>
      <w:r w:rsidRPr="0071729B">
        <w:rPr>
          <w:sz w:val="24"/>
          <w:szCs w:val="24"/>
        </w:rPr>
        <w:t xml:space="preserve">3.2.3. </w:t>
      </w:r>
      <w:r w:rsidR="00B540EE" w:rsidRPr="0071729B">
        <w:rPr>
          <w:sz w:val="24"/>
          <w:szCs w:val="24"/>
        </w:rPr>
        <w:t>Финансово-э</w:t>
      </w:r>
      <w:r w:rsidR="007242D1" w:rsidRPr="0071729B">
        <w:rPr>
          <w:sz w:val="24"/>
          <w:szCs w:val="24"/>
        </w:rPr>
        <w:t xml:space="preserve">кономические условия реализации </w:t>
      </w:r>
      <w:r w:rsidR="00B540EE" w:rsidRPr="0071729B">
        <w:rPr>
          <w:sz w:val="24"/>
          <w:szCs w:val="24"/>
        </w:rPr>
        <w:t>образовательной</w:t>
      </w:r>
      <w:bookmarkStart w:id="326" w:name="_Toc410654080"/>
      <w:bookmarkEnd w:id="323"/>
      <w:r w:rsidR="00ED18CB" w:rsidRPr="0071729B">
        <w:rPr>
          <w:sz w:val="24"/>
          <w:szCs w:val="24"/>
        </w:rPr>
        <w:t xml:space="preserve"> </w:t>
      </w:r>
      <w:r w:rsidR="00B540EE" w:rsidRPr="0071729B">
        <w:rPr>
          <w:sz w:val="24"/>
          <w:szCs w:val="24"/>
        </w:rPr>
        <w:t>программы основного общего образования</w:t>
      </w:r>
      <w:bookmarkEnd w:id="324"/>
      <w:bookmarkEnd w:id="325"/>
      <w:bookmarkEnd w:id="326"/>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Источники финансирования реализации Образовательной программы:</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средства федерального, регионального и муниципального (местного) бюджета;</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средства </w:t>
      </w:r>
      <w:r w:rsidR="00AA5341" w:rsidRPr="0071729B">
        <w:rPr>
          <w:rFonts w:ascii="Times New Roman" w:hAnsi="Times New Roman"/>
          <w:sz w:val="24"/>
          <w:szCs w:val="24"/>
          <w:lang w:eastAsia="ru-RU"/>
        </w:rPr>
        <w:t>МБОУ СОШ д.Султанбеково</w:t>
      </w:r>
      <w:r w:rsidRPr="0071729B">
        <w:rPr>
          <w:rFonts w:ascii="Times New Roman" w:hAnsi="Times New Roman"/>
          <w:sz w:val="24"/>
          <w:szCs w:val="24"/>
          <w:lang w:eastAsia="ru-RU"/>
        </w:rPr>
        <w:t>(за счет спонсорской помощи). Финансовое обеспечение реализации Образовательной программы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w:t>
      </w:r>
      <w:r w:rsidR="00AA5341" w:rsidRPr="0071729B">
        <w:rPr>
          <w:rFonts w:ascii="Times New Roman" w:hAnsi="Times New Roman"/>
          <w:sz w:val="24"/>
          <w:szCs w:val="24"/>
          <w:lang w:eastAsia="ru-RU"/>
        </w:rPr>
        <w:t xml:space="preserve"> МБОУ СОШ д.Султанбеково</w:t>
      </w:r>
      <w:r w:rsidRPr="0071729B">
        <w:rPr>
          <w:rFonts w:ascii="Times New Roman" w:hAnsi="Times New Roman"/>
          <w:sz w:val="24"/>
          <w:szCs w:val="24"/>
          <w:lang w:eastAsia="ru-RU"/>
        </w:rPr>
        <w:t>.</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Норматив затрат на реализацию Образовательной программы –гарантированный минимально допустимый объем финансовых средств в год в</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расчете на одного обучающегося, необходимый для реализации образовательной программы основного общего образования, включая:</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расходы на оплату труда работников, реализующих образовательную программу основного общего образования;</w:t>
      </w:r>
    </w:p>
    <w:p w:rsidR="00B5609D" w:rsidRPr="0071729B" w:rsidRDefault="00B5609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расходы на приобретение учебников и учебных пособий;</w:t>
      </w:r>
    </w:p>
    <w:p w:rsidR="00B540EE" w:rsidRPr="0071729B" w:rsidRDefault="00B5609D"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прочие расходы (за исключением расходов на содержание здания и оплату коммунальных услуг, осуществляемых из местного бюджета).</w:t>
      </w:r>
    </w:p>
    <w:p w:rsidR="00B540EE" w:rsidRPr="0071729B" w:rsidRDefault="00B540EE" w:rsidP="0071729B">
      <w:pPr>
        <w:spacing w:after="0" w:line="240" w:lineRule="auto"/>
        <w:ind w:firstLine="709"/>
        <w:jc w:val="both"/>
        <w:rPr>
          <w:rFonts w:ascii="Times New Roman" w:hAnsi="Times New Roman"/>
          <w:sz w:val="24"/>
          <w:szCs w:val="24"/>
        </w:rPr>
      </w:pPr>
    </w:p>
    <w:p w:rsidR="002D6443" w:rsidRPr="0071729B" w:rsidRDefault="002D6443"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3.2.4. Материально-технические условия и учебно-методическое</w:t>
      </w:r>
    </w:p>
    <w:p w:rsidR="002D6443" w:rsidRPr="0071729B" w:rsidRDefault="002D6443" w:rsidP="0071729B">
      <w:pPr>
        <w:autoSpaceDE w:val="0"/>
        <w:autoSpaceDN w:val="0"/>
        <w:adjustRightInd w:val="0"/>
        <w:spacing w:after="0" w:line="240" w:lineRule="auto"/>
        <w:jc w:val="both"/>
        <w:rPr>
          <w:rFonts w:ascii="Times New Roman" w:hAnsi="Times New Roman"/>
          <w:b/>
          <w:bCs/>
          <w:sz w:val="24"/>
          <w:szCs w:val="24"/>
          <w:lang w:eastAsia="ru-RU"/>
        </w:rPr>
      </w:pPr>
      <w:r w:rsidRPr="0071729B">
        <w:rPr>
          <w:rFonts w:ascii="Times New Roman" w:hAnsi="Times New Roman"/>
          <w:b/>
          <w:bCs/>
          <w:sz w:val="24"/>
          <w:szCs w:val="24"/>
          <w:lang w:eastAsia="ru-RU"/>
        </w:rPr>
        <w:t>обеспечение Образовательной программы</w:t>
      </w:r>
    </w:p>
    <w:p w:rsidR="00DB07C9" w:rsidRPr="0071729B" w:rsidRDefault="00DB07C9"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xml:space="preserve">Материально-техническая база </w:t>
      </w:r>
      <w:r w:rsidR="00AA5341" w:rsidRPr="0071729B">
        <w:rPr>
          <w:rFonts w:ascii="Times New Roman" w:hAnsi="Times New Roman"/>
          <w:color w:val="000000"/>
          <w:sz w:val="24"/>
          <w:szCs w:val="24"/>
          <w:lang w:eastAsia="ru-RU"/>
        </w:rPr>
        <w:t xml:space="preserve">МБОУ СОШ д.Султанбеково </w:t>
      </w:r>
      <w:r w:rsidRPr="0071729B">
        <w:rPr>
          <w:rFonts w:ascii="Times New Roman" w:hAnsi="Times New Roman"/>
          <w:color w:val="000000"/>
          <w:sz w:val="24"/>
          <w:szCs w:val="24"/>
          <w:lang w:eastAsia="ru-RU"/>
        </w:rPr>
        <w:t>включает:</w:t>
      </w:r>
    </w:p>
    <w:p w:rsidR="00DB07C9" w:rsidRPr="0071729B" w:rsidRDefault="00DB07C9"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учебные кабинеты рабочими местами педагогических работников</w:t>
      </w:r>
    </w:p>
    <w:p w:rsidR="00DB07C9" w:rsidRPr="0071729B" w:rsidRDefault="00DB07C9"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оборудованный читальный зал и книгохранилище, обеспечивающие сохранность книжного фонда, медиатека;</w:t>
      </w:r>
    </w:p>
    <w:p w:rsidR="00AA5341" w:rsidRPr="0071729B" w:rsidRDefault="00DB07C9"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xml:space="preserve">-  </w:t>
      </w:r>
      <w:r w:rsidR="00AA5341" w:rsidRPr="0071729B">
        <w:rPr>
          <w:rFonts w:ascii="Times New Roman" w:hAnsi="Times New Roman"/>
          <w:color w:val="000000"/>
          <w:sz w:val="24"/>
          <w:szCs w:val="24"/>
          <w:lang w:eastAsia="ru-RU"/>
        </w:rPr>
        <w:t>-</w:t>
      </w:r>
      <w:r w:rsidRPr="0071729B">
        <w:rPr>
          <w:rFonts w:ascii="Times New Roman" w:hAnsi="Times New Roman"/>
          <w:color w:val="000000"/>
          <w:sz w:val="24"/>
          <w:szCs w:val="24"/>
          <w:lang w:eastAsia="ru-RU"/>
        </w:rPr>
        <w:t xml:space="preserve"> </w:t>
      </w:r>
      <w:r w:rsidR="00AA5341" w:rsidRPr="0071729B">
        <w:rPr>
          <w:rFonts w:ascii="Times New Roman" w:hAnsi="Times New Roman"/>
          <w:color w:val="000000"/>
          <w:sz w:val="24"/>
          <w:szCs w:val="24"/>
          <w:lang w:eastAsia="ru-RU"/>
        </w:rPr>
        <w:t xml:space="preserve"> спортивный зал</w:t>
      </w:r>
      <w:r w:rsidRPr="0071729B">
        <w:rPr>
          <w:rFonts w:ascii="Times New Roman" w:hAnsi="Times New Roman"/>
          <w:color w:val="000000"/>
          <w:sz w:val="24"/>
          <w:szCs w:val="24"/>
          <w:lang w:eastAsia="ru-RU"/>
        </w:rPr>
        <w:t xml:space="preserve"> с полным </w:t>
      </w:r>
    </w:p>
    <w:p w:rsidR="00DB07C9" w:rsidRPr="0071729B" w:rsidRDefault="00DB07C9"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помещения для питания учащихся, а также для хранения и приготовления</w:t>
      </w:r>
    </w:p>
    <w:p w:rsidR="00DB07C9" w:rsidRPr="0071729B" w:rsidRDefault="00DB07C9"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пищи (обеспечивающие возможность организации качественного горячего питания;</w:t>
      </w:r>
    </w:p>
    <w:p w:rsidR="00DB07C9" w:rsidRPr="0071729B" w:rsidRDefault="00DB07C9"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  административные и иные помещения, оснащенные необходимым оборудованием;</w:t>
      </w:r>
    </w:p>
    <w:p w:rsidR="00DB07C9" w:rsidRPr="0071729B" w:rsidRDefault="00DB07C9" w:rsidP="0071729B">
      <w:pPr>
        <w:autoSpaceDE w:val="0"/>
        <w:autoSpaceDN w:val="0"/>
        <w:adjustRightInd w:val="0"/>
        <w:spacing w:after="0" w:line="240" w:lineRule="auto"/>
        <w:jc w:val="both"/>
        <w:rPr>
          <w:rFonts w:ascii="Times New Roman" w:hAnsi="Times New Roman"/>
          <w:color w:val="000000"/>
          <w:sz w:val="24"/>
          <w:szCs w:val="24"/>
          <w:lang w:eastAsia="ru-RU"/>
        </w:rPr>
      </w:pPr>
    </w:p>
    <w:p w:rsidR="00DB07C9" w:rsidRPr="0071729B" w:rsidRDefault="00DB07C9"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color w:val="000000"/>
          <w:sz w:val="24"/>
          <w:szCs w:val="24"/>
          <w:lang w:eastAsia="ru-RU"/>
        </w:rPr>
        <w:lastRenderedPageBreak/>
        <w:t xml:space="preserve">гардеробы ( на 1 этаже), </w:t>
      </w:r>
      <w:r w:rsidR="00AA5341" w:rsidRPr="0071729B">
        <w:rPr>
          <w:rFonts w:ascii="Times New Roman" w:hAnsi="Times New Roman"/>
          <w:color w:val="000000"/>
          <w:sz w:val="24"/>
          <w:szCs w:val="24"/>
          <w:lang w:eastAsia="ru-RU"/>
        </w:rPr>
        <w:t xml:space="preserve"> санузлы</w:t>
      </w:r>
      <w:r w:rsidRPr="0071729B">
        <w:rPr>
          <w:rFonts w:ascii="Times New Roman" w:hAnsi="Times New Roman"/>
          <w:color w:val="000000"/>
          <w:sz w:val="24"/>
          <w:szCs w:val="24"/>
          <w:lang w:eastAsia="ru-RU"/>
        </w:rPr>
        <w:t>;</w:t>
      </w:r>
    </w:p>
    <w:p w:rsidR="002D6443" w:rsidRPr="0071729B" w:rsidRDefault="002D6443"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Санитарно-гигиенические условия соответствуют нормам СанПиН,</w:t>
      </w:r>
    </w:p>
    <w:p w:rsidR="002D6443" w:rsidRPr="0071729B" w:rsidRDefault="002D6443"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соблюдены требования охраны труда, пожарной и электробезопасности.</w:t>
      </w:r>
    </w:p>
    <w:p w:rsidR="002D6443" w:rsidRPr="0071729B" w:rsidRDefault="002D6443" w:rsidP="0071729B">
      <w:pPr>
        <w:autoSpaceDE w:val="0"/>
        <w:autoSpaceDN w:val="0"/>
        <w:adjustRightInd w:val="0"/>
        <w:spacing w:after="0" w:line="240" w:lineRule="auto"/>
        <w:jc w:val="both"/>
        <w:rPr>
          <w:rFonts w:ascii="Times New Roman" w:hAnsi="Times New Roman"/>
          <w:color w:val="000000"/>
          <w:sz w:val="24"/>
          <w:szCs w:val="24"/>
          <w:lang w:eastAsia="ru-RU"/>
        </w:rPr>
      </w:pPr>
      <w:r w:rsidRPr="0071729B">
        <w:rPr>
          <w:rFonts w:ascii="Times New Roman" w:hAnsi="Times New Roman"/>
          <w:color w:val="000000"/>
          <w:sz w:val="24"/>
          <w:szCs w:val="24"/>
          <w:lang w:eastAsia="ru-RU"/>
        </w:rPr>
        <w:t>Установлена система пожарной сигнализации.</w:t>
      </w:r>
    </w:p>
    <w:p w:rsidR="00B540EE" w:rsidRPr="0071729B" w:rsidRDefault="00B25BB6" w:rsidP="0071729B">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lang w:eastAsia="ru-RU"/>
        </w:rPr>
        <w:t>М</w:t>
      </w:r>
      <w:r w:rsidR="00AA5341" w:rsidRPr="0071729B">
        <w:rPr>
          <w:rFonts w:ascii="Times New Roman" w:hAnsi="Times New Roman"/>
          <w:color w:val="000000"/>
          <w:sz w:val="24"/>
          <w:szCs w:val="24"/>
          <w:lang w:eastAsia="ru-RU"/>
        </w:rPr>
        <w:t xml:space="preserve">БОУ СОШ д.Султанбеково </w:t>
      </w:r>
      <w:r w:rsidR="002D6443" w:rsidRPr="0071729B">
        <w:rPr>
          <w:rFonts w:ascii="Times New Roman" w:hAnsi="Times New Roman"/>
          <w:color w:val="000000"/>
          <w:sz w:val="24"/>
          <w:szCs w:val="24"/>
          <w:lang w:eastAsia="ru-RU"/>
        </w:rPr>
        <w:t xml:space="preserve">укомплектовано учебной литературой в полном объеме. </w:t>
      </w:r>
    </w:p>
    <w:p w:rsidR="002D6443" w:rsidRPr="0071729B" w:rsidRDefault="002D6443" w:rsidP="0071729B">
      <w:pPr>
        <w:spacing w:after="0" w:line="240" w:lineRule="auto"/>
        <w:ind w:firstLine="709"/>
        <w:jc w:val="both"/>
        <w:rPr>
          <w:rFonts w:ascii="Times New Roman" w:hAnsi="Times New Roman"/>
          <w:sz w:val="24"/>
          <w:szCs w:val="24"/>
        </w:rPr>
      </w:pPr>
    </w:p>
    <w:p w:rsidR="00B540EE" w:rsidRPr="0071729B" w:rsidRDefault="00B540EE" w:rsidP="0071729B">
      <w:pPr>
        <w:pStyle w:val="3"/>
        <w:numPr>
          <w:ilvl w:val="2"/>
          <w:numId w:val="186"/>
        </w:numPr>
        <w:spacing w:before="0" w:beforeAutospacing="0" w:after="0" w:afterAutospacing="0"/>
        <w:jc w:val="both"/>
        <w:rPr>
          <w:sz w:val="24"/>
          <w:szCs w:val="24"/>
        </w:rPr>
      </w:pPr>
      <w:bookmarkStart w:id="327" w:name="_Toc410654083"/>
      <w:bookmarkStart w:id="328" w:name="_Toc409691740"/>
      <w:bookmarkStart w:id="329" w:name="_Toc414553290"/>
      <w:r w:rsidRPr="0071729B">
        <w:rPr>
          <w:sz w:val="24"/>
          <w:szCs w:val="24"/>
        </w:rPr>
        <w:t>Информационно-методические условия реализации основной</w:t>
      </w:r>
      <w:bookmarkStart w:id="330" w:name="_Toc410654084"/>
      <w:bookmarkEnd w:id="327"/>
      <w:r w:rsidR="00ED18CB" w:rsidRPr="0071729B">
        <w:rPr>
          <w:sz w:val="24"/>
          <w:szCs w:val="24"/>
        </w:rPr>
        <w:t xml:space="preserve"> </w:t>
      </w:r>
      <w:r w:rsidRPr="0071729B">
        <w:rPr>
          <w:sz w:val="24"/>
          <w:szCs w:val="24"/>
        </w:rPr>
        <w:t>образовательной программы основного общего образования</w:t>
      </w:r>
      <w:bookmarkEnd w:id="328"/>
      <w:bookmarkEnd w:id="329"/>
      <w:bookmarkEnd w:id="330"/>
    </w:p>
    <w:p w:rsidR="00DB07C9" w:rsidRPr="0071729B" w:rsidRDefault="00DB07C9" w:rsidP="0071729B">
      <w:pPr>
        <w:autoSpaceDE w:val="0"/>
        <w:autoSpaceDN w:val="0"/>
        <w:adjustRightInd w:val="0"/>
        <w:spacing w:line="240" w:lineRule="auto"/>
        <w:jc w:val="both"/>
        <w:rPr>
          <w:rFonts w:ascii="Times New Roman" w:hAnsi="Times New Roman"/>
          <w:color w:val="000000"/>
          <w:sz w:val="24"/>
          <w:szCs w:val="24"/>
          <w:lang w:eastAsia="ru-RU"/>
        </w:rPr>
      </w:pPr>
      <w:bookmarkStart w:id="331" w:name="_Toc406059072"/>
      <w:bookmarkStart w:id="332" w:name="_Toc409691741"/>
      <w:bookmarkStart w:id="333" w:name="_Toc410654085"/>
      <w:r w:rsidRPr="0071729B">
        <w:rPr>
          <w:rFonts w:ascii="Times New Roman" w:hAnsi="Times New Roman"/>
          <w:color w:val="000000"/>
          <w:sz w:val="24"/>
          <w:szCs w:val="24"/>
        </w:rPr>
        <w:t xml:space="preserve">Информационно-образовательная среда </w:t>
      </w:r>
      <w:r w:rsidR="00AA5341" w:rsidRPr="0071729B">
        <w:rPr>
          <w:rFonts w:ascii="Times New Roman" w:hAnsi="Times New Roman"/>
          <w:color w:val="000000"/>
          <w:sz w:val="24"/>
          <w:szCs w:val="24"/>
        </w:rPr>
        <w:t xml:space="preserve"> МБОУ СОШ д.Султанбеково</w:t>
      </w:r>
      <w:r w:rsidRPr="0071729B">
        <w:rPr>
          <w:rFonts w:ascii="Times New Roman" w:hAnsi="Times New Roman"/>
          <w:color w:val="000000"/>
          <w:sz w:val="24"/>
          <w:szCs w:val="24"/>
        </w:rPr>
        <w:t xml:space="preserve">– открытая </w:t>
      </w:r>
      <w:r w:rsidRPr="0071729B">
        <w:rPr>
          <w:rFonts w:ascii="Times New Roman" w:hAnsi="Times New Roman"/>
          <w:color w:val="000000"/>
          <w:sz w:val="24"/>
          <w:szCs w:val="24"/>
          <w:lang w:eastAsia="ru-RU"/>
        </w:rPr>
        <w:t>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Основными элементами информационно-образовательной среды являются:</w:t>
      </w:r>
    </w:p>
    <w:p w:rsidR="00DB07C9" w:rsidRPr="0071729B" w:rsidRDefault="00DB07C9" w:rsidP="0071729B">
      <w:pPr>
        <w:pStyle w:val="a8"/>
        <w:autoSpaceDE w:val="0"/>
        <w:autoSpaceDN w:val="0"/>
        <w:adjustRightInd w:val="0"/>
        <w:ind w:left="709"/>
        <w:jc w:val="both"/>
        <w:rPr>
          <w:rFonts w:ascii="Times New Roman" w:hAnsi="Times New Roman"/>
          <w:color w:val="000000"/>
        </w:rPr>
      </w:pPr>
      <w:r w:rsidRPr="0071729B">
        <w:rPr>
          <w:rFonts w:ascii="Times New Roman" w:hAnsi="Times New Roman"/>
          <w:color w:val="000000"/>
        </w:rPr>
        <w:t>информационно-образовательные ресурсы в виде печатной продукции;</w:t>
      </w:r>
    </w:p>
    <w:p w:rsidR="00DB07C9" w:rsidRPr="0071729B" w:rsidRDefault="00DB07C9" w:rsidP="0071729B">
      <w:pPr>
        <w:pStyle w:val="a8"/>
        <w:autoSpaceDE w:val="0"/>
        <w:autoSpaceDN w:val="0"/>
        <w:adjustRightInd w:val="0"/>
        <w:ind w:left="0" w:firstLine="709"/>
        <w:jc w:val="both"/>
        <w:rPr>
          <w:rFonts w:ascii="Times New Roman" w:hAnsi="Times New Roman"/>
          <w:color w:val="000000"/>
        </w:rPr>
      </w:pPr>
      <w:r w:rsidRPr="0071729B">
        <w:rPr>
          <w:rFonts w:ascii="Times New Roman" w:hAnsi="Times New Roman"/>
          <w:color w:val="000000"/>
        </w:rPr>
        <w:t>информационно-образовательные ресурсы на сменных оптических</w:t>
      </w:r>
      <w:r w:rsidR="003C1C9D" w:rsidRPr="0071729B">
        <w:rPr>
          <w:rFonts w:ascii="Times New Roman" w:hAnsi="Times New Roman"/>
          <w:color w:val="000000"/>
        </w:rPr>
        <w:t xml:space="preserve"> </w:t>
      </w:r>
      <w:r w:rsidRPr="0071729B">
        <w:rPr>
          <w:rFonts w:ascii="Times New Roman" w:hAnsi="Times New Roman"/>
          <w:color w:val="000000"/>
        </w:rPr>
        <w:t>носителях;</w:t>
      </w:r>
    </w:p>
    <w:p w:rsidR="00DB07C9" w:rsidRPr="0071729B" w:rsidRDefault="00DB07C9" w:rsidP="0071729B">
      <w:pPr>
        <w:pStyle w:val="a8"/>
        <w:autoSpaceDE w:val="0"/>
        <w:autoSpaceDN w:val="0"/>
        <w:adjustRightInd w:val="0"/>
        <w:ind w:left="709"/>
        <w:jc w:val="both"/>
        <w:rPr>
          <w:rFonts w:ascii="Times New Roman" w:hAnsi="Times New Roman"/>
          <w:color w:val="000000"/>
        </w:rPr>
      </w:pPr>
      <w:r w:rsidRPr="0071729B">
        <w:rPr>
          <w:rFonts w:ascii="Times New Roman" w:hAnsi="Times New Roman"/>
          <w:color w:val="000000"/>
        </w:rPr>
        <w:t>информационно-образовательные ресурсы сети Интернет;</w:t>
      </w:r>
    </w:p>
    <w:p w:rsidR="00DB07C9" w:rsidRPr="0071729B" w:rsidRDefault="00DB07C9" w:rsidP="0071729B">
      <w:pPr>
        <w:pStyle w:val="a8"/>
        <w:autoSpaceDE w:val="0"/>
        <w:autoSpaceDN w:val="0"/>
        <w:adjustRightInd w:val="0"/>
        <w:ind w:left="0" w:firstLine="709"/>
        <w:jc w:val="both"/>
        <w:rPr>
          <w:rFonts w:ascii="Times New Roman" w:hAnsi="Times New Roman"/>
          <w:color w:val="000000"/>
        </w:rPr>
      </w:pPr>
      <w:r w:rsidRPr="0071729B">
        <w:rPr>
          <w:rFonts w:ascii="Times New Roman" w:hAnsi="Times New Roman"/>
          <w:color w:val="000000"/>
        </w:rPr>
        <w:t xml:space="preserve">вычислительная и информационно </w:t>
      </w:r>
      <w:r w:rsidR="003C1C9D" w:rsidRPr="0071729B">
        <w:rPr>
          <w:rFonts w:ascii="Times New Roman" w:hAnsi="Times New Roman"/>
          <w:color w:val="000000"/>
        </w:rPr>
        <w:t>–</w:t>
      </w:r>
      <w:r w:rsidRPr="0071729B">
        <w:rPr>
          <w:rFonts w:ascii="Times New Roman" w:hAnsi="Times New Roman"/>
          <w:color w:val="000000"/>
        </w:rPr>
        <w:t xml:space="preserve"> телекоммуникационная</w:t>
      </w:r>
      <w:r w:rsidR="003C1C9D" w:rsidRPr="0071729B">
        <w:rPr>
          <w:rFonts w:ascii="Times New Roman" w:hAnsi="Times New Roman"/>
          <w:color w:val="000000"/>
        </w:rPr>
        <w:t xml:space="preserve"> </w:t>
      </w:r>
      <w:r w:rsidRPr="0071729B">
        <w:rPr>
          <w:rFonts w:ascii="Times New Roman" w:hAnsi="Times New Roman"/>
          <w:color w:val="000000"/>
        </w:rPr>
        <w:t>инфраструктура;</w:t>
      </w:r>
    </w:p>
    <w:p w:rsidR="00DB07C9" w:rsidRPr="0071729B" w:rsidRDefault="00DB07C9" w:rsidP="0071729B">
      <w:pPr>
        <w:pStyle w:val="a8"/>
        <w:autoSpaceDE w:val="0"/>
        <w:autoSpaceDN w:val="0"/>
        <w:adjustRightInd w:val="0"/>
        <w:ind w:left="0" w:firstLine="709"/>
        <w:jc w:val="both"/>
        <w:rPr>
          <w:rFonts w:ascii="Times New Roman" w:hAnsi="Times New Roman"/>
          <w:color w:val="000000"/>
        </w:rPr>
      </w:pPr>
      <w:r w:rsidRPr="0071729B">
        <w:rPr>
          <w:rFonts w:ascii="Times New Roman" w:hAnsi="Times New Roman"/>
          <w:color w:val="000000"/>
        </w:rPr>
        <w:t>прикладные программы, в том числе поддерживающие</w:t>
      </w:r>
      <w:r w:rsidR="003C1C9D" w:rsidRPr="0071729B">
        <w:rPr>
          <w:rFonts w:ascii="Times New Roman" w:hAnsi="Times New Roman"/>
          <w:color w:val="000000"/>
        </w:rPr>
        <w:t xml:space="preserve"> </w:t>
      </w:r>
      <w:r w:rsidRPr="0071729B">
        <w:rPr>
          <w:rFonts w:ascii="Times New Roman" w:hAnsi="Times New Roman"/>
          <w:color w:val="000000"/>
        </w:rPr>
        <w:t>администрирование и финансово-хозяйственную деятельность школы.</w:t>
      </w:r>
    </w:p>
    <w:p w:rsidR="00DB07C9" w:rsidRPr="0071729B" w:rsidRDefault="00DB07C9" w:rsidP="0071729B">
      <w:pPr>
        <w:pStyle w:val="a8"/>
        <w:autoSpaceDE w:val="0"/>
        <w:autoSpaceDN w:val="0"/>
        <w:adjustRightInd w:val="0"/>
        <w:ind w:left="0" w:firstLine="709"/>
        <w:jc w:val="both"/>
        <w:rPr>
          <w:rFonts w:ascii="Times New Roman" w:hAnsi="Times New Roman"/>
          <w:color w:val="000000"/>
        </w:rPr>
      </w:pPr>
      <w:r w:rsidRPr="0071729B">
        <w:rPr>
          <w:rFonts w:ascii="Times New Roman" w:hAnsi="Times New Roman"/>
          <w:color w:val="000000"/>
        </w:rPr>
        <w:t xml:space="preserve">Необходимое для использования ИКТ оборудование </w:t>
      </w:r>
      <w:r w:rsidR="00AA5341" w:rsidRPr="0071729B">
        <w:rPr>
          <w:rFonts w:ascii="Times New Roman" w:hAnsi="Times New Roman"/>
          <w:color w:val="000000"/>
        </w:rPr>
        <w:t>МБОУ СОШ д.Султанбеково</w:t>
      </w:r>
      <w:r w:rsidRPr="0071729B">
        <w:rPr>
          <w:rFonts w:ascii="Times New Roman" w:hAnsi="Times New Roman"/>
          <w:color w:val="000000"/>
        </w:rPr>
        <w:t>,</w:t>
      </w:r>
      <w:r w:rsidR="003C1C9D" w:rsidRPr="0071729B">
        <w:rPr>
          <w:rFonts w:ascii="Times New Roman" w:hAnsi="Times New Roman"/>
          <w:color w:val="000000"/>
        </w:rPr>
        <w:t xml:space="preserve"> </w:t>
      </w:r>
      <w:r w:rsidRPr="0071729B">
        <w:rPr>
          <w:rFonts w:ascii="Times New Roman" w:hAnsi="Times New Roman"/>
          <w:color w:val="000000"/>
        </w:rPr>
        <w:t>отвечает современным требованиям и обеспечивает использование ИКТ:</w:t>
      </w:r>
    </w:p>
    <w:p w:rsidR="00DB07C9" w:rsidRPr="0071729B" w:rsidRDefault="00DB07C9" w:rsidP="0071729B">
      <w:pPr>
        <w:pStyle w:val="a8"/>
        <w:autoSpaceDE w:val="0"/>
        <w:autoSpaceDN w:val="0"/>
        <w:adjustRightInd w:val="0"/>
        <w:ind w:left="709"/>
        <w:jc w:val="both"/>
        <w:rPr>
          <w:rFonts w:ascii="Times New Roman" w:hAnsi="Times New Roman"/>
          <w:color w:val="000000"/>
        </w:rPr>
      </w:pPr>
      <w:r w:rsidRPr="0071729B">
        <w:rPr>
          <w:rFonts w:ascii="Times New Roman" w:hAnsi="Times New Roman"/>
          <w:color w:val="000000"/>
        </w:rPr>
        <w:t>в учебной деятельности;</w:t>
      </w:r>
    </w:p>
    <w:p w:rsidR="00DB07C9" w:rsidRPr="0071729B" w:rsidRDefault="00DB07C9" w:rsidP="0071729B">
      <w:pPr>
        <w:pStyle w:val="a8"/>
        <w:autoSpaceDE w:val="0"/>
        <w:autoSpaceDN w:val="0"/>
        <w:adjustRightInd w:val="0"/>
        <w:ind w:left="709"/>
        <w:jc w:val="both"/>
        <w:rPr>
          <w:rFonts w:ascii="Times New Roman" w:hAnsi="Times New Roman"/>
          <w:color w:val="000000"/>
        </w:rPr>
      </w:pPr>
      <w:r w:rsidRPr="0071729B">
        <w:rPr>
          <w:rFonts w:ascii="Times New Roman" w:hAnsi="Times New Roman"/>
          <w:color w:val="000000"/>
        </w:rPr>
        <w:t>во внеурочной деятельности;</w:t>
      </w:r>
    </w:p>
    <w:p w:rsidR="00DB07C9" w:rsidRPr="0071729B" w:rsidRDefault="00DB07C9" w:rsidP="0071729B">
      <w:pPr>
        <w:pStyle w:val="a8"/>
        <w:autoSpaceDE w:val="0"/>
        <w:autoSpaceDN w:val="0"/>
        <w:adjustRightInd w:val="0"/>
        <w:ind w:left="709"/>
        <w:jc w:val="both"/>
        <w:rPr>
          <w:rFonts w:ascii="Times New Roman" w:hAnsi="Times New Roman"/>
          <w:color w:val="000000"/>
        </w:rPr>
      </w:pPr>
      <w:r w:rsidRPr="0071729B">
        <w:rPr>
          <w:rFonts w:ascii="Times New Roman" w:hAnsi="Times New Roman"/>
          <w:color w:val="000000"/>
        </w:rPr>
        <w:t>в исследовательской и проектной деятельности;</w:t>
      </w:r>
    </w:p>
    <w:p w:rsidR="00DB07C9" w:rsidRPr="0071729B" w:rsidRDefault="00DB07C9" w:rsidP="0071729B">
      <w:pPr>
        <w:pStyle w:val="a8"/>
        <w:autoSpaceDE w:val="0"/>
        <w:autoSpaceDN w:val="0"/>
        <w:adjustRightInd w:val="0"/>
        <w:ind w:left="709"/>
        <w:jc w:val="both"/>
        <w:rPr>
          <w:rFonts w:ascii="Times New Roman" w:hAnsi="Times New Roman"/>
          <w:color w:val="000000"/>
        </w:rPr>
      </w:pPr>
      <w:r w:rsidRPr="0071729B">
        <w:rPr>
          <w:rFonts w:ascii="Times New Roman" w:hAnsi="Times New Roman"/>
          <w:color w:val="000000"/>
        </w:rPr>
        <w:t>при измерении, контроле и оценке результатов образования;</w:t>
      </w:r>
    </w:p>
    <w:p w:rsidR="00DB07C9" w:rsidRPr="0071729B" w:rsidRDefault="00DB07C9" w:rsidP="0071729B">
      <w:pPr>
        <w:pStyle w:val="a8"/>
        <w:autoSpaceDE w:val="0"/>
        <w:autoSpaceDN w:val="0"/>
        <w:adjustRightInd w:val="0"/>
        <w:ind w:left="0" w:firstLine="709"/>
        <w:jc w:val="both"/>
        <w:rPr>
          <w:rFonts w:ascii="Times New Roman" w:hAnsi="Times New Roman"/>
          <w:color w:val="000000"/>
        </w:rPr>
      </w:pPr>
      <w:r w:rsidRPr="0071729B">
        <w:rPr>
          <w:rFonts w:ascii="Times New Roman" w:hAnsi="Times New Roman"/>
          <w:color w:val="000000"/>
        </w:rPr>
        <w:t>в административной деятельности, включая дистанционноевзаимодействие всех участников образовательных отношений, в том числе в</w:t>
      </w:r>
      <w:r w:rsidR="003C1C9D" w:rsidRPr="0071729B">
        <w:rPr>
          <w:rFonts w:ascii="Times New Roman" w:hAnsi="Times New Roman"/>
          <w:color w:val="000000"/>
        </w:rPr>
        <w:t xml:space="preserve"> </w:t>
      </w:r>
      <w:r w:rsidRPr="0071729B">
        <w:rPr>
          <w:rFonts w:ascii="Times New Roman" w:hAnsi="Times New Roman"/>
          <w:color w:val="000000"/>
        </w:rPr>
        <w:t>рамках дистанционного образования, а также дистанционное взаимодействие</w:t>
      </w:r>
      <w:r w:rsidR="003C1C9D" w:rsidRPr="0071729B">
        <w:rPr>
          <w:rFonts w:ascii="Times New Roman" w:hAnsi="Times New Roman"/>
          <w:color w:val="000000"/>
        </w:rPr>
        <w:t xml:space="preserve"> </w:t>
      </w:r>
      <w:r w:rsidRPr="0071729B">
        <w:rPr>
          <w:rFonts w:ascii="Times New Roman" w:hAnsi="Times New Roman"/>
          <w:color w:val="000000"/>
        </w:rPr>
        <w:t>школы с другими организациями социальной сферы и органами управления.</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Учебно-методическое и информаци</w:t>
      </w:r>
      <w:r w:rsidR="003C1C9D" w:rsidRPr="0071729B">
        <w:rPr>
          <w:rFonts w:ascii="Times New Roman" w:hAnsi="Times New Roman"/>
          <w:color w:val="000000"/>
        </w:rPr>
        <w:t xml:space="preserve">онное оснащение образовательного </w:t>
      </w:r>
      <w:r w:rsidRPr="0071729B">
        <w:rPr>
          <w:rFonts w:ascii="Times New Roman" w:hAnsi="Times New Roman"/>
          <w:color w:val="000000"/>
        </w:rPr>
        <w:t>процесса обеспечивает возможность:</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реализации индивидуальных образовательных планов учащихся,</w:t>
      </w:r>
      <w:r w:rsidR="003C1C9D" w:rsidRPr="0071729B">
        <w:rPr>
          <w:rFonts w:ascii="Times New Roman" w:hAnsi="Times New Roman"/>
          <w:color w:val="000000"/>
        </w:rPr>
        <w:t xml:space="preserve"> </w:t>
      </w:r>
      <w:r w:rsidRPr="0071729B">
        <w:rPr>
          <w:rFonts w:ascii="Times New Roman" w:hAnsi="Times New Roman"/>
          <w:color w:val="000000"/>
        </w:rPr>
        <w:t>осуществления их самостоятельной образовательной деятельности;</w:t>
      </w:r>
    </w:p>
    <w:p w:rsidR="003C1C9D"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ввода русского и иноязычного текста, распознавания сканированного</w:t>
      </w:r>
      <w:r w:rsidR="003C1C9D" w:rsidRPr="0071729B">
        <w:rPr>
          <w:rFonts w:ascii="Times New Roman" w:hAnsi="Times New Roman"/>
          <w:color w:val="000000"/>
        </w:rPr>
        <w:t xml:space="preserve"> </w:t>
      </w:r>
      <w:r w:rsidRPr="0071729B">
        <w:rPr>
          <w:rFonts w:ascii="Times New Roman" w:hAnsi="Times New Roman"/>
          <w:color w:val="000000"/>
        </w:rPr>
        <w:t>текста; создания текста на основе расшифровки аудиозаписи;</w:t>
      </w:r>
    </w:p>
    <w:p w:rsidR="003C1C9D"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использования</w:t>
      </w:r>
      <w:r w:rsidR="003C1C9D" w:rsidRPr="0071729B">
        <w:rPr>
          <w:rFonts w:ascii="Times New Roman" w:hAnsi="Times New Roman"/>
          <w:color w:val="000000"/>
        </w:rPr>
        <w:t xml:space="preserve"> </w:t>
      </w:r>
      <w:r w:rsidRPr="0071729B">
        <w:rPr>
          <w:rFonts w:ascii="Times New Roman" w:hAnsi="Times New Roman"/>
          <w:color w:val="000000"/>
        </w:rPr>
        <w:t>средств орфографического и синтаксического контроля русского текста и</w:t>
      </w:r>
      <w:r w:rsidR="003C1C9D" w:rsidRPr="0071729B">
        <w:rPr>
          <w:rFonts w:ascii="Times New Roman" w:hAnsi="Times New Roman"/>
          <w:color w:val="000000"/>
        </w:rPr>
        <w:t xml:space="preserve"> </w:t>
      </w:r>
      <w:r w:rsidRPr="0071729B">
        <w:rPr>
          <w:rFonts w:ascii="Times New Roman" w:hAnsi="Times New Roman"/>
          <w:color w:val="000000"/>
        </w:rPr>
        <w:t>текста на иностранном языке;</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редактирования и структурирования текста</w:t>
      </w:r>
      <w:r w:rsidR="003C1C9D" w:rsidRPr="0071729B">
        <w:rPr>
          <w:rFonts w:ascii="Times New Roman" w:hAnsi="Times New Roman"/>
          <w:color w:val="000000"/>
        </w:rPr>
        <w:t xml:space="preserve"> </w:t>
      </w:r>
      <w:r w:rsidRPr="0071729B">
        <w:rPr>
          <w:rFonts w:ascii="Times New Roman" w:hAnsi="Times New Roman"/>
          <w:color w:val="000000"/>
        </w:rPr>
        <w:t>средствами текстового редактора;</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записи и обработки изображения (включая микроскопические,</w:t>
      </w:r>
      <w:r w:rsidR="003C1C9D" w:rsidRPr="0071729B">
        <w:rPr>
          <w:rFonts w:ascii="Times New Roman" w:hAnsi="Times New Roman"/>
          <w:color w:val="000000"/>
        </w:rPr>
        <w:t xml:space="preserve"> </w:t>
      </w:r>
      <w:r w:rsidRPr="0071729B">
        <w:rPr>
          <w:rFonts w:ascii="Times New Roman" w:hAnsi="Times New Roman"/>
          <w:color w:val="000000"/>
        </w:rPr>
        <w:t>телескопические и спутниковые изображения) и звука при фиксации явлений в</w:t>
      </w:r>
      <w:r w:rsidR="003C1C9D" w:rsidRPr="0071729B">
        <w:rPr>
          <w:rFonts w:ascii="Times New Roman" w:hAnsi="Times New Roman"/>
          <w:color w:val="000000"/>
        </w:rPr>
        <w:t xml:space="preserve"> </w:t>
      </w:r>
      <w:r w:rsidRPr="0071729B">
        <w:rPr>
          <w:rFonts w:ascii="Times New Roman" w:hAnsi="Times New Roman"/>
          <w:color w:val="000000"/>
        </w:rPr>
        <w:t>природе и обществе, хода образовательного процесса; переноса информации с</w:t>
      </w:r>
      <w:r w:rsidR="003C1C9D" w:rsidRPr="0071729B">
        <w:rPr>
          <w:rFonts w:ascii="Times New Roman" w:hAnsi="Times New Roman"/>
          <w:color w:val="000000"/>
        </w:rPr>
        <w:t xml:space="preserve"> </w:t>
      </w:r>
      <w:r w:rsidRPr="0071729B">
        <w:rPr>
          <w:rFonts w:ascii="Times New Roman" w:hAnsi="Times New Roman"/>
          <w:color w:val="000000"/>
        </w:rPr>
        <w:t>нецифровых носителей (включая трехмерные объекты) в цифровую среду</w:t>
      </w:r>
      <w:r w:rsidR="003C1C9D" w:rsidRPr="0071729B">
        <w:rPr>
          <w:rFonts w:ascii="Times New Roman" w:hAnsi="Times New Roman"/>
          <w:color w:val="000000"/>
        </w:rPr>
        <w:t xml:space="preserve"> </w:t>
      </w:r>
      <w:r w:rsidRPr="0071729B">
        <w:rPr>
          <w:rFonts w:ascii="Times New Roman" w:hAnsi="Times New Roman"/>
          <w:color w:val="000000"/>
        </w:rPr>
        <w:t>(оцифровка, сканирование);</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организации сообщения в виде линейного или включающего ссылки</w:t>
      </w:r>
      <w:r w:rsidR="003C1C9D" w:rsidRPr="0071729B">
        <w:rPr>
          <w:rFonts w:ascii="Times New Roman" w:hAnsi="Times New Roman"/>
          <w:color w:val="000000"/>
        </w:rPr>
        <w:t xml:space="preserve"> </w:t>
      </w:r>
      <w:r w:rsidRPr="0071729B">
        <w:rPr>
          <w:rFonts w:ascii="Times New Roman" w:hAnsi="Times New Roman"/>
          <w:color w:val="000000"/>
        </w:rPr>
        <w:t>сопровождения выступления, сообщения для самостоятельного просмотра, в</w:t>
      </w:r>
      <w:r w:rsidR="003C1C9D" w:rsidRPr="0071729B">
        <w:rPr>
          <w:rFonts w:ascii="Times New Roman" w:hAnsi="Times New Roman"/>
          <w:color w:val="000000"/>
        </w:rPr>
        <w:t xml:space="preserve"> </w:t>
      </w:r>
      <w:r w:rsidRPr="0071729B">
        <w:rPr>
          <w:rFonts w:ascii="Times New Roman" w:hAnsi="Times New Roman"/>
          <w:color w:val="000000"/>
        </w:rPr>
        <w:t>том числе видеомонтажа и озвучивания видеосообщений;</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выступления с аудио-, видео- и графическим экранным сопровождением;</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вывода информации на бумагу и т. п. (печать);</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lastRenderedPageBreak/>
        <w:t>информационного подключения к локальной сети и глобальной сети</w:t>
      </w:r>
      <w:r w:rsidR="003C1C9D" w:rsidRPr="0071729B">
        <w:rPr>
          <w:rFonts w:ascii="Times New Roman" w:hAnsi="Times New Roman"/>
          <w:color w:val="000000"/>
        </w:rPr>
        <w:t xml:space="preserve"> </w:t>
      </w:r>
      <w:r w:rsidRPr="0071729B">
        <w:rPr>
          <w:rFonts w:ascii="Times New Roman" w:hAnsi="Times New Roman"/>
          <w:color w:val="000000"/>
        </w:rPr>
        <w:t>Интернет, входа в информационную среду школы, в том числе через Интернет,</w:t>
      </w:r>
      <w:r w:rsidR="003C1C9D" w:rsidRPr="0071729B">
        <w:rPr>
          <w:rFonts w:ascii="Times New Roman" w:hAnsi="Times New Roman"/>
          <w:color w:val="000000"/>
        </w:rPr>
        <w:t xml:space="preserve"> </w:t>
      </w:r>
      <w:r w:rsidRPr="0071729B">
        <w:rPr>
          <w:rFonts w:ascii="Times New Roman" w:hAnsi="Times New Roman"/>
          <w:color w:val="000000"/>
        </w:rPr>
        <w:t>размещения гипермедиасообщений в информационной среде школы;</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поиска и получения информации;</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использования источников информации на бумажных и цифровых</w:t>
      </w:r>
      <w:r w:rsidR="003C1C9D" w:rsidRPr="0071729B">
        <w:rPr>
          <w:rFonts w:ascii="Times New Roman" w:hAnsi="Times New Roman"/>
          <w:color w:val="000000"/>
        </w:rPr>
        <w:t xml:space="preserve"> </w:t>
      </w:r>
      <w:r w:rsidRPr="0071729B">
        <w:rPr>
          <w:rFonts w:ascii="Times New Roman" w:hAnsi="Times New Roman"/>
          <w:color w:val="000000"/>
        </w:rPr>
        <w:t>носителях (в том числе в справочниках, словарях, поисковых системах);</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вещания (подкастинга), использования носимых аудиовидеоустройств</w:t>
      </w:r>
      <w:r w:rsidR="003C1C9D" w:rsidRPr="0071729B">
        <w:rPr>
          <w:rFonts w:ascii="Times New Roman" w:hAnsi="Times New Roman"/>
          <w:color w:val="000000"/>
        </w:rPr>
        <w:t xml:space="preserve"> </w:t>
      </w:r>
      <w:r w:rsidRPr="0071729B">
        <w:rPr>
          <w:rFonts w:ascii="Times New Roman" w:hAnsi="Times New Roman"/>
          <w:color w:val="000000"/>
        </w:rPr>
        <w:t>для учебной деятельности на уроке и вне урока;</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общения в Интернете, взаимодействия в социальных группах и сетях,</w:t>
      </w:r>
      <w:r w:rsidR="003C1C9D" w:rsidRPr="0071729B">
        <w:rPr>
          <w:rFonts w:ascii="Times New Roman" w:hAnsi="Times New Roman"/>
          <w:color w:val="000000"/>
        </w:rPr>
        <w:t xml:space="preserve"> </w:t>
      </w:r>
      <w:r w:rsidRPr="0071729B">
        <w:rPr>
          <w:rFonts w:ascii="Times New Roman" w:hAnsi="Times New Roman"/>
          <w:color w:val="000000"/>
        </w:rPr>
        <w:t>участия в форумах, групповой работы над сообщениями (вики);</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создания, заполнения и анализа баз данных, в том числе определителей;</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их наглядного представления;</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включения учащихся в проектную и учебно-исследовательскую</w:t>
      </w:r>
      <w:r w:rsidR="003C1C9D" w:rsidRPr="0071729B">
        <w:rPr>
          <w:rFonts w:ascii="Times New Roman" w:hAnsi="Times New Roman"/>
          <w:color w:val="000000"/>
        </w:rPr>
        <w:t xml:space="preserve"> </w:t>
      </w:r>
      <w:r w:rsidRPr="0071729B">
        <w:rPr>
          <w:rFonts w:ascii="Times New Roman" w:hAnsi="Times New Roman"/>
          <w:color w:val="000000"/>
        </w:rPr>
        <w:t>деятельность, проведения наблюдений и экспериментов,</w:t>
      </w:r>
      <w:r w:rsidR="003C1C9D" w:rsidRPr="0071729B">
        <w:rPr>
          <w:rFonts w:ascii="Times New Roman" w:hAnsi="Times New Roman"/>
          <w:color w:val="000000"/>
        </w:rPr>
        <w:t xml:space="preserve"> </w:t>
      </w:r>
      <w:r w:rsidRPr="0071729B">
        <w:rPr>
          <w:rFonts w:ascii="Times New Roman" w:hAnsi="Times New Roman"/>
          <w:color w:val="000000"/>
        </w:rPr>
        <w:t>художественного творчества с использованием ИКТ-инструментов,</w:t>
      </w:r>
      <w:r w:rsidR="003C1C9D" w:rsidRPr="0071729B">
        <w:rPr>
          <w:rFonts w:ascii="Times New Roman" w:hAnsi="Times New Roman"/>
          <w:color w:val="000000"/>
        </w:rPr>
        <w:t xml:space="preserve"> </w:t>
      </w:r>
      <w:r w:rsidRPr="0071729B">
        <w:rPr>
          <w:rFonts w:ascii="Times New Roman" w:hAnsi="Times New Roman"/>
          <w:color w:val="000000"/>
        </w:rPr>
        <w:t>реализации художественно-оформительских и издательских проектов, натурной</w:t>
      </w:r>
      <w:r w:rsidR="003C1C9D" w:rsidRPr="0071729B">
        <w:rPr>
          <w:rFonts w:ascii="Times New Roman" w:hAnsi="Times New Roman"/>
          <w:color w:val="000000"/>
        </w:rPr>
        <w:t xml:space="preserve"> </w:t>
      </w:r>
      <w:r w:rsidRPr="0071729B">
        <w:rPr>
          <w:rFonts w:ascii="Times New Roman" w:hAnsi="Times New Roman"/>
          <w:color w:val="000000"/>
        </w:rPr>
        <w:t>и рисованной мультипликации;</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занятий по изучению правил дорожного движения с использованием игр;</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размещения продуктов познавательной, учебно-исследовательской и</w:t>
      </w:r>
      <w:r w:rsidR="003C1C9D" w:rsidRPr="0071729B">
        <w:rPr>
          <w:rFonts w:ascii="Times New Roman" w:hAnsi="Times New Roman"/>
          <w:color w:val="000000"/>
        </w:rPr>
        <w:t xml:space="preserve"> </w:t>
      </w:r>
      <w:r w:rsidRPr="0071729B">
        <w:rPr>
          <w:rFonts w:ascii="Times New Roman" w:hAnsi="Times New Roman"/>
          <w:color w:val="000000"/>
        </w:rPr>
        <w:t xml:space="preserve">проектной деятельности учащихся в информационно-образовательной </w:t>
      </w:r>
      <w:proofErr w:type="spellStart"/>
      <w:r w:rsidRPr="0071729B">
        <w:rPr>
          <w:rFonts w:ascii="Times New Roman" w:hAnsi="Times New Roman"/>
          <w:color w:val="000000"/>
        </w:rPr>
        <w:t>среде</w:t>
      </w:r>
      <w:r w:rsidR="004A2D84" w:rsidRPr="0071729B">
        <w:rPr>
          <w:rFonts w:ascii="Times New Roman" w:hAnsi="Times New Roman"/>
          <w:color w:val="000000"/>
        </w:rPr>
        <w:t>МБОУ</w:t>
      </w:r>
      <w:proofErr w:type="spellEnd"/>
      <w:r w:rsidR="004A2D84" w:rsidRPr="0071729B">
        <w:rPr>
          <w:rFonts w:ascii="Times New Roman" w:hAnsi="Times New Roman"/>
          <w:color w:val="000000"/>
        </w:rPr>
        <w:t xml:space="preserve"> СОШ д.Султанбеково</w:t>
      </w:r>
      <w:r w:rsidRPr="0071729B">
        <w:rPr>
          <w:rFonts w:ascii="Times New Roman" w:hAnsi="Times New Roman"/>
          <w:color w:val="000000"/>
        </w:rPr>
        <w:t>;</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проектирования и организации индивидуальной и групповой</w:t>
      </w:r>
      <w:r w:rsidR="003C1C9D" w:rsidRPr="0071729B">
        <w:rPr>
          <w:rFonts w:ascii="Times New Roman" w:hAnsi="Times New Roman"/>
          <w:color w:val="000000"/>
        </w:rPr>
        <w:t xml:space="preserve"> </w:t>
      </w:r>
      <w:r w:rsidRPr="0071729B">
        <w:rPr>
          <w:rFonts w:ascii="Times New Roman" w:hAnsi="Times New Roman"/>
          <w:color w:val="000000"/>
        </w:rPr>
        <w:t>деятельности, организации своего времени с использованием ИКТ;</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планирования учебного процесса, фиксирования его реализации в целом и</w:t>
      </w:r>
      <w:r w:rsidR="003C1C9D" w:rsidRPr="0071729B">
        <w:rPr>
          <w:rFonts w:ascii="Times New Roman" w:hAnsi="Times New Roman"/>
          <w:color w:val="000000"/>
        </w:rPr>
        <w:t xml:space="preserve"> </w:t>
      </w:r>
      <w:r w:rsidRPr="0071729B">
        <w:rPr>
          <w:rFonts w:ascii="Times New Roman" w:hAnsi="Times New Roman"/>
          <w:color w:val="000000"/>
        </w:rPr>
        <w:t>отдельных этапов (выступлений, дискуссий, экспериментов);</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обеспечения доступа в школьной библиотеке к информационным</w:t>
      </w:r>
      <w:r w:rsidR="003C1C9D" w:rsidRPr="0071729B">
        <w:rPr>
          <w:rFonts w:ascii="Times New Roman" w:hAnsi="Times New Roman"/>
          <w:color w:val="000000"/>
        </w:rPr>
        <w:t xml:space="preserve"> </w:t>
      </w:r>
      <w:r w:rsidRPr="0071729B">
        <w:rPr>
          <w:rFonts w:ascii="Times New Roman" w:hAnsi="Times New Roman"/>
          <w:color w:val="000000"/>
        </w:rPr>
        <w:t>ресурсам Интернета;</w:t>
      </w:r>
    </w:p>
    <w:p w:rsidR="003C1C9D"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проведения массовых мероприятий, собраний, представлений;</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досуга и</w:t>
      </w:r>
      <w:r w:rsidR="003C1C9D" w:rsidRPr="0071729B">
        <w:rPr>
          <w:rFonts w:ascii="Times New Roman" w:hAnsi="Times New Roman"/>
          <w:color w:val="000000"/>
        </w:rPr>
        <w:t xml:space="preserve"> </w:t>
      </w:r>
      <w:r w:rsidRPr="0071729B">
        <w:rPr>
          <w:rFonts w:ascii="Times New Roman" w:hAnsi="Times New Roman"/>
          <w:color w:val="000000"/>
        </w:rPr>
        <w:t>общения учащихся с возможностью для массового просмотра кино- и</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видеоматериалов, организации сценической работы, театрализованных</w:t>
      </w:r>
      <w:r w:rsidR="003C1C9D" w:rsidRPr="0071729B">
        <w:rPr>
          <w:rFonts w:ascii="Times New Roman" w:hAnsi="Times New Roman"/>
          <w:color w:val="000000"/>
        </w:rPr>
        <w:t xml:space="preserve"> </w:t>
      </w:r>
      <w:r w:rsidRPr="0071729B">
        <w:rPr>
          <w:rFonts w:ascii="Times New Roman" w:hAnsi="Times New Roman"/>
          <w:color w:val="000000"/>
        </w:rPr>
        <w:t>представлений, обеспеченных озвучиванием и мультимедиа сопровождением.</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Эффективность реализации Образовательной программы обеспечивается</w:t>
      </w:r>
      <w:r w:rsidR="003C1C9D" w:rsidRPr="0071729B">
        <w:rPr>
          <w:rFonts w:ascii="Times New Roman" w:hAnsi="Times New Roman"/>
          <w:color w:val="000000"/>
        </w:rPr>
        <w:t xml:space="preserve"> </w:t>
      </w:r>
      <w:r w:rsidRPr="0071729B">
        <w:rPr>
          <w:rFonts w:ascii="Times New Roman" w:hAnsi="Times New Roman"/>
          <w:color w:val="000000"/>
        </w:rPr>
        <w:t>системой информационно-образовательных ресурсов и инструментов таких,</w:t>
      </w:r>
    </w:p>
    <w:p w:rsidR="00DB07C9"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как официальный школьный сайт, использование социально-образовательных</w:t>
      </w:r>
      <w:r w:rsidR="003C1C9D" w:rsidRPr="0071729B">
        <w:rPr>
          <w:rFonts w:ascii="Times New Roman" w:hAnsi="Times New Roman"/>
          <w:color w:val="000000"/>
        </w:rPr>
        <w:t xml:space="preserve"> </w:t>
      </w:r>
      <w:r w:rsidRPr="0071729B">
        <w:rPr>
          <w:rFonts w:ascii="Times New Roman" w:hAnsi="Times New Roman"/>
          <w:color w:val="000000"/>
        </w:rPr>
        <w:t xml:space="preserve">сайтов </w:t>
      </w:r>
      <w:r w:rsidR="003C1C9D" w:rsidRPr="0071729B">
        <w:rPr>
          <w:rFonts w:ascii="Times New Roman" w:hAnsi="Times New Roman"/>
          <w:color w:val="000000"/>
        </w:rPr>
        <w:t>района</w:t>
      </w:r>
      <w:r w:rsidRPr="0071729B">
        <w:rPr>
          <w:rFonts w:ascii="Times New Roman" w:hAnsi="Times New Roman"/>
          <w:color w:val="000000"/>
        </w:rPr>
        <w:t>, внедрение сервиса «Электронный дневник». Это дает школе</w:t>
      </w:r>
      <w:r w:rsidR="003C1C9D" w:rsidRPr="0071729B">
        <w:rPr>
          <w:rFonts w:ascii="Times New Roman" w:hAnsi="Times New Roman"/>
          <w:color w:val="000000"/>
        </w:rPr>
        <w:t xml:space="preserve"> </w:t>
      </w:r>
      <w:r w:rsidRPr="0071729B">
        <w:rPr>
          <w:rFonts w:ascii="Times New Roman" w:hAnsi="Times New Roman"/>
          <w:color w:val="000000"/>
        </w:rPr>
        <w:t>возможность входить в единую информационную среду, фиксировать ход</w:t>
      </w:r>
      <w:r w:rsidR="003C1C9D" w:rsidRPr="0071729B">
        <w:rPr>
          <w:rFonts w:ascii="Times New Roman" w:hAnsi="Times New Roman"/>
          <w:color w:val="000000"/>
        </w:rPr>
        <w:t xml:space="preserve"> </w:t>
      </w:r>
      <w:r w:rsidRPr="0071729B">
        <w:rPr>
          <w:rFonts w:ascii="Times New Roman" w:hAnsi="Times New Roman"/>
          <w:color w:val="000000"/>
        </w:rPr>
        <w:t>образовательно</w:t>
      </w:r>
      <w:r w:rsidR="003C1C9D" w:rsidRPr="0071729B">
        <w:rPr>
          <w:rFonts w:ascii="Times New Roman" w:hAnsi="Times New Roman"/>
          <w:color w:val="000000"/>
        </w:rPr>
        <w:t>й</w:t>
      </w:r>
      <w:r w:rsidRPr="0071729B">
        <w:rPr>
          <w:rFonts w:ascii="Times New Roman" w:hAnsi="Times New Roman"/>
          <w:color w:val="000000"/>
        </w:rPr>
        <w:t xml:space="preserve"> </w:t>
      </w:r>
      <w:r w:rsidR="003C1C9D" w:rsidRPr="0071729B">
        <w:rPr>
          <w:rFonts w:ascii="Times New Roman" w:hAnsi="Times New Roman"/>
          <w:color w:val="000000"/>
        </w:rPr>
        <w:t>деятельности</w:t>
      </w:r>
      <w:r w:rsidRPr="0071729B">
        <w:rPr>
          <w:rFonts w:ascii="Times New Roman" w:hAnsi="Times New Roman"/>
          <w:color w:val="000000"/>
        </w:rPr>
        <w:t>, размещать материалы, иметь доступ к любым</w:t>
      </w:r>
    </w:p>
    <w:p w:rsidR="000F55DA" w:rsidRPr="0071729B" w:rsidRDefault="00DB07C9" w:rsidP="0071729B">
      <w:pPr>
        <w:pStyle w:val="a8"/>
        <w:autoSpaceDE w:val="0"/>
        <w:autoSpaceDN w:val="0"/>
        <w:adjustRightInd w:val="0"/>
        <w:ind w:left="0"/>
        <w:jc w:val="both"/>
        <w:rPr>
          <w:rFonts w:ascii="Times New Roman" w:hAnsi="Times New Roman"/>
          <w:color w:val="000000"/>
        </w:rPr>
      </w:pPr>
      <w:r w:rsidRPr="0071729B">
        <w:rPr>
          <w:rFonts w:ascii="Times New Roman" w:hAnsi="Times New Roman"/>
          <w:color w:val="000000"/>
        </w:rPr>
        <w:t>видам необходимой для достижения целей Образовательной программы</w:t>
      </w:r>
      <w:r w:rsidR="003C1C9D" w:rsidRPr="0071729B">
        <w:rPr>
          <w:rFonts w:ascii="Times New Roman" w:hAnsi="Times New Roman"/>
          <w:color w:val="000000"/>
        </w:rPr>
        <w:t xml:space="preserve"> </w:t>
      </w:r>
      <w:r w:rsidRPr="0071729B">
        <w:rPr>
          <w:rFonts w:ascii="Times New Roman" w:hAnsi="Times New Roman"/>
          <w:color w:val="000000"/>
        </w:rPr>
        <w:t>информации, обеспечивать необходимый электронный документооборот.</w:t>
      </w:r>
    </w:p>
    <w:p w:rsidR="003C1C9D" w:rsidRPr="0071729B" w:rsidRDefault="003C1C9D" w:rsidP="0071729B">
      <w:pPr>
        <w:pStyle w:val="a8"/>
        <w:autoSpaceDE w:val="0"/>
        <w:autoSpaceDN w:val="0"/>
        <w:adjustRightInd w:val="0"/>
        <w:ind w:left="0"/>
        <w:jc w:val="both"/>
        <w:rPr>
          <w:rFonts w:ascii="Times New Roman" w:hAnsi="Times New Roman"/>
        </w:rPr>
      </w:pPr>
    </w:p>
    <w:p w:rsidR="00053362" w:rsidRPr="0071729B" w:rsidRDefault="00053362" w:rsidP="0071729B">
      <w:pPr>
        <w:tabs>
          <w:tab w:val="left" w:pos="284"/>
        </w:tabs>
        <w:spacing w:after="0" w:line="240" w:lineRule="auto"/>
        <w:jc w:val="both"/>
        <w:rPr>
          <w:rFonts w:ascii="Times New Roman" w:hAnsi="Times New Roman"/>
          <w:b/>
          <w:sz w:val="24"/>
          <w:szCs w:val="24"/>
        </w:rPr>
      </w:pPr>
      <w:r w:rsidRPr="0071729B">
        <w:rPr>
          <w:rFonts w:ascii="Times New Roman" w:hAnsi="Times New Roman"/>
          <w:b/>
          <w:sz w:val="24"/>
          <w:szCs w:val="24"/>
        </w:rPr>
        <w:t>3.</w:t>
      </w:r>
      <w:r w:rsidR="004F4655" w:rsidRPr="0071729B">
        <w:rPr>
          <w:rFonts w:ascii="Times New Roman" w:hAnsi="Times New Roman"/>
          <w:b/>
          <w:sz w:val="24"/>
          <w:szCs w:val="24"/>
        </w:rPr>
        <w:t>2</w:t>
      </w:r>
      <w:r w:rsidRPr="0071729B">
        <w:rPr>
          <w:rFonts w:ascii="Times New Roman" w:hAnsi="Times New Roman"/>
          <w:b/>
          <w:sz w:val="24"/>
          <w:szCs w:val="24"/>
        </w:rPr>
        <w:t>.6. 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w:t>
      </w:r>
    </w:p>
    <w:p w:rsidR="00053362" w:rsidRPr="0071729B" w:rsidRDefault="00053362" w:rsidP="0071729B">
      <w:pPr>
        <w:tabs>
          <w:tab w:val="left" w:pos="284"/>
        </w:tabs>
        <w:spacing w:after="0" w:line="240" w:lineRule="auto"/>
        <w:jc w:val="both"/>
        <w:rPr>
          <w:rFonts w:ascii="Times New Roman" w:hAnsi="Times New Roman"/>
          <w:i/>
          <w:sz w:val="24"/>
          <w:szCs w:val="24"/>
        </w:rPr>
      </w:pPr>
      <w:r w:rsidRPr="0071729B">
        <w:rPr>
          <w:rFonts w:ascii="Times New Roman" w:hAnsi="Times New Roman"/>
          <w:i/>
          <w:sz w:val="24"/>
          <w:szCs w:val="24"/>
        </w:rPr>
        <w:t>Область изменения:</w:t>
      </w:r>
    </w:p>
    <w:p w:rsidR="00053362" w:rsidRPr="0071729B" w:rsidRDefault="00053362" w:rsidP="0071729B">
      <w:pPr>
        <w:pStyle w:val="a8"/>
        <w:widowControl w:val="0"/>
        <w:numPr>
          <w:ilvl w:val="0"/>
          <w:numId w:val="188"/>
        </w:numPr>
        <w:tabs>
          <w:tab w:val="left" w:pos="284"/>
          <w:tab w:val="left" w:pos="843"/>
          <w:tab w:val="left" w:pos="844"/>
          <w:tab w:val="left" w:pos="2081"/>
          <w:tab w:val="left" w:pos="2433"/>
          <w:tab w:val="left" w:pos="4395"/>
          <w:tab w:val="left" w:pos="5728"/>
          <w:tab w:val="left" w:pos="7088"/>
          <w:tab w:val="left" w:pos="8891"/>
        </w:tabs>
        <w:autoSpaceDE w:val="0"/>
        <w:autoSpaceDN w:val="0"/>
        <w:ind w:left="0" w:firstLine="0"/>
        <w:contextualSpacing w:val="0"/>
        <w:jc w:val="both"/>
        <w:rPr>
          <w:rFonts w:ascii="Times New Roman" w:hAnsi="Times New Roman"/>
        </w:rPr>
      </w:pPr>
      <w:r w:rsidRPr="0071729B">
        <w:rPr>
          <w:rFonts w:ascii="Times New Roman" w:hAnsi="Times New Roman"/>
        </w:rPr>
        <w:t>принципы</w:t>
      </w:r>
      <w:r w:rsidRPr="0071729B">
        <w:rPr>
          <w:rFonts w:ascii="Times New Roman" w:hAnsi="Times New Roman"/>
        </w:rPr>
        <w:tab/>
        <w:t>и</w:t>
      </w:r>
      <w:r w:rsidRPr="0071729B">
        <w:rPr>
          <w:rFonts w:ascii="Times New Roman" w:hAnsi="Times New Roman"/>
        </w:rPr>
        <w:tab/>
        <w:t>организационные</w:t>
      </w:r>
      <w:r w:rsidRPr="0071729B">
        <w:rPr>
          <w:rFonts w:ascii="Times New Roman" w:hAnsi="Times New Roman"/>
        </w:rPr>
        <w:tab/>
        <w:t>механизмы</w:t>
      </w:r>
      <w:r w:rsidRPr="0071729B">
        <w:rPr>
          <w:rFonts w:ascii="Times New Roman" w:hAnsi="Times New Roman"/>
        </w:rPr>
        <w:tab/>
        <w:t>управления</w:t>
      </w:r>
      <w:r w:rsidRPr="0071729B">
        <w:rPr>
          <w:rFonts w:ascii="Times New Roman" w:hAnsi="Times New Roman"/>
        </w:rPr>
        <w:tab/>
        <w:t>педагогическим</w:t>
      </w:r>
      <w:r w:rsidRPr="0071729B">
        <w:rPr>
          <w:rFonts w:ascii="Times New Roman" w:hAnsi="Times New Roman"/>
        </w:rPr>
        <w:tab/>
      </w:r>
      <w:r w:rsidRPr="0071729B">
        <w:rPr>
          <w:rFonts w:ascii="Times New Roman" w:hAnsi="Times New Roman"/>
          <w:spacing w:val="-1"/>
        </w:rPr>
        <w:t xml:space="preserve">коллективом </w:t>
      </w:r>
      <w:r w:rsidRPr="0071729B">
        <w:rPr>
          <w:rFonts w:ascii="Times New Roman" w:hAnsi="Times New Roman"/>
        </w:rPr>
        <w:t>образовательной</w:t>
      </w:r>
      <w:r w:rsidRPr="0071729B">
        <w:rPr>
          <w:rFonts w:ascii="Times New Roman" w:hAnsi="Times New Roman"/>
          <w:spacing w:val="-2"/>
        </w:rPr>
        <w:t xml:space="preserve"> </w:t>
      </w:r>
      <w:r w:rsidRPr="0071729B">
        <w:rPr>
          <w:rFonts w:ascii="Times New Roman" w:hAnsi="Times New Roman"/>
        </w:rPr>
        <w:t>организации;</w:t>
      </w:r>
    </w:p>
    <w:p w:rsidR="00053362" w:rsidRPr="0071729B" w:rsidRDefault="00053362" w:rsidP="0071729B">
      <w:pPr>
        <w:pStyle w:val="a8"/>
        <w:widowControl w:val="0"/>
        <w:numPr>
          <w:ilvl w:val="0"/>
          <w:numId w:val="188"/>
        </w:numPr>
        <w:tabs>
          <w:tab w:val="left" w:pos="284"/>
          <w:tab w:val="left" w:pos="843"/>
          <w:tab w:val="left" w:pos="844"/>
        </w:tabs>
        <w:autoSpaceDE w:val="0"/>
        <w:autoSpaceDN w:val="0"/>
        <w:ind w:left="0" w:firstLine="0"/>
        <w:contextualSpacing w:val="0"/>
        <w:jc w:val="both"/>
        <w:rPr>
          <w:rFonts w:ascii="Times New Roman" w:hAnsi="Times New Roman"/>
        </w:rPr>
      </w:pPr>
      <w:r w:rsidRPr="0071729B">
        <w:rPr>
          <w:rFonts w:ascii="Times New Roman" w:hAnsi="Times New Roman"/>
        </w:rPr>
        <w:t>нормативно-правовая база образовательной</w:t>
      </w:r>
      <w:r w:rsidRPr="0071729B">
        <w:rPr>
          <w:rFonts w:ascii="Times New Roman" w:hAnsi="Times New Roman"/>
          <w:spacing w:val="-1"/>
        </w:rPr>
        <w:t xml:space="preserve"> </w:t>
      </w:r>
      <w:r w:rsidRPr="0071729B">
        <w:rPr>
          <w:rFonts w:ascii="Times New Roman" w:hAnsi="Times New Roman"/>
        </w:rPr>
        <w:t>организации;</w:t>
      </w:r>
    </w:p>
    <w:p w:rsidR="00053362" w:rsidRPr="0071729B" w:rsidRDefault="00053362" w:rsidP="0071729B">
      <w:pPr>
        <w:pStyle w:val="a8"/>
        <w:widowControl w:val="0"/>
        <w:numPr>
          <w:ilvl w:val="0"/>
          <w:numId w:val="188"/>
        </w:numPr>
        <w:tabs>
          <w:tab w:val="left" w:pos="284"/>
          <w:tab w:val="left" w:pos="843"/>
          <w:tab w:val="left" w:pos="844"/>
        </w:tabs>
        <w:autoSpaceDE w:val="0"/>
        <w:autoSpaceDN w:val="0"/>
        <w:ind w:left="0" w:firstLine="0"/>
        <w:contextualSpacing w:val="0"/>
        <w:jc w:val="both"/>
        <w:rPr>
          <w:rFonts w:ascii="Times New Roman" w:hAnsi="Times New Roman"/>
        </w:rPr>
      </w:pPr>
      <w:r w:rsidRPr="0071729B">
        <w:rPr>
          <w:rFonts w:ascii="Times New Roman" w:hAnsi="Times New Roman"/>
        </w:rPr>
        <w:t>профессиональная готовность педагогических работников образовательной организации к реализации ФГОС</w:t>
      </w:r>
      <w:r w:rsidRPr="0071729B">
        <w:rPr>
          <w:rFonts w:ascii="Times New Roman" w:hAnsi="Times New Roman"/>
          <w:spacing w:val="-2"/>
        </w:rPr>
        <w:t xml:space="preserve"> </w:t>
      </w:r>
      <w:r w:rsidRPr="0071729B">
        <w:rPr>
          <w:rFonts w:ascii="Times New Roman" w:hAnsi="Times New Roman"/>
        </w:rPr>
        <w:t>ООО;</w:t>
      </w:r>
    </w:p>
    <w:p w:rsidR="00053362" w:rsidRPr="0071729B" w:rsidRDefault="00053362" w:rsidP="0071729B">
      <w:pPr>
        <w:pStyle w:val="a8"/>
        <w:widowControl w:val="0"/>
        <w:numPr>
          <w:ilvl w:val="0"/>
          <w:numId w:val="188"/>
        </w:numPr>
        <w:tabs>
          <w:tab w:val="left" w:pos="284"/>
          <w:tab w:val="left" w:pos="843"/>
          <w:tab w:val="left" w:pos="844"/>
        </w:tabs>
        <w:autoSpaceDE w:val="0"/>
        <w:autoSpaceDN w:val="0"/>
        <w:ind w:left="0" w:firstLine="0"/>
        <w:contextualSpacing w:val="0"/>
        <w:jc w:val="both"/>
        <w:rPr>
          <w:rFonts w:ascii="Times New Roman" w:hAnsi="Times New Roman"/>
        </w:rPr>
      </w:pPr>
      <w:r w:rsidRPr="0071729B">
        <w:rPr>
          <w:rFonts w:ascii="Times New Roman" w:hAnsi="Times New Roman"/>
        </w:rPr>
        <w:t>система методической работы образовательной</w:t>
      </w:r>
      <w:r w:rsidRPr="0071729B">
        <w:rPr>
          <w:rFonts w:ascii="Times New Roman" w:hAnsi="Times New Roman"/>
          <w:spacing w:val="-1"/>
        </w:rPr>
        <w:t xml:space="preserve"> </w:t>
      </w:r>
      <w:r w:rsidRPr="0071729B">
        <w:rPr>
          <w:rFonts w:ascii="Times New Roman" w:hAnsi="Times New Roman"/>
        </w:rPr>
        <w:t>организации;</w:t>
      </w:r>
    </w:p>
    <w:p w:rsidR="00053362" w:rsidRPr="0071729B" w:rsidRDefault="00053362" w:rsidP="0071729B">
      <w:pPr>
        <w:pStyle w:val="a8"/>
        <w:widowControl w:val="0"/>
        <w:numPr>
          <w:ilvl w:val="0"/>
          <w:numId w:val="188"/>
        </w:numPr>
        <w:tabs>
          <w:tab w:val="left" w:pos="284"/>
          <w:tab w:val="left" w:pos="843"/>
          <w:tab w:val="left" w:pos="844"/>
        </w:tabs>
        <w:autoSpaceDE w:val="0"/>
        <w:autoSpaceDN w:val="0"/>
        <w:ind w:left="0" w:firstLine="0"/>
        <w:contextualSpacing w:val="0"/>
        <w:jc w:val="both"/>
        <w:rPr>
          <w:rFonts w:ascii="Times New Roman" w:hAnsi="Times New Roman"/>
        </w:rPr>
      </w:pPr>
      <w:r w:rsidRPr="0071729B">
        <w:rPr>
          <w:rFonts w:ascii="Times New Roman" w:hAnsi="Times New Roman"/>
        </w:rPr>
        <w:t>взаимодействие с внешней средой (социальное и сетевое</w:t>
      </w:r>
      <w:r w:rsidRPr="0071729B">
        <w:rPr>
          <w:rFonts w:ascii="Times New Roman" w:hAnsi="Times New Roman"/>
          <w:spacing w:val="-7"/>
        </w:rPr>
        <w:t xml:space="preserve"> </w:t>
      </w:r>
      <w:r w:rsidRPr="0071729B">
        <w:rPr>
          <w:rFonts w:ascii="Times New Roman" w:hAnsi="Times New Roman"/>
        </w:rPr>
        <w:t>партнерство);</w:t>
      </w:r>
    </w:p>
    <w:p w:rsidR="00053362" w:rsidRPr="0071729B" w:rsidRDefault="00053362" w:rsidP="0071729B">
      <w:pPr>
        <w:pStyle w:val="a8"/>
        <w:widowControl w:val="0"/>
        <w:numPr>
          <w:ilvl w:val="0"/>
          <w:numId w:val="188"/>
        </w:numPr>
        <w:tabs>
          <w:tab w:val="left" w:pos="284"/>
          <w:tab w:val="left" w:pos="843"/>
          <w:tab w:val="left" w:pos="844"/>
        </w:tabs>
        <w:autoSpaceDE w:val="0"/>
        <w:autoSpaceDN w:val="0"/>
        <w:ind w:left="0" w:firstLine="0"/>
        <w:contextualSpacing w:val="0"/>
        <w:jc w:val="both"/>
        <w:rPr>
          <w:rFonts w:ascii="Times New Roman" w:hAnsi="Times New Roman"/>
        </w:rPr>
      </w:pPr>
      <w:r w:rsidRPr="0071729B">
        <w:rPr>
          <w:rFonts w:ascii="Times New Roman" w:hAnsi="Times New Roman"/>
        </w:rPr>
        <w:t>материально-техническая</w:t>
      </w:r>
      <w:r w:rsidRPr="0071729B">
        <w:rPr>
          <w:rFonts w:ascii="Times New Roman" w:hAnsi="Times New Roman"/>
          <w:spacing w:val="-1"/>
        </w:rPr>
        <w:t xml:space="preserve"> </w:t>
      </w:r>
      <w:r w:rsidRPr="0071729B">
        <w:rPr>
          <w:rFonts w:ascii="Times New Roman" w:hAnsi="Times New Roman"/>
        </w:rPr>
        <w:t>база.</w:t>
      </w:r>
    </w:p>
    <w:p w:rsidR="00053362" w:rsidRPr="0071729B" w:rsidRDefault="00053362" w:rsidP="0071729B">
      <w:pPr>
        <w:tabs>
          <w:tab w:val="left" w:pos="284"/>
        </w:tabs>
        <w:spacing w:after="0" w:line="240" w:lineRule="auto"/>
        <w:jc w:val="both"/>
        <w:rPr>
          <w:rFonts w:ascii="Times New Roman" w:hAnsi="Times New Roman"/>
          <w:i/>
          <w:sz w:val="24"/>
          <w:szCs w:val="24"/>
        </w:rPr>
      </w:pPr>
      <w:r w:rsidRPr="0071729B">
        <w:rPr>
          <w:rFonts w:ascii="Times New Roman" w:hAnsi="Times New Roman"/>
          <w:i/>
          <w:sz w:val="24"/>
          <w:szCs w:val="24"/>
        </w:rPr>
        <w:t>С целью учета приоритетов ООП ООО необходимо обеспечить:</w:t>
      </w:r>
    </w:p>
    <w:p w:rsidR="00053362" w:rsidRPr="0071729B" w:rsidRDefault="00053362" w:rsidP="0071729B">
      <w:pPr>
        <w:pStyle w:val="a8"/>
        <w:widowControl w:val="0"/>
        <w:numPr>
          <w:ilvl w:val="0"/>
          <w:numId w:val="188"/>
        </w:numPr>
        <w:tabs>
          <w:tab w:val="left" w:pos="284"/>
          <w:tab w:val="left" w:pos="843"/>
          <w:tab w:val="left" w:pos="844"/>
        </w:tabs>
        <w:autoSpaceDE w:val="0"/>
        <w:autoSpaceDN w:val="0"/>
        <w:ind w:left="0" w:firstLine="0"/>
        <w:contextualSpacing w:val="0"/>
        <w:jc w:val="both"/>
        <w:rPr>
          <w:rFonts w:ascii="Times New Roman" w:hAnsi="Times New Roman"/>
        </w:rPr>
      </w:pPr>
      <w:r w:rsidRPr="0071729B">
        <w:rPr>
          <w:rFonts w:ascii="Times New Roman" w:hAnsi="Times New Roman"/>
        </w:rPr>
        <w:t>курсовую переподготовку по ФГОС всех педагогов, работающих на уровне основного общего образования;</w:t>
      </w:r>
    </w:p>
    <w:p w:rsidR="00053362" w:rsidRPr="0071729B" w:rsidRDefault="00053362" w:rsidP="0071729B">
      <w:pPr>
        <w:pStyle w:val="a8"/>
        <w:widowControl w:val="0"/>
        <w:numPr>
          <w:ilvl w:val="0"/>
          <w:numId w:val="188"/>
        </w:numPr>
        <w:tabs>
          <w:tab w:val="left" w:pos="284"/>
          <w:tab w:val="left" w:pos="841"/>
          <w:tab w:val="left" w:pos="842"/>
        </w:tabs>
        <w:autoSpaceDE w:val="0"/>
        <w:autoSpaceDN w:val="0"/>
        <w:ind w:left="0" w:firstLine="0"/>
        <w:contextualSpacing w:val="0"/>
        <w:jc w:val="both"/>
        <w:rPr>
          <w:rFonts w:ascii="Times New Roman" w:hAnsi="Times New Roman"/>
        </w:rPr>
      </w:pPr>
      <w:r w:rsidRPr="0071729B">
        <w:rPr>
          <w:rFonts w:ascii="Times New Roman" w:hAnsi="Times New Roman"/>
        </w:rPr>
        <w:lastRenderedPageBreak/>
        <w:t>регулярное информирование родителей (законных представителей) и общественности в соответствии с основными приоритетами ООП</w:t>
      </w:r>
      <w:r w:rsidRPr="0071729B">
        <w:rPr>
          <w:rFonts w:ascii="Times New Roman" w:hAnsi="Times New Roman"/>
          <w:spacing w:val="-3"/>
        </w:rPr>
        <w:t xml:space="preserve"> </w:t>
      </w:r>
      <w:r w:rsidRPr="0071729B">
        <w:rPr>
          <w:rFonts w:ascii="Times New Roman" w:hAnsi="Times New Roman"/>
        </w:rPr>
        <w:t>ООО;</w:t>
      </w:r>
    </w:p>
    <w:p w:rsidR="00053362" w:rsidRPr="0071729B" w:rsidRDefault="00053362" w:rsidP="0071729B">
      <w:pPr>
        <w:pStyle w:val="a8"/>
        <w:widowControl w:val="0"/>
        <w:numPr>
          <w:ilvl w:val="0"/>
          <w:numId w:val="188"/>
        </w:numPr>
        <w:tabs>
          <w:tab w:val="left" w:pos="284"/>
          <w:tab w:val="left" w:pos="843"/>
          <w:tab w:val="left" w:pos="844"/>
        </w:tabs>
        <w:autoSpaceDE w:val="0"/>
        <w:autoSpaceDN w:val="0"/>
        <w:ind w:left="0" w:firstLine="0"/>
        <w:contextualSpacing w:val="0"/>
        <w:jc w:val="both"/>
        <w:rPr>
          <w:rFonts w:ascii="Times New Roman" w:hAnsi="Times New Roman"/>
        </w:rPr>
      </w:pPr>
      <w:r w:rsidRPr="0071729B">
        <w:rPr>
          <w:rFonts w:ascii="Times New Roman" w:hAnsi="Times New Roman"/>
        </w:rPr>
        <w:t>ведение мониторинга развития обучающихся в соответствии с основными приоритетами ООП ООО;</w:t>
      </w:r>
    </w:p>
    <w:p w:rsidR="00053362" w:rsidRPr="0071729B" w:rsidRDefault="00053362" w:rsidP="0071729B">
      <w:pPr>
        <w:pStyle w:val="a8"/>
        <w:widowControl w:val="0"/>
        <w:numPr>
          <w:ilvl w:val="0"/>
          <w:numId w:val="188"/>
        </w:numPr>
        <w:tabs>
          <w:tab w:val="left" w:pos="284"/>
          <w:tab w:val="left" w:pos="833"/>
          <w:tab w:val="left" w:pos="835"/>
        </w:tabs>
        <w:autoSpaceDE w:val="0"/>
        <w:autoSpaceDN w:val="0"/>
        <w:ind w:left="0" w:firstLine="0"/>
        <w:contextualSpacing w:val="0"/>
        <w:jc w:val="both"/>
        <w:rPr>
          <w:rFonts w:ascii="Times New Roman" w:hAnsi="Times New Roman"/>
        </w:rPr>
      </w:pPr>
      <w:r w:rsidRPr="0071729B">
        <w:rPr>
          <w:rFonts w:ascii="Times New Roman" w:hAnsi="Times New Roman"/>
        </w:rPr>
        <w:t>укрепление материально - технической базы образовательной</w:t>
      </w:r>
      <w:r w:rsidRPr="0071729B">
        <w:rPr>
          <w:rFonts w:ascii="Times New Roman" w:hAnsi="Times New Roman"/>
          <w:spacing w:val="-4"/>
        </w:rPr>
        <w:t xml:space="preserve"> </w:t>
      </w:r>
      <w:r w:rsidRPr="0071729B">
        <w:rPr>
          <w:rFonts w:ascii="Times New Roman" w:hAnsi="Times New Roman"/>
        </w:rPr>
        <w:t>организации.</w:t>
      </w:r>
    </w:p>
    <w:p w:rsidR="00053362" w:rsidRPr="0071729B" w:rsidRDefault="00053362" w:rsidP="0071729B">
      <w:pPr>
        <w:tabs>
          <w:tab w:val="left" w:pos="284"/>
        </w:tabs>
        <w:spacing w:after="0" w:line="240" w:lineRule="auto"/>
        <w:jc w:val="both"/>
        <w:rPr>
          <w:rFonts w:ascii="Times New Roman" w:hAnsi="Times New Roman"/>
          <w:i/>
          <w:sz w:val="24"/>
          <w:szCs w:val="24"/>
        </w:rPr>
      </w:pPr>
      <w:r w:rsidRPr="0071729B">
        <w:rPr>
          <w:rFonts w:ascii="Times New Roman" w:hAnsi="Times New Roman"/>
          <w:i/>
          <w:sz w:val="24"/>
          <w:szCs w:val="24"/>
        </w:rPr>
        <w:t>Критерии эффективности системы условий:</w:t>
      </w:r>
    </w:p>
    <w:p w:rsidR="00053362" w:rsidRPr="0071729B" w:rsidRDefault="00053362" w:rsidP="0071729B">
      <w:pPr>
        <w:pStyle w:val="a8"/>
        <w:widowControl w:val="0"/>
        <w:numPr>
          <w:ilvl w:val="0"/>
          <w:numId w:val="188"/>
        </w:numPr>
        <w:tabs>
          <w:tab w:val="left" w:pos="284"/>
          <w:tab w:val="left" w:pos="841"/>
          <w:tab w:val="left" w:pos="842"/>
          <w:tab w:val="left" w:pos="2246"/>
          <w:tab w:val="left" w:pos="3817"/>
          <w:tab w:val="left" w:pos="5220"/>
          <w:tab w:val="left" w:pos="6352"/>
          <w:tab w:val="left" w:pos="7086"/>
          <w:tab w:val="left" w:pos="7823"/>
          <w:tab w:val="left" w:pos="8645"/>
        </w:tabs>
        <w:autoSpaceDE w:val="0"/>
        <w:autoSpaceDN w:val="0"/>
        <w:ind w:left="0" w:firstLine="0"/>
        <w:contextualSpacing w:val="0"/>
        <w:jc w:val="both"/>
        <w:rPr>
          <w:rFonts w:ascii="Times New Roman" w:hAnsi="Times New Roman"/>
        </w:rPr>
      </w:pPr>
      <w:r w:rsidRPr="0071729B">
        <w:rPr>
          <w:rFonts w:ascii="Times New Roman" w:hAnsi="Times New Roman"/>
        </w:rPr>
        <w:t>достижение</w:t>
      </w:r>
      <w:r w:rsidRPr="0071729B">
        <w:rPr>
          <w:rFonts w:ascii="Times New Roman" w:hAnsi="Times New Roman"/>
        </w:rPr>
        <w:tab/>
        <w:t>планируемых</w:t>
      </w:r>
      <w:r w:rsidRPr="0071729B">
        <w:rPr>
          <w:rFonts w:ascii="Times New Roman" w:hAnsi="Times New Roman"/>
        </w:rPr>
        <w:tab/>
        <w:t>результатов</w:t>
      </w:r>
      <w:r w:rsidRPr="0071729B">
        <w:rPr>
          <w:rFonts w:ascii="Times New Roman" w:hAnsi="Times New Roman"/>
        </w:rPr>
        <w:tab/>
        <w:t>освоения</w:t>
      </w:r>
      <w:r w:rsidRPr="0071729B">
        <w:rPr>
          <w:rFonts w:ascii="Times New Roman" w:hAnsi="Times New Roman"/>
        </w:rPr>
        <w:tab/>
        <w:t>ООП</w:t>
      </w:r>
      <w:r w:rsidRPr="0071729B">
        <w:rPr>
          <w:rFonts w:ascii="Times New Roman" w:hAnsi="Times New Roman"/>
        </w:rPr>
        <w:tab/>
        <w:t>ООО</w:t>
      </w:r>
      <w:r w:rsidRPr="0071729B">
        <w:rPr>
          <w:rFonts w:ascii="Times New Roman" w:hAnsi="Times New Roman"/>
        </w:rPr>
        <w:tab/>
        <w:t>всеми</w:t>
      </w:r>
      <w:r w:rsidRPr="0071729B">
        <w:rPr>
          <w:rFonts w:ascii="Times New Roman" w:hAnsi="Times New Roman"/>
        </w:rPr>
        <w:tab/>
      </w:r>
      <w:r w:rsidRPr="0071729B">
        <w:rPr>
          <w:rFonts w:ascii="Times New Roman" w:hAnsi="Times New Roman"/>
          <w:spacing w:val="-1"/>
        </w:rPr>
        <w:t xml:space="preserve">обучающимися </w:t>
      </w:r>
      <w:r w:rsidRPr="0071729B">
        <w:rPr>
          <w:rFonts w:ascii="Times New Roman" w:hAnsi="Times New Roman"/>
        </w:rPr>
        <w:t>образовательной</w:t>
      </w:r>
      <w:r w:rsidRPr="0071729B">
        <w:rPr>
          <w:rFonts w:ascii="Times New Roman" w:hAnsi="Times New Roman"/>
          <w:spacing w:val="-2"/>
        </w:rPr>
        <w:t xml:space="preserve"> </w:t>
      </w:r>
      <w:r w:rsidRPr="0071729B">
        <w:rPr>
          <w:rFonts w:ascii="Times New Roman" w:hAnsi="Times New Roman"/>
        </w:rPr>
        <w:t>организации;</w:t>
      </w:r>
    </w:p>
    <w:p w:rsidR="00053362" w:rsidRPr="0071729B" w:rsidRDefault="00053362" w:rsidP="0071729B">
      <w:pPr>
        <w:pStyle w:val="a8"/>
        <w:widowControl w:val="0"/>
        <w:numPr>
          <w:ilvl w:val="0"/>
          <w:numId w:val="188"/>
        </w:numPr>
        <w:tabs>
          <w:tab w:val="left" w:pos="284"/>
          <w:tab w:val="left" w:pos="844"/>
        </w:tabs>
        <w:autoSpaceDE w:val="0"/>
        <w:autoSpaceDN w:val="0"/>
        <w:ind w:left="0" w:firstLine="0"/>
        <w:contextualSpacing w:val="0"/>
        <w:jc w:val="both"/>
        <w:rPr>
          <w:rFonts w:ascii="Times New Roman" w:hAnsi="Times New Roman"/>
        </w:rPr>
      </w:pPr>
      <w:r w:rsidRPr="0071729B">
        <w:rPr>
          <w:rFonts w:ascii="Times New Roman" w:hAnsi="Times New Roman"/>
        </w:rPr>
        <w:t>выявление и развитие способностей обучающихся через подготовку и участие школьников в олимпиадах, научно - практических и краеведческих конференциях, творческих конкурсах, создание учебных</w:t>
      </w:r>
      <w:r w:rsidRPr="0071729B">
        <w:rPr>
          <w:rFonts w:ascii="Times New Roman" w:hAnsi="Times New Roman"/>
          <w:spacing w:val="-1"/>
        </w:rPr>
        <w:t xml:space="preserve"> </w:t>
      </w:r>
      <w:r w:rsidRPr="0071729B">
        <w:rPr>
          <w:rFonts w:ascii="Times New Roman" w:hAnsi="Times New Roman"/>
        </w:rPr>
        <w:t>проектов;</w:t>
      </w:r>
    </w:p>
    <w:p w:rsidR="00053362" w:rsidRPr="0071729B" w:rsidRDefault="00053362" w:rsidP="0071729B">
      <w:pPr>
        <w:pStyle w:val="a8"/>
        <w:widowControl w:val="0"/>
        <w:numPr>
          <w:ilvl w:val="0"/>
          <w:numId w:val="188"/>
        </w:numPr>
        <w:tabs>
          <w:tab w:val="left" w:pos="284"/>
          <w:tab w:val="left" w:pos="833"/>
          <w:tab w:val="left" w:pos="835"/>
        </w:tabs>
        <w:autoSpaceDE w:val="0"/>
        <w:autoSpaceDN w:val="0"/>
        <w:ind w:left="0" w:firstLine="0"/>
        <w:contextualSpacing w:val="0"/>
        <w:jc w:val="both"/>
        <w:rPr>
          <w:rFonts w:ascii="Times New Roman" w:hAnsi="Times New Roman"/>
        </w:rPr>
      </w:pPr>
      <w:r w:rsidRPr="0071729B">
        <w:rPr>
          <w:rFonts w:ascii="Times New Roman" w:hAnsi="Times New Roman"/>
        </w:rPr>
        <w:t>участие обучающихся, родителей (законных представителей), педагогических работников и общественности в развитии внутришкольной социальной</w:t>
      </w:r>
      <w:r w:rsidRPr="0071729B">
        <w:rPr>
          <w:rFonts w:ascii="Times New Roman" w:hAnsi="Times New Roman"/>
          <w:spacing w:val="-6"/>
        </w:rPr>
        <w:t xml:space="preserve"> </w:t>
      </w:r>
      <w:r w:rsidRPr="0071729B">
        <w:rPr>
          <w:rFonts w:ascii="Times New Roman" w:hAnsi="Times New Roman"/>
        </w:rPr>
        <w:t>среды;</w:t>
      </w:r>
    </w:p>
    <w:p w:rsidR="00053362" w:rsidRPr="0071729B" w:rsidRDefault="00053362" w:rsidP="0071729B">
      <w:pPr>
        <w:pStyle w:val="a8"/>
        <w:widowControl w:val="0"/>
        <w:numPr>
          <w:ilvl w:val="0"/>
          <w:numId w:val="188"/>
        </w:numPr>
        <w:tabs>
          <w:tab w:val="left" w:pos="284"/>
          <w:tab w:val="left" w:pos="835"/>
        </w:tabs>
        <w:autoSpaceDE w:val="0"/>
        <w:autoSpaceDN w:val="0"/>
        <w:ind w:left="0" w:firstLine="0"/>
        <w:contextualSpacing w:val="0"/>
        <w:jc w:val="both"/>
        <w:rPr>
          <w:rFonts w:ascii="Times New Roman" w:hAnsi="Times New Roman"/>
        </w:rPr>
      </w:pPr>
      <w:r w:rsidRPr="0071729B">
        <w:rPr>
          <w:rFonts w:ascii="Times New Roman" w:hAnsi="Times New Roman"/>
        </w:rPr>
        <w:t>эффективное использование времени, отведенного на реализацию ООП ООО, формируемой участниками образовательных отношений, в соответствии с запросами обучающихся и их родителей (законных</w:t>
      </w:r>
      <w:r w:rsidRPr="0071729B">
        <w:rPr>
          <w:rFonts w:ascii="Times New Roman" w:hAnsi="Times New Roman"/>
          <w:spacing w:val="-2"/>
        </w:rPr>
        <w:t xml:space="preserve"> </w:t>
      </w:r>
      <w:r w:rsidRPr="0071729B">
        <w:rPr>
          <w:rFonts w:ascii="Times New Roman" w:hAnsi="Times New Roman"/>
        </w:rPr>
        <w:t>представителей);</w:t>
      </w:r>
    </w:p>
    <w:p w:rsidR="00053362" w:rsidRPr="0071729B" w:rsidRDefault="00053362" w:rsidP="0071729B">
      <w:pPr>
        <w:pStyle w:val="a8"/>
        <w:widowControl w:val="0"/>
        <w:numPr>
          <w:ilvl w:val="0"/>
          <w:numId w:val="188"/>
        </w:numPr>
        <w:tabs>
          <w:tab w:val="left" w:pos="284"/>
          <w:tab w:val="left" w:pos="843"/>
          <w:tab w:val="left" w:pos="844"/>
        </w:tabs>
        <w:autoSpaceDE w:val="0"/>
        <w:autoSpaceDN w:val="0"/>
        <w:ind w:left="0" w:firstLine="0"/>
        <w:contextualSpacing w:val="0"/>
        <w:jc w:val="both"/>
        <w:rPr>
          <w:rFonts w:ascii="Times New Roman" w:hAnsi="Times New Roman"/>
        </w:rPr>
      </w:pPr>
      <w:r w:rsidRPr="0071729B">
        <w:rPr>
          <w:rFonts w:ascii="Times New Roman" w:hAnsi="Times New Roman"/>
        </w:rPr>
        <w:t>использование в образовательной деятельности современных образовательных</w:t>
      </w:r>
      <w:r w:rsidRPr="0071729B">
        <w:rPr>
          <w:rFonts w:ascii="Times New Roman" w:hAnsi="Times New Roman"/>
          <w:spacing w:val="-13"/>
        </w:rPr>
        <w:t xml:space="preserve"> </w:t>
      </w:r>
      <w:r w:rsidRPr="0071729B">
        <w:rPr>
          <w:rFonts w:ascii="Times New Roman" w:hAnsi="Times New Roman"/>
        </w:rPr>
        <w:t>технологий.</w:t>
      </w:r>
    </w:p>
    <w:p w:rsidR="00053362" w:rsidRPr="0071729B" w:rsidRDefault="00053362" w:rsidP="0071729B">
      <w:pPr>
        <w:pStyle w:val="a8"/>
        <w:tabs>
          <w:tab w:val="left" w:pos="284"/>
          <w:tab w:val="left" w:pos="843"/>
          <w:tab w:val="left" w:pos="844"/>
        </w:tabs>
        <w:ind w:left="0"/>
        <w:rPr>
          <w:rFonts w:ascii="Times New Roman" w:hAnsi="Times New Roman"/>
        </w:rPr>
      </w:pPr>
    </w:p>
    <w:p w:rsidR="00053362" w:rsidRPr="0071729B" w:rsidRDefault="00053362" w:rsidP="0071729B">
      <w:pPr>
        <w:pStyle w:val="a8"/>
        <w:tabs>
          <w:tab w:val="left" w:pos="284"/>
          <w:tab w:val="left" w:pos="843"/>
          <w:tab w:val="left" w:pos="844"/>
        </w:tabs>
        <w:ind w:left="0"/>
        <w:jc w:val="center"/>
        <w:rPr>
          <w:rFonts w:ascii="Times New Roman" w:hAnsi="Times New Roman"/>
          <w:b/>
        </w:rPr>
      </w:pPr>
      <w:r w:rsidRPr="0071729B">
        <w:rPr>
          <w:rFonts w:ascii="Times New Roman" w:hAnsi="Times New Roman"/>
          <w:b/>
        </w:rPr>
        <w:t>Перечень необходимых изменений по направлениям</w:t>
      </w:r>
    </w:p>
    <w:tbl>
      <w:tblPr>
        <w:tblStyle w:val="TableNormal"/>
        <w:tblW w:w="9270" w:type="dxa"/>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4"/>
        <w:gridCol w:w="7206"/>
      </w:tblGrid>
      <w:tr w:rsidR="00053362" w:rsidRPr="0071729B" w:rsidTr="00053362">
        <w:trPr>
          <w:trHeight w:val="282"/>
        </w:trPr>
        <w:tc>
          <w:tcPr>
            <w:tcW w:w="2064" w:type="dxa"/>
          </w:tcPr>
          <w:p w:rsidR="00053362" w:rsidRPr="0071729B" w:rsidRDefault="00053362" w:rsidP="0071729B">
            <w:pPr>
              <w:pStyle w:val="TableParagraph"/>
              <w:tabs>
                <w:tab w:val="left" w:pos="284"/>
              </w:tabs>
              <w:ind w:left="0"/>
              <w:rPr>
                <w:rFonts w:cs="Times New Roman"/>
                <w:b/>
                <w:sz w:val="24"/>
                <w:szCs w:val="24"/>
              </w:rPr>
            </w:pPr>
            <w:r w:rsidRPr="0071729B">
              <w:rPr>
                <w:rFonts w:cs="Times New Roman"/>
                <w:b/>
                <w:sz w:val="24"/>
                <w:szCs w:val="24"/>
              </w:rPr>
              <w:t>Направление</w:t>
            </w:r>
          </w:p>
        </w:tc>
        <w:tc>
          <w:tcPr>
            <w:tcW w:w="7206" w:type="dxa"/>
          </w:tcPr>
          <w:p w:rsidR="00053362" w:rsidRPr="0071729B" w:rsidRDefault="00053362" w:rsidP="0071729B">
            <w:pPr>
              <w:pStyle w:val="TableParagraph"/>
              <w:tabs>
                <w:tab w:val="left" w:pos="284"/>
              </w:tabs>
              <w:ind w:left="0"/>
              <w:jc w:val="center"/>
              <w:rPr>
                <w:rFonts w:cs="Times New Roman"/>
                <w:b/>
                <w:sz w:val="24"/>
                <w:szCs w:val="24"/>
              </w:rPr>
            </w:pPr>
            <w:r w:rsidRPr="0071729B">
              <w:rPr>
                <w:rFonts w:cs="Times New Roman"/>
                <w:b/>
                <w:sz w:val="24"/>
                <w:szCs w:val="24"/>
              </w:rPr>
              <w:t>Мероприятие</w:t>
            </w:r>
          </w:p>
        </w:tc>
      </w:tr>
      <w:tr w:rsidR="00053362" w:rsidRPr="0071729B" w:rsidTr="00053362">
        <w:trPr>
          <w:trHeight w:val="621"/>
        </w:trPr>
        <w:tc>
          <w:tcPr>
            <w:tcW w:w="2064" w:type="dxa"/>
            <w:vMerge w:val="restart"/>
          </w:tcPr>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rPr>
              <w:t>Нормативное</w:t>
            </w:r>
          </w:p>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rPr>
              <w:t>обеспечение</w:t>
            </w:r>
          </w:p>
        </w:tc>
        <w:tc>
          <w:tcPr>
            <w:tcW w:w="7206" w:type="dxa"/>
          </w:tcPr>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lang w:val="ru-RU"/>
              </w:rPr>
              <w:t xml:space="preserve">Внесение изменений в локальные нормативные акты, обеспечивающие реализацию </w:t>
            </w:r>
            <w:r w:rsidRPr="0071729B">
              <w:rPr>
                <w:rFonts w:cs="Times New Roman"/>
                <w:sz w:val="24"/>
                <w:szCs w:val="24"/>
              </w:rPr>
              <w:t>ООП ООО.</w:t>
            </w:r>
          </w:p>
        </w:tc>
      </w:tr>
      <w:tr w:rsidR="00053362" w:rsidRPr="0071729B" w:rsidTr="00053362">
        <w:trPr>
          <w:trHeight w:val="374"/>
        </w:trPr>
        <w:tc>
          <w:tcPr>
            <w:tcW w:w="2064" w:type="dxa"/>
            <w:vMerge/>
            <w:tcBorders>
              <w:top w:val="nil"/>
            </w:tcBorders>
          </w:tcPr>
          <w:p w:rsidR="00053362" w:rsidRPr="0071729B" w:rsidRDefault="00053362" w:rsidP="0071729B">
            <w:pPr>
              <w:tabs>
                <w:tab w:val="left" w:pos="284"/>
              </w:tabs>
              <w:spacing w:line="240" w:lineRule="auto"/>
              <w:rPr>
                <w:rFonts w:ascii="Times New Roman" w:hAnsi="Times New Roman" w:cs="Times New Roman"/>
                <w:sz w:val="24"/>
                <w:szCs w:val="24"/>
              </w:rPr>
            </w:pPr>
          </w:p>
        </w:tc>
        <w:tc>
          <w:tcPr>
            <w:tcW w:w="7206" w:type="dxa"/>
          </w:tcPr>
          <w:p w:rsidR="00053362" w:rsidRPr="0071729B" w:rsidRDefault="00053362" w:rsidP="0071729B">
            <w:pPr>
              <w:pStyle w:val="TableParagraph"/>
              <w:tabs>
                <w:tab w:val="left" w:pos="284"/>
              </w:tabs>
              <w:ind w:left="0"/>
              <w:rPr>
                <w:rFonts w:cs="Times New Roman"/>
                <w:sz w:val="24"/>
                <w:szCs w:val="24"/>
                <w:lang w:val="ru-RU"/>
              </w:rPr>
            </w:pPr>
            <w:r w:rsidRPr="0071729B">
              <w:rPr>
                <w:rFonts w:cs="Times New Roman"/>
                <w:sz w:val="24"/>
                <w:szCs w:val="24"/>
                <w:lang w:val="ru-RU"/>
              </w:rPr>
              <w:t>Внесение изменений и дополнений в ООП ООО.</w:t>
            </w:r>
          </w:p>
        </w:tc>
      </w:tr>
      <w:tr w:rsidR="00053362" w:rsidRPr="0071729B" w:rsidTr="00053362">
        <w:trPr>
          <w:trHeight w:val="829"/>
        </w:trPr>
        <w:tc>
          <w:tcPr>
            <w:tcW w:w="2064" w:type="dxa"/>
            <w:vMerge w:val="restart"/>
          </w:tcPr>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rPr>
              <w:t>Финансовое</w:t>
            </w:r>
          </w:p>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rPr>
              <w:t>обеспечение</w:t>
            </w:r>
          </w:p>
        </w:tc>
        <w:tc>
          <w:tcPr>
            <w:tcW w:w="7206" w:type="dxa"/>
          </w:tcPr>
          <w:p w:rsidR="00053362" w:rsidRPr="0071729B" w:rsidRDefault="00053362" w:rsidP="0071729B">
            <w:pPr>
              <w:pStyle w:val="TableParagraph"/>
              <w:tabs>
                <w:tab w:val="left" w:pos="284"/>
              </w:tabs>
              <w:ind w:left="0"/>
              <w:jc w:val="both"/>
              <w:rPr>
                <w:rFonts w:cs="Times New Roman"/>
                <w:sz w:val="24"/>
                <w:szCs w:val="24"/>
                <w:lang w:val="ru-RU"/>
              </w:rPr>
            </w:pPr>
            <w:r w:rsidRPr="0071729B">
              <w:rPr>
                <w:rFonts w:cs="Times New Roman"/>
                <w:sz w:val="24"/>
                <w:szCs w:val="24"/>
                <w:lang w:val="ru-RU"/>
              </w:rPr>
              <w:t>Определение</w:t>
            </w:r>
            <w:r w:rsidRPr="0071729B">
              <w:rPr>
                <w:rFonts w:cs="Times New Roman"/>
                <w:spacing w:val="-9"/>
                <w:sz w:val="24"/>
                <w:szCs w:val="24"/>
                <w:lang w:val="ru-RU"/>
              </w:rPr>
              <w:t xml:space="preserve"> </w:t>
            </w:r>
            <w:r w:rsidRPr="0071729B">
              <w:rPr>
                <w:rFonts w:cs="Times New Roman"/>
                <w:sz w:val="24"/>
                <w:szCs w:val="24"/>
                <w:lang w:val="ru-RU"/>
              </w:rPr>
              <w:t>объѐма</w:t>
            </w:r>
            <w:r w:rsidRPr="0071729B">
              <w:rPr>
                <w:rFonts w:cs="Times New Roman"/>
                <w:spacing w:val="-9"/>
                <w:sz w:val="24"/>
                <w:szCs w:val="24"/>
                <w:lang w:val="ru-RU"/>
              </w:rPr>
              <w:t xml:space="preserve"> </w:t>
            </w:r>
            <w:r w:rsidRPr="0071729B">
              <w:rPr>
                <w:rFonts w:cs="Times New Roman"/>
                <w:sz w:val="24"/>
                <w:szCs w:val="24"/>
                <w:lang w:val="ru-RU"/>
              </w:rPr>
              <w:t>расходов,</w:t>
            </w:r>
            <w:r w:rsidRPr="0071729B">
              <w:rPr>
                <w:rFonts w:cs="Times New Roman"/>
                <w:spacing w:val="-10"/>
                <w:sz w:val="24"/>
                <w:szCs w:val="24"/>
                <w:lang w:val="ru-RU"/>
              </w:rPr>
              <w:t xml:space="preserve"> </w:t>
            </w:r>
            <w:r w:rsidRPr="0071729B">
              <w:rPr>
                <w:rFonts w:cs="Times New Roman"/>
                <w:sz w:val="24"/>
                <w:szCs w:val="24"/>
                <w:lang w:val="ru-RU"/>
              </w:rPr>
              <w:t>необходимых</w:t>
            </w:r>
            <w:r w:rsidRPr="0071729B">
              <w:rPr>
                <w:rFonts w:cs="Times New Roman"/>
                <w:spacing w:val="-9"/>
                <w:sz w:val="24"/>
                <w:szCs w:val="24"/>
                <w:lang w:val="ru-RU"/>
              </w:rPr>
              <w:t xml:space="preserve"> </w:t>
            </w:r>
            <w:r w:rsidRPr="0071729B">
              <w:rPr>
                <w:rFonts w:cs="Times New Roman"/>
                <w:sz w:val="24"/>
                <w:szCs w:val="24"/>
                <w:lang w:val="ru-RU"/>
              </w:rPr>
              <w:t>для</w:t>
            </w:r>
            <w:r w:rsidRPr="0071729B">
              <w:rPr>
                <w:rFonts w:cs="Times New Roman"/>
                <w:spacing w:val="-11"/>
                <w:sz w:val="24"/>
                <w:szCs w:val="24"/>
                <w:lang w:val="ru-RU"/>
              </w:rPr>
              <w:t xml:space="preserve"> </w:t>
            </w:r>
            <w:r w:rsidRPr="0071729B">
              <w:rPr>
                <w:rFonts w:cs="Times New Roman"/>
                <w:sz w:val="24"/>
                <w:szCs w:val="24"/>
                <w:lang w:val="ru-RU"/>
              </w:rPr>
              <w:t>реализации</w:t>
            </w:r>
            <w:r w:rsidRPr="0071729B">
              <w:rPr>
                <w:rFonts w:cs="Times New Roman"/>
                <w:spacing w:val="-10"/>
                <w:sz w:val="24"/>
                <w:szCs w:val="24"/>
                <w:lang w:val="ru-RU"/>
              </w:rPr>
              <w:t xml:space="preserve"> </w:t>
            </w:r>
            <w:r w:rsidRPr="0071729B">
              <w:rPr>
                <w:rFonts w:cs="Times New Roman"/>
                <w:sz w:val="24"/>
                <w:szCs w:val="24"/>
                <w:lang w:val="ru-RU"/>
              </w:rPr>
              <w:t>ООП</w:t>
            </w:r>
            <w:r w:rsidRPr="0071729B">
              <w:rPr>
                <w:rFonts w:cs="Times New Roman"/>
                <w:spacing w:val="-10"/>
                <w:sz w:val="24"/>
                <w:szCs w:val="24"/>
                <w:lang w:val="ru-RU"/>
              </w:rPr>
              <w:t xml:space="preserve"> </w:t>
            </w:r>
            <w:r w:rsidRPr="0071729B">
              <w:rPr>
                <w:rFonts w:cs="Times New Roman"/>
                <w:spacing w:val="-7"/>
                <w:sz w:val="24"/>
                <w:szCs w:val="24"/>
                <w:lang w:val="ru-RU"/>
              </w:rPr>
              <w:t xml:space="preserve">ООО </w:t>
            </w:r>
            <w:r w:rsidRPr="0071729B">
              <w:rPr>
                <w:rFonts w:cs="Times New Roman"/>
                <w:sz w:val="24"/>
                <w:szCs w:val="24"/>
                <w:lang w:val="ru-RU"/>
              </w:rPr>
              <w:t>и достижения планируемых результатов, а также механизма их формирования.</w:t>
            </w:r>
          </w:p>
        </w:tc>
      </w:tr>
      <w:tr w:rsidR="00053362" w:rsidRPr="0071729B" w:rsidTr="00053362">
        <w:trPr>
          <w:trHeight w:val="841"/>
        </w:trPr>
        <w:tc>
          <w:tcPr>
            <w:tcW w:w="2064" w:type="dxa"/>
            <w:vMerge/>
            <w:tcBorders>
              <w:top w:val="nil"/>
            </w:tcBorders>
          </w:tcPr>
          <w:p w:rsidR="00053362" w:rsidRPr="0071729B" w:rsidRDefault="00053362" w:rsidP="0071729B">
            <w:pPr>
              <w:tabs>
                <w:tab w:val="left" w:pos="284"/>
              </w:tabs>
              <w:spacing w:line="240" w:lineRule="auto"/>
              <w:rPr>
                <w:rFonts w:ascii="Times New Roman" w:hAnsi="Times New Roman" w:cs="Times New Roman"/>
                <w:sz w:val="24"/>
                <w:szCs w:val="24"/>
                <w:lang w:val="ru-RU"/>
              </w:rPr>
            </w:pPr>
          </w:p>
        </w:tc>
        <w:tc>
          <w:tcPr>
            <w:tcW w:w="7206" w:type="dxa"/>
          </w:tcPr>
          <w:p w:rsidR="00053362" w:rsidRPr="0071729B" w:rsidRDefault="00053362" w:rsidP="0071729B">
            <w:pPr>
              <w:pStyle w:val="TableParagraph"/>
              <w:tabs>
                <w:tab w:val="left" w:pos="284"/>
              </w:tabs>
              <w:ind w:left="0"/>
              <w:jc w:val="both"/>
              <w:rPr>
                <w:rFonts w:cs="Times New Roman"/>
                <w:sz w:val="24"/>
                <w:szCs w:val="24"/>
                <w:lang w:val="ru-RU"/>
              </w:rPr>
            </w:pPr>
            <w:r w:rsidRPr="0071729B">
              <w:rPr>
                <w:rFonts w:cs="Times New Roman"/>
                <w:sz w:val="24"/>
                <w:szCs w:val="24"/>
                <w:lang w:val="ru-RU"/>
              </w:rPr>
              <w:t>Разработка локальных нормативных актов (внесение изменений в них), регламентирующих установление заработной платы работников образовательной организации, в том числе стимулирующих выплат.</w:t>
            </w:r>
          </w:p>
        </w:tc>
      </w:tr>
      <w:tr w:rsidR="00053362" w:rsidRPr="0071729B" w:rsidTr="00053362">
        <w:trPr>
          <w:trHeight w:val="2496"/>
        </w:trPr>
        <w:tc>
          <w:tcPr>
            <w:tcW w:w="2064" w:type="dxa"/>
            <w:vMerge w:val="restart"/>
          </w:tcPr>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rPr>
              <w:t>Организационное</w:t>
            </w:r>
          </w:p>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rPr>
              <w:t>обеспечение</w:t>
            </w:r>
          </w:p>
        </w:tc>
        <w:tc>
          <w:tcPr>
            <w:tcW w:w="7206" w:type="dxa"/>
          </w:tcPr>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rPr>
              <w:t>Ежегодное формирование:</w:t>
            </w:r>
          </w:p>
          <w:p w:rsidR="00053362" w:rsidRPr="0071729B" w:rsidRDefault="00053362" w:rsidP="0071729B">
            <w:pPr>
              <w:pStyle w:val="TableParagraph"/>
              <w:numPr>
                <w:ilvl w:val="0"/>
                <w:numId w:val="187"/>
              </w:numPr>
              <w:tabs>
                <w:tab w:val="left" w:pos="147"/>
                <w:tab w:val="left" w:pos="284"/>
              </w:tabs>
              <w:ind w:left="0" w:firstLine="0"/>
              <w:rPr>
                <w:rFonts w:cs="Times New Roman"/>
                <w:sz w:val="24"/>
                <w:szCs w:val="24"/>
              </w:rPr>
            </w:pPr>
            <w:r w:rsidRPr="0071729B">
              <w:rPr>
                <w:rFonts w:cs="Times New Roman"/>
                <w:sz w:val="24"/>
                <w:szCs w:val="24"/>
              </w:rPr>
              <w:t>учебного</w:t>
            </w:r>
            <w:r w:rsidRPr="0071729B">
              <w:rPr>
                <w:rFonts w:cs="Times New Roman"/>
                <w:spacing w:val="-1"/>
                <w:sz w:val="24"/>
                <w:szCs w:val="24"/>
              </w:rPr>
              <w:t xml:space="preserve"> </w:t>
            </w:r>
            <w:r w:rsidRPr="0071729B">
              <w:rPr>
                <w:rFonts w:cs="Times New Roman"/>
                <w:sz w:val="24"/>
                <w:szCs w:val="24"/>
              </w:rPr>
              <w:t>плана;</w:t>
            </w:r>
          </w:p>
          <w:p w:rsidR="00053362" w:rsidRPr="0071729B" w:rsidRDefault="00053362" w:rsidP="0071729B">
            <w:pPr>
              <w:pStyle w:val="TableParagraph"/>
              <w:numPr>
                <w:ilvl w:val="0"/>
                <w:numId w:val="187"/>
              </w:numPr>
              <w:tabs>
                <w:tab w:val="left" w:pos="152"/>
                <w:tab w:val="left" w:pos="284"/>
              </w:tabs>
              <w:ind w:left="0" w:firstLine="0"/>
              <w:rPr>
                <w:rFonts w:cs="Times New Roman"/>
                <w:sz w:val="24"/>
                <w:szCs w:val="24"/>
              </w:rPr>
            </w:pPr>
            <w:r w:rsidRPr="0071729B">
              <w:rPr>
                <w:rFonts w:cs="Times New Roman"/>
                <w:sz w:val="24"/>
                <w:szCs w:val="24"/>
              </w:rPr>
              <w:t>плана внеурочной</w:t>
            </w:r>
            <w:r w:rsidRPr="0071729B">
              <w:rPr>
                <w:rFonts w:cs="Times New Roman"/>
                <w:spacing w:val="-2"/>
                <w:sz w:val="24"/>
                <w:szCs w:val="24"/>
              </w:rPr>
              <w:t xml:space="preserve"> </w:t>
            </w:r>
            <w:r w:rsidRPr="0071729B">
              <w:rPr>
                <w:rFonts w:cs="Times New Roman"/>
                <w:sz w:val="24"/>
                <w:szCs w:val="24"/>
              </w:rPr>
              <w:t>деятельности;</w:t>
            </w:r>
          </w:p>
          <w:p w:rsidR="007226A4" w:rsidRPr="0071729B" w:rsidRDefault="00053362" w:rsidP="0071729B">
            <w:pPr>
              <w:pStyle w:val="TableParagraph"/>
              <w:tabs>
                <w:tab w:val="left" w:pos="284"/>
              </w:tabs>
              <w:ind w:left="0"/>
              <w:rPr>
                <w:rFonts w:cs="Times New Roman"/>
                <w:sz w:val="24"/>
                <w:szCs w:val="24"/>
                <w:lang w:val="ru-RU"/>
              </w:rPr>
            </w:pPr>
            <w:r w:rsidRPr="0071729B">
              <w:rPr>
                <w:rFonts w:cs="Times New Roman"/>
                <w:sz w:val="24"/>
                <w:szCs w:val="24"/>
                <w:lang w:val="ru-RU"/>
              </w:rPr>
              <w:t>- рабочих программ отдельных учебных предметов (курсов),</w:t>
            </w:r>
          </w:p>
          <w:p w:rsidR="00053362" w:rsidRPr="0071729B" w:rsidRDefault="007226A4" w:rsidP="0071729B">
            <w:pPr>
              <w:pStyle w:val="TableParagraph"/>
              <w:tabs>
                <w:tab w:val="left" w:pos="284"/>
              </w:tabs>
              <w:ind w:left="0"/>
              <w:rPr>
                <w:rFonts w:cs="Times New Roman"/>
                <w:sz w:val="24"/>
                <w:szCs w:val="24"/>
                <w:lang w:val="ru-RU"/>
              </w:rPr>
            </w:pPr>
            <w:r w:rsidRPr="0071729B">
              <w:rPr>
                <w:rFonts w:cs="Times New Roman"/>
                <w:sz w:val="24"/>
                <w:szCs w:val="24"/>
                <w:lang w:val="ru-RU"/>
              </w:rPr>
              <w:t>- рабочих</w:t>
            </w:r>
            <w:r w:rsidR="00053362" w:rsidRPr="0071729B">
              <w:rPr>
                <w:rFonts w:cs="Times New Roman"/>
                <w:sz w:val="24"/>
                <w:szCs w:val="24"/>
                <w:lang w:val="ru-RU"/>
              </w:rPr>
              <w:t xml:space="preserve"> программ внеурочной деятельности;</w:t>
            </w:r>
          </w:p>
          <w:p w:rsidR="00053362" w:rsidRPr="0071729B" w:rsidRDefault="00053362" w:rsidP="0071729B">
            <w:pPr>
              <w:pStyle w:val="TableParagraph"/>
              <w:numPr>
                <w:ilvl w:val="0"/>
                <w:numId w:val="187"/>
              </w:numPr>
              <w:tabs>
                <w:tab w:val="left" w:pos="152"/>
                <w:tab w:val="left" w:pos="284"/>
              </w:tabs>
              <w:ind w:left="0" w:firstLine="0"/>
              <w:rPr>
                <w:rFonts w:cs="Times New Roman"/>
                <w:sz w:val="24"/>
                <w:szCs w:val="24"/>
              </w:rPr>
            </w:pPr>
            <w:r w:rsidRPr="0071729B">
              <w:rPr>
                <w:rFonts w:cs="Times New Roman"/>
                <w:sz w:val="24"/>
                <w:szCs w:val="24"/>
              </w:rPr>
              <w:t>календарного учебного</w:t>
            </w:r>
            <w:r w:rsidRPr="0071729B">
              <w:rPr>
                <w:rFonts w:cs="Times New Roman"/>
                <w:spacing w:val="-1"/>
                <w:sz w:val="24"/>
                <w:szCs w:val="24"/>
              </w:rPr>
              <w:t xml:space="preserve"> </w:t>
            </w:r>
            <w:r w:rsidRPr="0071729B">
              <w:rPr>
                <w:rFonts w:cs="Times New Roman"/>
                <w:sz w:val="24"/>
                <w:szCs w:val="24"/>
              </w:rPr>
              <w:t>графика;</w:t>
            </w:r>
          </w:p>
          <w:p w:rsidR="00053362" w:rsidRPr="0071729B" w:rsidRDefault="00053362" w:rsidP="0071729B">
            <w:pPr>
              <w:pStyle w:val="TableParagraph"/>
              <w:numPr>
                <w:ilvl w:val="0"/>
                <w:numId w:val="187"/>
              </w:numPr>
              <w:tabs>
                <w:tab w:val="left" w:pos="147"/>
                <w:tab w:val="left" w:pos="284"/>
              </w:tabs>
              <w:ind w:left="0" w:firstLine="0"/>
              <w:rPr>
                <w:rFonts w:cs="Times New Roman"/>
                <w:sz w:val="24"/>
                <w:szCs w:val="24"/>
              </w:rPr>
            </w:pPr>
            <w:r w:rsidRPr="0071729B">
              <w:rPr>
                <w:rFonts w:cs="Times New Roman"/>
                <w:sz w:val="24"/>
                <w:szCs w:val="24"/>
              </w:rPr>
              <w:t>режима работы образовательной</w:t>
            </w:r>
            <w:r w:rsidRPr="0071729B">
              <w:rPr>
                <w:rFonts w:cs="Times New Roman"/>
                <w:spacing w:val="-2"/>
                <w:sz w:val="24"/>
                <w:szCs w:val="24"/>
              </w:rPr>
              <w:t xml:space="preserve"> </w:t>
            </w:r>
            <w:r w:rsidRPr="0071729B">
              <w:rPr>
                <w:rFonts w:cs="Times New Roman"/>
                <w:sz w:val="24"/>
                <w:szCs w:val="24"/>
              </w:rPr>
              <w:t>организации;</w:t>
            </w:r>
          </w:p>
          <w:p w:rsidR="00053362" w:rsidRPr="0071729B" w:rsidRDefault="00053362" w:rsidP="0071729B">
            <w:pPr>
              <w:pStyle w:val="TableParagraph"/>
              <w:numPr>
                <w:ilvl w:val="0"/>
                <w:numId w:val="187"/>
              </w:numPr>
              <w:tabs>
                <w:tab w:val="left" w:pos="147"/>
                <w:tab w:val="left" w:pos="284"/>
              </w:tabs>
              <w:ind w:left="0" w:firstLine="0"/>
              <w:rPr>
                <w:rFonts w:cs="Times New Roman"/>
                <w:sz w:val="24"/>
                <w:szCs w:val="24"/>
                <w:lang w:val="ru-RU"/>
              </w:rPr>
            </w:pPr>
            <w:r w:rsidRPr="0071729B">
              <w:rPr>
                <w:rFonts w:cs="Times New Roman"/>
                <w:sz w:val="24"/>
                <w:szCs w:val="24"/>
                <w:lang w:val="ru-RU"/>
              </w:rPr>
              <w:t>расписания уроков и занятий внеурочной</w:t>
            </w:r>
            <w:r w:rsidRPr="0071729B">
              <w:rPr>
                <w:rFonts w:cs="Times New Roman"/>
                <w:spacing w:val="-6"/>
                <w:sz w:val="24"/>
                <w:szCs w:val="24"/>
                <w:lang w:val="ru-RU"/>
              </w:rPr>
              <w:t xml:space="preserve"> </w:t>
            </w:r>
            <w:r w:rsidRPr="0071729B">
              <w:rPr>
                <w:rFonts w:cs="Times New Roman"/>
                <w:sz w:val="24"/>
                <w:szCs w:val="24"/>
                <w:lang w:val="ru-RU"/>
              </w:rPr>
              <w:t>деятельности.</w:t>
            </w:r>
          </w:p>
        </w:tc>
      </w:tr>
      <w:tr w:rsidR="00053362" w:rsidRPr="0071729B" w:rsidTr="00053362">
        <w:trPr>
          <w:trHeight w:val="825"/>
        </w:trPr>
        <w:tc>
          <w:tcPr>
            <w:tcW w:w="2064" w:type="dxa"/>
            <w:vMerge/>
            <w:tcBorders>
              <w:top w:val="nil"/>
            </w:tcBorders>
          </w:tcPr>
          <w:p w:rsidR="00053362" w:rsidRPr="0071729B" w:rsidRDefault="00053362" w:rsidP="0071729B">
            <w:pPr>
              <w:tabs>
                <w:tab w:val="left" w:pos="284"/>
              </w:tabs>
              <w:spacing w:line="240" w:lineRule="auto"/>
              <w:rPr>
                <w:rFonts w:ascii="Times New Roman" w:hAnsi="Times New Roman" w:cs="Times New Roman"/>
                <w:sz w:val="24"/>
                <w:szCs w:val="24"/>
                <w:lang w:val="ru-RU"/>
              </w:rPr>
            </w:pPr>
          </w:p>
        </w:tc>
        <w:tc>
          <w:tcPr>
            <w:tcW w:w="7206" w:type="dxa"/>
          </w:tcPr>
          <w:p w:rsidR="00053362" w:rsidRPr="0071729B" w:rsidRDefault="00053362" w:rsidP="0071729B">
            <w:pPr>
              <w:pStyle w:val="TableParagraph"/>
              <w:tabs>
                <w:tab w:val="left" w:pos="284"/>
              </w:tabs>
              <w:ind w:left="0"/>
              <w:jc w:val="both"/>
              <w:rPr>
                <w:rFonts w:cs="Times New Roman"/>
                <w:sz w:val="24"/>
                <w:szCs w:val="24"/>
                <w:lang w:val="ru-RU"/>
              </w:rPr>
            </w:pPr>
            <w:r w:rsidRPr="0071729B">
              <w:rPr>
                <w:rFonts w:cs="Times New Roman"/>
                <w:sz w:val="24"/>
                <w:szCs w:val="24"/>
                <w:lang w:val="ru-RU"/>
              </w:rPr>
              <w:t>Приведение материально - технической базы образовательной организации в соответствие с действующими санитарными и противопожарными нормами, нормами охраны труда.</w:t>
            </w:r>
          </w:p>
        </w:tc>
      </w:tr>
      <w:tr w:rsidR="00053362" w:rsidRPr="0071729B" w:rsidTr="00053362">
        <w:trPr>
          <w:trHeight w:val="1040"/>
        </w:trPr>
        <w:tc>
          <w:tcPr>
            <w:tcW w:w="2064" w:type="dxa"/>
            <w:vMerge/>
            <w:tcBorders>
              <w:top w:val="nil"/>
            </w:tcBorders>
          </w:tcPr>
          <w:p w:rsidR="00053362" w:rsidRPr="0071729B" w:rsidRDefault="00053362" w:rsidP="0071729B">
            <w:pPr>
              <w:tabs>
                <w:tab w:val="left" w:pos="284"/>
              </w:tabs>
              <w:spacing w:line="240" w:lineRule="auto"/>
              <w:rPr>
                <w:rFonts w:ascii="Times New Roman" w:hAnsi="Times New Roman" w:cs="Times New Roman"/>
                <w:sz w:val="24"/>
                <w:szCs w:val="24"/>
                <w:lang w:val="ru-RU"/>
              </w:rPr>
            </w:pPr>
          </w:p>
        </w:tc>
        <w:tc>
          <w:tcPr>
            <w:tcW w:w="7206" w:type="dxa"/>
          </w:tcPr>
          <w:p w:rsidR="00053362" w:rsidRPr="0071729B" w:rsidRDefault="00053362" w:rsidP="0071729B">
            <w:pPr>
              <w:pStyle w:val="TableParagraph"/>
              <w:tabs>
                <w:tab w:val="left" w:pos="284"/>
              </w:tabs>
              <w:ind w:left="0"/>
              <w:jc w:val="both"/>
              <w:rPr>
                <w:rFonts w:cs="Times New Roman"/>
                <w:sz w:val="24"/>
                <w:szCs w:val="24"/>
              </w:rPr>
            </w:pPr>
            <w:r w:rsidRPr="0071729B">
              <w:rPr>
                <w:rFonts w:cs="Times New Roman"/>
                <w:sz w:val="24"/>
                <w:szCs w:val="24"/>
                <w:lang w:val="ru-RU"/>
              </w:rPr>
              <w:t xml:space="preserve">Приведение учебно-методического и информационного обеспечения образовательной деятельности в соответствие требованиями ООП ООО. </w:t>
            </w:r>
            <w:r w:rsidRPr="0071729B">
              <w:rPr>
                <w:rFonts w:cs="Times New Roman"/>
                <w:sz w:val="24"/>
                <w:szCs w:val="24"/>
              </w:rPr>
              <w:t>Обновление информационно-образовательной среды образовательной организации.</w:t>
            </w:r>
          </w:p>
        </w:tc>
      </w:tr>
      <w:tr w:rsidR="00053362" w:rsidRPr="0071729B" w:rsidTr="00053362">
        <w:trPr>
          <w:trHeight w:val="273"/>
        </w:trPr>
        <w:tc>
          <w:tcPr>
            <w:tcW w:w="2064" w:type="dxa"/>
            <w:vMerge/>
            <w:tcBorders>
              <w:top w:val="nil"/>
            </w:tcBorders>
          </w:tcPr>
          <w:p w:rsidR="00053362" w:rsidRPr="0071729B" w:rsidRDefault="00053362" w:rsidP="0071729B">
            <w:pPr>
              <w:tabs>
                <w:tab w:val="left" w:pos="284"/>
              </w:tabs>
              <w:spacing w:line="240" w:lineRule="auto"/>
              <w:rPr>
                <w:rFonts w:ascii="Times New Roman" w:hAnsi="Times New Roman" w:cs="Times New Roman"/>
                <w:sz w:val="24"/>
                <w:szCs w:val="24"/>
              </w:rPr>
            </w:pPr>
          </w:p>
        </w:tc>
        <w:tc>
          <w:tcPr>
            <w:tcW w:w="7206" w:type="dxa"/>
          </w:tcPr>
          <w:p w:rsidR="00053362" w:rsidRPr="0071729B" w:rsidRDefault="00053362" w:rsidP="0071729B">
            <w:pPr>
              <w:pStyle w:val="TableParagraph"/>
              <w:tabs>
                <w:tab w:val="left" w:pos="284"/>
              </w:tabs>
              <w:ind w:left="0"/>
              <w:rPr>
                <w:rFonts w:cs="Times New Roman"/>
                <w:sz w:val="24"/>
                <w:szCs w:val="24"/>
                <w:lang w:val="ru-RU"/>
              </w:rPr>
            </w:pPr>
            <w:r w:rsidRPr="0071729B">
              <w:rPr>
                <w:rFonts w:cs="Times New Roman"/>
                <w:sz w:val="24"/>
                <w:szCs w:val="24"/>
                <w:lang w:val="ru-RU"/>
              </w:rPr>
              <w:t>Комплектование фонда библиотеки для реализации ФГОС ООО</w:t>
            </w:r>
          </w:p>
        </w:tc>
      </w:tr>
      <w:tr w:rsidR="00053362" w:rsidRPr="0071729B" w:rsidTr="00053362">
        <w:trPr>
          <w:trHeight w:val="551"/>
        </w:trPr>
        <w:tc>
          <w:tcPr>
            <w:tcW w:w="2064" w:type="dxa"/>
            <w:vMerge w:val="restart"/>
          </w:tcPr>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rPr>
              <w:t>Кадровое</w:t>
            </w:r>
          </w:p>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rPr>
              <w:t>обеспечение</w:t>
            </w:r>
          </w:p>
        </w:tc>
        <w:tc>
          <w:tcPr>
            <w:tcW w:w="7206" w:type="dxa"/>
          </w:tcPr>
          <w:p w:rsidR="00053362" w:rsidRPr="0071729B" w:rsidRDefault="00053362" w:rsidP="0071729B">
            <w:pPr>
              <w:pStyle w:val="TableParagraph"/>
              <w:tabs>
                <w:tab w:val="left" w:pos="284"/>
              </w:tabs>
              <w:ind w:left="0"/>
              <w:rPr>
                <w:rFonts w:cs="Times New Roman"/>
                <w:sz w:val="24"/>
                <w:szCs w:val="24"/>
                <w:lang w:val="ru-RU"/>
              </w:rPr>
            </w:pPr>
            <w:r w:rsidRPr="0071729B">
              <w:rPr>
                <w:rFonts w:cs="Times New Roman"/>
                <w:sz w:val="24"/>
                <w:szCs w:val="24"/>
                <w:lang w:val="ru-RU"/>
              </w:rPr>
              <w:t>Обеспечение условий для непрерывного профессионального развития педагогических работников образовательной организации</w:t>
            </w:r>
          </w:p>
        </w:tc>
      </w:tr>
      <w:tr w:rsidR="00053362" w:rsidRPr="0071729B" w:rsidTr="00053362">
        <w:trPr>
          <w:trHeight w:val="551"/>
        </w:trPr>
        <w:tc>
          <w:tcPr>
            <w:tcW w:w="2064" w:type="dxa"/>
            <w:vMerge/>
            <w:tcBorders>
              <w:top w:val="nil"/>
            </w:tcBorders>
          </w:tcPr>
          <w:p w:rsidR="00053362" w:rsidRPr="0071729B" w:rsidRDefault="00053362" w:rsidP="0071729B">
            <w:pPr>
              <w:tabs>
                <w:tab w:val="left" w:pos="284"/>
              </w:tabs>
              <w:spacing w:line="240" w:lineRule="auto"/>
              <w:rPr>
                <w:rFonts w:ascii="Times New Roman" w:hAnsi="Times New Roman" w:cs="Times New Roman"/>
                <w:sz w:val="24"/>
                <w:szCs w:val="24"/>
                <w:lang w:val="ru-RU"/>
              </w:rPr>
            </w:pPr>
          </w:p>
        </w:tc>
        <w:tc>
          <w:tcPr>
            <w:tcW w:w="7206" w:type="dxa"/>
          </w:tcPr>
          <w:p w:rsidR="00053362" w:rsidRPr="0071729B" w:rsidRDefault="00053362" w:rsidP="0071729B">
            <w:pPr>
              <w:pStyle w:val="TableParagraph"/>
              <w:tabs>
                <w:tab w:val="left" w:pos="284"/>
              </w:tabs>
              <w:ind w:left="0"/>
              <w:rPr>
                <w:rFonts w:cs="Times New Roman"/>
                <w:sz w:val="24"/>
                <w:szCs w:val="24"/>
                <w:lang w:val="ru-RU"/>
              </w:rPr>
            </w:pPr>
            <w:r w:rsidRPr="0071729B">
              <w:rPr>
                <w:rFonts w:cs="Times New Roman"/>
                <w:sz w:val="24"/>
                <w:szCs w:val="24"/>
                <w:lang w:val="ru-RU"/>
              </w:rPr>
              <w:t>Обеспечение условий для прохождения аттестации</w:t>
            </w:r>
            <w:r w:rsidRPr="0071729B">
              <w:rPr>
                <w:rFonts w:cs="Times New Roman"/>
                <w:spacing w:val="12"/>
                <w:sz w:val="24"/>
                <w:szCs w:val="24"/>
                <w:lang w:val="ru-RU"/>
              </w:rPr>
              <w:t xml:space="preserve"> </w:t>
            </w:r>
            <w:r w:rsidRPr="0071729B">
              <w:rPr>
                <w:rFonts w:cs="Times New Roman"/>
                <w:sz w:val="24"/>
                <w:szCs w:val="24"/>
                <w:lang w:val="ru-RU"/>
              </w:rPr>
              <w:t>педагогических работников.</w:t>
            </w:r>
          </w:p>
        </w:tc>
      </w:tr>
      <w:tr w:rsidR="00053362" w:rsidRPr="0071729B" w:rsidTr="00053362">
        <w:trPr>
          <w:trHeight w:val="551"/>
        </w:trPr>
        <w:tc>
          <w:tcPr>
            <w:tcW w:w="2064" w:type="dxa"/>
            <w:vMerge w:val="restart"/>
          </w:tcPr>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rPr>
              <w:lastRenderedPageBreak/>
              <w:t>Информационное</w:t>
            </w:r>
          </w:p>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rPr>
              <w:t>обеспечение</w:t>
            </w:r>
          </w:p>
        </w:tc>
        <w:tc>
          <w:tcPr>
            <w:tcW w:w="7206" w:type="dxa"/>
          </w:tcPr>
          <w:p w:rsidR="00053362" w:rsidRPr="0071729B" w:rsidRDefault="00053362" w:rsidP="0071729B">
            <w:pPr>
              <w:pStyle w:val="TableParagraph"/>
              <w:tabs>
                <w:tab w:val="left" w:pos="284"/>
              </w:tabs>
              <w:ind w:left="0"/>
              <w:rPr>
                <w:rFonts w:cs="Times New Roman"/>
                <w:sz w:val="24"/>
                <w:szCs w:val="24"/>
                <w:lang w:val="ru-RU"/>
              </w:rPr>
            </w:pPr>
            <w:r w:rsidRPr="0071729B">
              <w:rPr>
                <w:rFonts w:cs="Times New Roman"/>
                <w:sz w:val="24"/>
                <w:szCs w:val="24"/>
                <w:lang w:val="ru-RU"/>
              </w:rPr>
              <w:t>Размещение на сайте образовательной организации информационных материалов о реализации ФГОС ООО.</w:t>
            </w:r>
          </w:p>
        </w:tc>
      </w:tr>
      <w:tr w:rsidR="00053362" w:rsidRPr="0071729B" w:rsidTr="00053362">
        <w:trPr>
          <w:trHeight w:val="556"/>
        </w:trPr>
        <w:tc>
          <w:tcPr>
            <w:tcW w:w="2064" w:type="dxa"/>
            <w:vMerge/>
            <w:tcBorders>
              <w:top w:val="nil"/>
            </w:tcBorders>
          </w:tcPr>
          <w:p w:rsidR="00053362" w:rsidRPr="0071729B" w:rsidRDefault="00053362" w:rsidP="0071729B">
            <w:pPr>
              <w:tabs>
                <w:tab w:val="left" w:pos="284"/>
              </w:tabs>
              <w:spacing w:line="240" w:lineRule="auto"/>
              <w:rPr>
                <w:rFonts w:ascii="Times New Roman" w:hAnsi="Times New Roman" w:cs="Times New Roman"/>
                <w:sz w:val="24"/>
                <w:szCs w:val="24"/>
                <w:lang w:val="ru-RU"/>
              </w:rPr>
            </w:pPr>
          </w:p>
        </w:tc>
        <w:tc>
          <w:tcPr>
            <w:tcW w:w="7206" w:type="dxa"/>
          </w:tcPr>
          <w:p w:rsidR="00053362" w:rsidRPr="0071729B" w:rsidRDefault="00053362" w:rsidP="0071729B">
            <w:pPr>
              <w:pStyle w:val="TableParagraph"/>
              <w:tabs>
                <w:tab w:val="left" w:pos="284"/>
              </w:tabs>
              <w:ind w:left="0"/>
              <w:rPr>
                <w:rFonts w:cs="Times New Roman"/>
                <w:sz w:val="24"/>
                <w:szCs w:val="24"/>
                <w:lang w:val="ru-RU"/>
              </w:rPr>
            </w:pPr>
            <w:r w:rsidRPr="0071729B">
              <w:rPr>
                <w:rFonts w:cs="Times New Roman"/>
                <w:sz w:val="24"/>
                <w:szCs w:val="24"/>
                <w:lang w:val="ru-RU"/>
              </w:rPr>
              <w:t>Информирование родительской общественности о ходе реализации ФГОС ООО.</w:t>
            </w:r>
          </w:p>
        </w:tc>
      </w:tr>
      <w:tr w:rsidR="00053362" w:rsidRPr="0071729B" w:rsidTr="00053362">
        <w:trPr>
          <w:trHeight w:val="551"/>
        </w:trPr>
        <w:tc>
          <w:tcPr>
            <w:tcW w:w="2064" w:type="dxa"/>
            <w:vMerge/>
            <w:tcBorders>
              <w:top w:val="nil"/>
            </w:tcBorders>
          </w:tcPr>
          <w:p w:rsidR="00053362" w:rsidRPr="0071729B" w:rsidRDefault="00053362" w:rsidP="0071729B">
            <w:pPr>
              <w:tabs>
                <w:tab w:val="left" w:pos="284"/>
              </w:tabs>
              <w:spacing w:line="240" w:lineRule="auto"/>
              <w:rPr>
                <w:rFonts w:ascii="Times New Roman" w:hAnsi="Times New Roman" w:cs="Times New Roman"/>
                <w:sz w:val="24"/>
                <w:szCs w:val="24"/>
                <w:lang w:val="ru-RU"/>
              </w:rPr>
            </w:pPr>
          </w:p>
        </w:tc>
        <w:tc>
          <w:tcPr>
            <w:tcW w:w="7206" w:type="dxa"/>
          </w:tcPr>
          <w:p w:rsidR="00053362" w:rsidRPr="0071729B" w:rsidRDefault="00053362" w:rsidP="0071729B">
            <w:pPr>
              <w:pStyle w:val="TableParagraph"/>
              <w:tabs>
                <w:tab w:val="left" w:pos="284"/>
              </w:tabs>
              <w:ind w:left="0"/>
              <w:rPr>
                <w:rFonts w:cs="Times New Roman"/>
                <w:sz w:val="24"/>
                <w:szCs w:val="24"/>
                <w:lang w:val="ru-RU"/>
              </w:rPr>
            </w:pPr>
            <w:r w:rsidRPr="0071729B">
              <w:rPr>
                <w:rFonts w:cs="Times New Roman"/>
                <w:sz w:val="24"/>
                <w:szCs w:val="24"/>
                <w:lang w:val="ru-RU"/>
              </w:rPr>
              <w:t>Наличие публичной отчѐтности образовательной организации о ходе</w:t>
            </w:r>
            <w:r w:rsidRPr="0071729B">
              <w:rPr>
                <w:rFonts w:cs="Times New Roman"/>
                <w:spacing w:val="25"/>
                <w:sz w:val="24"/>
                <w:szCs w:val="24"/>
                <w:lang w:val="ru-RU"/>
              </w:rPr>
              <w:t xml:space="preserve"> </w:t>
            </w:r>
            <w:r w:rsidRPr="0071729B">
              <w:rPr>
                <w:rFonts w:cs="Times New Roman"/>
                <w:sz w:val="24"/>
                <w:szCs w:val="24"/>
                <w:lang w:val="ru-RU"/>
              </w:rPr>
              <w:t>и результатах введения ФГОС ООО</w:t>
            </w:r>
          </w:p>
        </w:tc>
      </w:tr>
      <w:tr w:rsidR="00053362" w:rsidRPr="0071729B" w:rsidTr="00053362">
        <w:trPr>
          <w:trHeight w:val="551"/>
        </w:trPr>
        <w:tc>
          <w:tcPr>
            <w:tcW w:w="2064" w:type="dxa"/>
            <w:vMerge w:val="restart"/>
          </w:tcPr>
          <w:p w:rsidR="00053362" w:rsidRPr="0071729B" w:rsidRDefault="00053362" w:rsidP="0071729B">
            <w:pPr>
              <w:pStyle w:val="TableParagraph"/>
              <w:tabs>
                <w:tab w:val="left" w:pos="284"/>
              </w:tabs>
              <w:ind w:left="0"/>
              <w:rPr>
                <w:rFonts w:cs="Times New Roman"/>
                <w:sz w:val="24"/>
                <w:szCs w:val="24"/>
              </w:rPr>
            </w:pPr>
            <w:r w:rsidRPr="0071729B">
              <w:rPr>
                <w:rFonts w:cs="Times New Roman"/>
                <w:sz w:val="24"/>
                <w:szCs w:val="24"/>
              </w:rPr>
              <w:t>Материально</w:t>
            </w:r>
            <w:r w:rsidR="007226A4" w:rsidRPr="0071729B">
              <w:rPr>
                <w:rFonts w:cs="Times New Roman"/>
                <w:sz w:val="24"/>
                <w:szCs w:val="24"/>
                <w:lang w:val="ru-RU"/>
              </w:rPr>
              <w:t>-</w:t>
            </w:r>
            <w:r w:rsidRPr="0071729B">
              <w:rPr>
                <w:rFonts w:cs="Times New Roman"/>
                <w:sz w:val="24"/>
                <w:szCs w:val="24"/>
              </w:rPr>
              <w:t xml:space="preserve"> техническое обеспечение</w:t>
            </w:r>
          </w:p>
        </w:tc>
        <w:tc>
          <w:tcPr>
            <w:tcW w:w="7206" w:type="dxa"/>
          </w:tcPr>
          <w:p w:rsidR="00053362" w:rsidRPr="0071729B" w:rsidRDefault="00053362" w:rsidP="0071729B">
            <w:pPr>
              <w:pStyle w:val="TableParagraph"/>
              <w:tabs>
                <w:tab w:val="left" w:pos="284"/>
              </w:tabs>
              <w:ind w:left="0"/>
              <w:rPr>
                <w:rFonts w:cs="Times New Roman"/>
                <w:sz w:val="24"/>
                <w:szCs w:val="24"/>
                <w:lang w:val="ru-RU"/>
              </w:rPr>
            </w:pPr>
            <w:r w:rsidRPr="0071729B">
              <w:rPr>
                <w:rFonts w:cs="Times New Roman"/>
                <w:sz w:val="24"/>
                <w:szCs w:val="24"/>
                <w:lang w:val="ru-RU"/>
              </w:rPr>
              <w:t>Приобретение учебно-лабораторного и компьютерного оборудования</w:t>
            </w:r>
          </w:p>
        </w:tc>
      </w:tr>
      <w:tr w:rsidR="00053362" w:rsidRPr="0071729B" w:rsidTr="00053362">
        <w:trPr>
          <w:trHeight w:val="554"/>
        </w:trPr>
        <w:tc>
          <w:tcPr>
            <w:tcW w:w="2064" w:type="dxa"/>
            <w:vMerge/>
            <w:tcBorders>
              <w:top w:val="nil"/>
            </w:tcBorders>
          </w:tcPr>
          <w:p w:rsidR="00053362" w:rsidRPr="0071729B" w:rsidRDefault="00053362" w:rsidP="0071729B">
            <w:pPr>
              <w:tabs>
                <w:tab w:val="left" w:pos="284"/>
              </w:tabs>
              <w:spacing w:line="240" w:lineRule="auto"/>
              <w:rPr>
                <w:rFonts w:ascii="Times New Roman" w:hAnsi="Times New Roman" w:cs="Times New Roman"/>
                <w:sz w:val="24"/>
                <w:szCs w:val="24"/>
                <w:lang w:val="ru-RU"/>
              </w:rPr>
            </w:pPr>
          </w:p>
        </w:tc>
        <w:tc>
          <w:tcPr>
            <w:tcW w:w="7206" w:type="dxa"/>
          </w:tcPr>
          <w:p w:rsidR="00053362" w:rsidRPr="0071729B" w:rsidRDefault="00053362" w:rsidP="0071729B">
            <w:pPr>
              <w:pStyle w:val="TableParagraph"/>
              <w:tabs>
                <w:tab w:val="left" w:pos="284"/>
                <w:tab w:val="left" w:pos="1523"/>
                <w:tab w:val="left" w:pos="2555"/>
                <w:tab w:val="left" w:pos="4009"/>
                <w:tab w:val="left" w:pos="5961"/>
              </w:tabs>
              <w:ind w:left="0"/>
              <w:rPr>
                <w:rFonts w:cs="Times New Roman"/>
                <w:sz w:val="24"/>
                <w:szCs w:val="24"/>
                <w:lang w:val="ru-RU"/>
              </w:rPr>
            </w:pPr>
            <w:r w:rsidRPr="0071729B">
              <w:rPr>
                <w:rFonts w:cs="Times New Roman"/>
                <w:sz w:val="24"/>
                <w:szCs w:val="24"/>
                <w:lang w:val="ru-RU"/>
              </w:rPr>
              <w:t>Пополнение</w:t>
            </w:r>
            <w:r w:rsidRPr="0071729B">
              <w:rPr>
                <w:rFonts w:cs="Times New Roman"/>
                <w:sz w:val="24"/>
                <w:szCs w:val="24"/>
                <w:lang w:val="ru-RU"/>
              </w:rPr>
              <w:tab/>
              <w:t>фондов</w:t>
            </w:r>
            <w:r w:rsidRPr="0071729B">
              <w:rPr>
                <w:rFonts w:cs="Times New Roman"/>
                <w:sz w:val="24"/>
                <w:szCs w:val="24"/>
                <w:lang w:val="ru-RU"/>
              </w:rPr>
              <w:tab/>
              <w:t>библиотеки</w:t>
            </w:r>
            <w:r w:rsidRPr="0071729B">
              <w:rPr>
                <w:rFonts w:cs="Times New Roman"/>
                <w:sz w:val="24"/>
                <w:szCs w:val="24"/>
                <w:lang w:val="ru-RU"/>
              </w:rPr>
              <w:tab/>
              <w:t>образовательной</w:t>
            </w:r>
            <w:r w:rsidRPr="0071729B">
              <w:rPr>
                <w:rFonts w:cs="Times New Roman"/>
                <w:sz w:val="24"/>
                <w:szCs w:val="24"/>
                <w:lang w:val="ru-RU"/>
              </w:rPr>
              <w:tab/>
            </w:r>
            <w:r w:rsidRPr="0071729B">
              <w:rPr>
                <w:rFonts w:cs="Times New Roman"/>
                <w:spacing w:val="-1"/>
                <w:sz w:val="24"/>
                <w:szCs w:val="24"/>
                <w:lang w:val="ru-RU"/>
              </w:rPr>
              <w:t xml:space="preserve">организации </w:t>
            </w:r>
            <w:r w:rsidRPr="0071729B">
              <w:rPr>
                <w:rFonts w:cs="Times New Roman"/>
                <w:sz w:val="24"/>
                <w:szCs w:val="24"/>
                <w:lang w:val="ru-RU"/>
              </w:rPr>
              <w:t>печатными и электронными образовательными</w:t>
            </w:r>
            <w:r w:rsidRPr="0071729B">
              <w:rPr>
                <w:rFonts w:cs="Times New Roman"/>
                <w:spacing w:val="-4"/>
                <w:sz w:val="24"/>
                <w:szCs w:val="24"/>
                <w:lang w:val="ru-RU"/>
              </w:rPr>
              <w:t xml:space="preserve"> </w:t>
            </w:r>
            <w:r w:rsidRPr="0071729B">
              <w:rPr>
                <w:rFonts w:cs="Times New Roman"/>
                <w:sz w:val="24"/>
                <w:szCs w:val="24"/>
                <w:lang w:val="ru-RU"/>
              </w:rPr>
              <w:t>ресурсами</w:t>
            </w:r>
          </w:p>
        </w:tc>
      </w:tr>
      <w:tr w:rsidR="00053362" w:rsidRPr="0071729B" w:rsidTr="00053362">
        <w:trPr>
          <w:trHeight w:val="834"/>
        </w:trPr>
        <w:tc>
          <w:tcPr>
            <w:tcW w:w="2064" w:type="dxa"/>
            <w:vMerge/>
            <w:tcBorders>
              <w:top w:val="nil"/>
            </w:tcBorders>
          </w:tcPr>
          <w:p w:rsidR="00053362" w:rsidRPr="0071729B" w:rsidRDefault="00053362" w:rsidP="0071729B">
            <w:pPr>
              <w:tabs>
                <w:tab w:val="left" w:pos="284"/>
              </w:tabs>
              <w:spacing w:line="240" w:lineRule="auto"/>
              <w:rPr>
                <w:rFonts w:ascii="Times New Roman" w:hAnsi="Times New Roman" w:cs="Times New Roman"/>
                <w:sz w:val="24"/>
                <w:szCs w:val="24"/>
                <w:lang w:val="ru-RU"/>
              </w:rPr>
            </w:pPr>
          </w:p>
        </w:tc>
        <w:tc>
          <w:tcPr>
            <w:tcW w:w="7206" w:type="dxa"/>
          </w:tcPr>
          <w:p w:rsidR="00053362" w:rsidRPr="0071729B" w:rsidRDefault="00053362" w:rsidP="0071729B">
            <w:pPr>
              <w:pStyle w:val="TableParagraph"/>
              <w:tabs>
                <w:tab w:val="left" w:pos="284"/>
              </w:tabs>
              <w:ind w:left="0"/>
              <w:rPr>
                <w:rFonts w:cs="Times New Roman"/>
                <w:sz w:val="24"/>
                <w:szCs w:val="24"/>
                <w:lang w:val="ru-RU"/>
              </w:rPr>
            </w:pPr>
            <w:r w:rsidRPr="0071729B">
              <w:rPr>
                <w:rFonts w:cs="Times New Roman"/>
                <w:sz w:val="24"/>
                <w:szCs w:val="24"/>
                <w:lang w:val="ru-RU"/>
              </w:rPr>
              <w:t>Обеспечение контролируемого доступа участников образовательных отношений к информационным образовательным ресурсам в Интернете</w:t>
            </w:r>
          </w:p>
        </w:tc>
      </w:tr>
    </w:tbl>
    <w:p w:rsidR="00053362" w:rsidRPr="0071729B" w:rsidRDefault="00053362" w:rsidP="0071729B">
      <w:pPr>
        <w:pStyle w:val="a8"/>
        <w:autoSpaceDE w:val="0"/>
        <w:autoSpaceDN w:val="0"/>
        <w:adjustRightInd w:val="0"/>
        <w:ind w:left="0"/>
        <w:jc w:val="both"/>
        <w:rPr>
          <w:rFonts w:ascii="Times New Roman" w:hAnsi="Times New Roman"/>
        </w:rPr>
      </w:pPr>
    </w:p>
    <w:p w:rsidR="00053362" w:rsidRPr="0071729B" w:rsidRDefault="00053362" w:rsidP="0071729B">
      <w:pPr>
        <w:pStyle w:val="a8"/>
        <w:autoSpaceDE w:val="0"/>
        <w:autoSpaceDN w:val="0"/>
        <w:adjustRightInd w:val="0"/>
        <w:ind w:left="0"/>
        <w:jc w:val="both"/>
        <w:rPr>
          <w:rFonts w:ascii="Times New Roman" w:hAnsi="Times New Roman"/>
        </w:rPr>
      </w:pPr>
    </w:p>
    <w:p w:rsidR="00053362" w:rsidRPr="0071729B" w:rsidRDefault="00053362" w:rsidP="0071729B">
      <w:pPr>
        <w:pStyle w:val="a8"/>
        <w:autoSpaceDE w:val="0"/>
        <w:autoSpaceDN w:val="0"/>
        <w:adjustRightInd w:val="0"/>
        <w:ind w:left="0"/>
        <w:jc w:val="both"/>
        <w:rPr>
          <w:rFonts w:ascii="Times New Roman" w:hAnsi="Times New Roman"/>
        </w:rPr>
      </w:pPr>
    </w:p>
    <w:p w:rsidR="00053362" w:rsidRPr="0071729B" w:rsidRDefault="00053362" w:rsidP="0071729B">
      <w:pPr>
        <w:pStyle w:val="a8"/>
        <w:autoSpaceDE w:val="0"/>
        <w:autoSpaceDN w:val="0"/>
        <w:adjustRightInd w:val="0"/>
        <w:ind w:left="0"/>
        <w:jc w:val="both"/>
        <w:rPr>
          <w:rFonts w:ascii="Times New Roman" w:hAnsi="Times New Roman"/>
        </w:rPr>
      </w:pPr>
    </w:p>
    <w:p w:rsidR="00B540EE" w:rsidRPr="0071729B" w:rsidRDefault="00B540EE" w:rsidP="0071729B">
      <w:pPr>
        <w:pStyle w:val="3"/>
        <w:numPr>
          <w:ilvl w:val="2"/>
          <w:numId w:val="189"/>
        </w:numPr>
        <w:spacing w:before="0" w:beforeAutospacing="0" w:after="0" w:afterAutospacing="0"/>
        <w:ind w:left="993" w:hanging="993"/>
        <w:rPr>
          <w:sz w:val="24"/>
          <w:szCs w:val="24"/>
        </w:rPr>
      </w:pPr>
      <w:bookmarkStart w:id="334" w:name="_Toc414553291"/>
      <w:r w:rsidRPr="0071729B">
        <w:rPr>
          <w:sz w:val="24"/>
          <w:szCs w:val="24"/>
        </w:rPr>
        <w:t>Механизмы достижения целевых ориентиров в системе</w:t>
      </w:r>
      <w:r w:rsidR="003C1C9D" w:rsidRPr="0071729B">
        <w:rPr>
          <w:sz w:val="24"/>
          <w:szCs w:val="24"/>
        </w:rPr>
        <w:t xml:space="preserve"> </w:t>
      </w:r>
      <w:r w:rsidRPr="0071729B">
        <w:rPr>
          <w:sz w:val="24"/>
          <w:szCs w:val="24"/>
        </w:rPr>
        <w:t>условий</w:t>
      </w:r>
      <w:bookmarkEnd w:id="331"/>
      <w:bookmarkEnd w:id="332"/>
      <w:bookmarkEnd w:id="333"/>
      <w:bookmarkEnd w:id="334"/>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Интегративным результатом выполнения требований Образовательной</w:t>
      </w:r>
      <w:r w:rsidR="00864F8A" w:rsidRPr="0071729B">
        <w:rPr>
          <w:rFonts w:ascii="Times New Roman" w:hAnsi="Times New Roman"/>
        </w:rPr>
        <w:t xml:space="preserve"> </w:t>
      </w:r>
      <w:r w:rsidRPr="0071729B">
        <w:rPr>
          <w:rFonts w:ascii="Times New Roman" w:hAnsi="Times New Roman"/>
        </w:rPr>
        <w:t>программы является создание и поддержание развивающей образовательной</w:t>
      </w:r>
      <w:r w:rsidR="00864F8A" w:rsidRPr="0071729B">
        <w:rPr>
          <w:rFonts w:ascii="Times New Roman" w:hAnsi="Times New Roman"/>
        </w:rPr>
        <w:t xml:space="preserve"> </w:t>
      </w:r>
      <w:r w:rsidRPr="0071729B">
        <w:rPr>
          <w:rFonts w:ascii="Times New Roman" w:hAnsi="Times New Roman"/>
        </w:rPr>
        <w:t>среды, адекватной задачам достижения личностного, социального,</w:t>
      </w:r>
      <w:r w:rsidR="00864F8A" w:rsidRPr="0071729B">
        <w:rPr>
          <w:rFonts w:ascii="Times New Roman" w:hAnsi="Times New Roman"/>
        </w:rPr>
        <w:t xml:space="preserve"> </w:t>
      </w:r>
      <w:r w:rsidRPr="0071729B">
        <w:rPr>
          <w:rFonts w:ascii="Times New Roman" w:hAnsi="Times New Roman"/>
        </w:rPr>
        <w:t>познавательного (интеллектуального), коммуникативного, эстетического,</w:t>
      </w:r>
      <w:r w:rsidR="00864F8A" w:rsidRPr="0071729B">
        <w:rPr>
          <w:rFonts w:ascii="Times New Roman" w:hAnsi="Times New Roman"/>
        </w:rPr>
        <w:t xml:space="preserve"> </w:t>
      </w:r>
      <w:r w:rsidRPr="0071729B">
        <w:rPr>
          <w:rFonts w:ascii="Times New Roman" w:hAnsi="Times New Roman"/>
        </w:rPr>
        <w:t>физического, трудового развития учащихся.</w:t>
      </w:r>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Система условий реализации Образовательной программы базируется на</w:t>
      </w:r>
      <w:r w:rsidR="00864F8A" w:rsidRPr="0071729B">
        <w:rPr>
          <w:rFonts w:ascii="Times New Roman" w:hAnsi="Times New Roman"/>
        </w:rPr>
        <w:t xml:space="preserve"> </w:t>
      </w:r>
      <w:r w:rsidRPr="0071729B">
        <w:rPr>
          <w:rFonts w:ascii="Times New Roman" w:hAnsi="Times New Roman"/>
        </w:rPr>
        <w:t>результатах проведенной в ходе разработки программы комплексной</w:t>
      </w:r>
      <w:r w:rsidR="00864F8A" w:rsidRPr="0071729B">
        <w:rPr>
          <w:rFonts w:ascii="Times New Roman" w:hAnsi="Times New Roman"/>
        </w:rPr>
        <w:t xml:space="preserve"> </w:t>
      </w:r>
      <w:r w:rsidRPr="0071729B">
        <w:rPr>
          <w:rFonts w:ascii="Times New Roman" w:hAnsi="Times New Roman"/>
        </w:rPr>
        <w:t>аналитико-обобщающей и прогностической работы, включающей:</w:t>
      </w:r>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1. Проведение мониторинговых исследований реализации в полном</w:t>
      </w:r>
      <w:r w:rsidR="00864F8A" w:rsidRPr="0071729B">
        <w:rPr>
          <w:rFonts w:ascii="Times New Roman" w:hAnsi="Times New Roman"/>
        </w:rPr>
        <w:t xml:space="preserve"> </w:t>
      </w:r>
      <w:r w:rsidRPr="0071729B">
        <w:rPr>
          <w:rFonts w:ascii="Times New Roman" w:hAnsi="Times New Roman"/>
        </w:rPr>
        <w:t>объеме Образовательной программы.</w:t>
      </w:r>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2. Анализ и оценка качества образования выпускников на уровне</w:t>
      </w:r>
      <w:r w:rsidR="00864F8A" w:rsidRPr="0071729B">
        <w:rPr>
          <w:rFonts w:ascii="Times New Roman" w:hAnsi="Times New Roman"/>
        </w:rPr>
        <w:t xml:space="preserve"> </w:t>
      </w:r>
      <w:r w:rsidRPr="0071729B">
        <w:rPr>
          <w:rFonts w:ascii="Times New Roman" w:hAnsi="Times New Roman"/>
        </w:rPr>
        <w:t>основного общего образования.</w:t>
      </w:r>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3. Обеспечение учащимся и их родителей (законных представителей)</w:t>
      </w:r>
      <w:r w:rsidR="00864F8A" w:rsidRPr="0071729B">
        <w:rPr>
          <w:rFonts w:ascii="Times New Roman" w:hAnsi="Times New Roman"/>
        </w:rPr>
        <w:t xml:space="preserve"> </w:t>
      </w:r>
      <w:r w:rsidRPr="0071729B">
        <w:rPr>
          <w:rFonts w:ascii="Times New Roman" w:hAnsi="Times New Roman"/>
        </w:rPr>
        <w:t>возможности участия в формировании индивидуального образовательного</w:t>
      </w:r>
      <w:r w:rsidR="00864F8A" w:rsidRPr="0071729B">
        <w:rPr>
          <w:rFonts w:ascii="Times New Roman" w:hAnsi="Times New Roman"/>
        </w:rPr>
        <w:t xml:space="preserve"> </w:t>
      </w:r>
      <w:r w:rsidRPr="0071729B">
        <w:rPr>
          <w:rFonts w:ascii="Times New Roman" w:hAnsi="Times New Roman"/>
        </w:rPr>
        <w:t>маршрута.</w:t>
      </w:r>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4. Анализ содержания рабочих программ и программ внеурочной</w:t>
      </w:r>
      <w:r w:rsidR="00864F8A" w:rsidRPr="0071729B">
        <w:rPr>
          <w:rFonts w:ascii="Times New Roman" w:hAnsi="Times New Roman"/>
        </w:rPr>
        <w:t xml:space="preserve"> </w:t>
      </w:r>
      <w:r w:rsidRPr="0071729B">
        <w:rPr>
          <w:rFonts w:ascii="Times New Roman" w:hAnsi="Times New Roman"/>
        </w:rPr>
        <w:t>деятельности.</w:t>
      </w:r>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5. Мониторинг результативности применяемых образовательных</w:t>
      </w:r>
      <w:r w:rsidR="00864F8A" w:rsidRPr="0071729B">
        <w:rPr>
          <w:rFonts w:ascii="Times New Roman" w:hAnsi="Times New Roman"/>
        </w:rPr>
        <w:t xml:space="preserve"> </w:t>
      </w:r>
      <w:r w:rsidRPr="0071729B">
        <w:rPr>
          <w:rFonts w:ascii="Times New Roman" w:hAnsi="Times New Roman"/>
        </w:rPr>
        <w:t>технологий и учета возрастных особенностей учащихся, а также специфики</w:t>
      </w:r>
      <w:r w:rsidR="00864F8A" w:rsidRPr="0071729B">
        <w:rPr>
          <w:rFonts w:ascii="Times New Roman" w:hAnsi="Times New Roman"/>
        </w:rPr>
        <w:t xml:space="preserve"> </w:t>
      </w:r>
      <w:r w:rsidRPr="0071729B">
        <w:rPr>
          <w:rFonts w:ascii="Times New Roman" w:hAnsi="Times New Roman"/>
        </w:rPr>
        <w:t>школы.</w:t>
      </w:r>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6. Проведение тематических педагогических советов, заседаний</w:t>
      </w:r>
      <w:r w:rsidR="00864F8A" w:rsidRPr="0071729B">
        <w:rPr>
          <w:rFonts w:ascii="Times New Roman" w:hAnsi="Times New Roman"/>
        </w:rPr>
        <w:t xml:space="preserve"> </w:t>
      </w:r>
      <w:r w:rsidRPr="0071729B">
        <w:rPr>
          <w:rFonts w:ascii="Times New Roman" w:hAnsi="Times New Roman"/>
        </w:rPr>
        <w:t>методических объединений учителей школы по вопросам реализации</w:t>
      </w:r>
      <w:r w:rsidR="00864F8A" w:rsidRPr="0071729B">
        <w:rPr>
          <w:rFonts w:ascii="Times New Roman" w:hAnsi="Times New Roman"/>
        </w:rPr>
        <w:t xml:space="preserve"> </w:t>
      </w:r>
      <w:r w:rsidRPr="0071729B">
        <w:rPr>
          <w:rFonts w:ascii="Times New Roman" w:hAnsi="Times New Roman"/>
        </w:rPr>
        <w:t>Образовательной программы.</w:t>
      </w:r>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7. Проведение мониторинговых исследований формирования</w:t>
      </w:r>
      <w:r w:rsidR="00864F8A" w:rsidRPr="0071729B">
        <w:rPr>
          <w:rFonts w:ascii="Times New Roman" w:hAnsi="Times New Roman"/>
        </w:rPr>
        <w:t xml:space="preserve"> </w:t>
      </w:r>
      <w:r w:rsidRPr="0071729B">
        <w:rPr>
          <w:rFonts w:ascii="Times New Roman" w:hAnsi="Times New Roman"/>
        </w:rPr>
        <w:t>образовательной среды, создания условий, необходимых для реализации</w:t>
      </w:r>
      <w:r w:rsidR="00864F8A" w:rsidRPr="0071729B">
        <w:rPr>
          <w:rFonts w:ascii="Times New Roman" w:hAnsi="Times New Roman"/>
        </w:rPr>
        <w:t xml:space="preserve"> </w:t>
      </w:r>
      <w:r w:rsidRPr="0071729B">
        <w:rPr>
          <w:rFonts w:ascii="Times New Roman" w:hAnsi="Times New Roman"/>
        </w:rPr>
        <w:t>Образовательной программы, включая ресурсное обеспечение</w:t>
      </w:r>
      <w:r w:rsidR="00864F8A" w:rsidRPr="0071729B">
        <w:rPr>
          <w:rFonts w:ascii="Times New Roman" w:hAnsi="Times New Roman"/>
        </w:rPr>
        <w:t xml:space="preserve"> </w:t>
      </w:r>
      <w:r w:rsidRPr="0071729B">
        <w:rPr>
          <w:rFonts w:ascii="Times New Roman" w:hAnsi="Times New Roman"/>
        </w:rPr>
        <w:t>образовательного процесса, условий для развития личности учащихся на</w:t>
      </w:r>
      <w:r w:rsidR="00864F8A" w:rsidRPr="0071729B">
        <w:rPr>
          <w:rFonts w:ascii="Times New Roman" w:hAnsi="Times New Roman"/>
        </w:rPr>
        <w:t xml:space="preserve"> </w:t>
      </w:r>
      <w:r w:rsidRPr="0071729B">
        <w:rPr>
          <w:rFonts w:ascii="Times New Roman" w:hAnsi="Times New Roman"/>
        </w:rPr>
        <w:t>уровне основного общего образования.</w:t>
      </w:r>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8. Изучение процесса и результатов реализации Образовательной</w:t>
      </w:r>
      <w:r w:rsidR="00864F8A" w:rsidRPr="0071729B">
        <w:rPr>
          <w:rFonts w:ascii="Times New Roman" w:hAnsi="Times New Roman"/>
        </w:rPr>
        <w:t xml:space="preserve"> </w:t>
      </w:r>
      <w:r w:rsidRPr="0071729B">
        <w:rPr>
          <w:rFonts w:ascii="Times New Roman" w:hAnsi="Times New Roman"/>
        </w:rPr>
        <w:t>программы администрацией школы: внутренний мониторинг, самооценка,</w:t>
      </w:r>
      <w:r w:rsidR="00864F8A" w:rsidRPr="0071729B">
        <w:rPr>
          <w:rFonts w:ascii="Times New Roman" w:hAnsi="Times New Roman"/>
        </w:rPr>
        <w:t xml:space="preserve"> </w:t>
      </w:r>
      <w:r w:rsidRPr="0071729B">
        <w:rPr>
          <w:rFonts w:ascii="Times New Roman" w:hAnsi="Times New Roman"/>
        </w:rPr>
        <w:t>наблюдение, собеседование, посещение уроков и внеурочной деятельности,</w:t>
      </w:r>
      <w:r w:rsidR="00864F8A" w:rsidRPr="0071729B">
        <w:rPr>
          <w:rFonts w:ascii="Times New Roman" w:hAnsi="Times New Roman"/>
        </w:rPr>
        <w:t xml:space="preserve"> </w:t>
      </w:r>
      <w:r w:rsidRPr="0071729B">
        <w:rPr>
          <w:rFonts w:ascii="Times New Roman" w:hAnsi="Times New Roman"/>
        </w:rPr>
        <w:t>анализ школьной документации.</w:t>
      </w:r>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9. Проведение внешней экспертизы процесса и результатов реализации</w:t>
      </w:r>
      <w:r w:rsidR="00864F8A" w:rsidRPr="0071729B">
        <w:rPr>
          <w:rFonts w:ascii="Times New Roman" w:hAnsi="Times New Roman"/>
        </w:rPr>
        <w:t xml:space="preserve"> </w:t>
      </w:r>
      <w:r w:rsidRPr="0071729B">
        <w:rPr>
          <w:rFonts w:ascii="Times New Roman" w:hAnsi="Times New Roman"/>
        </w:rPr>
        <w:t xml:space="preserve">Образовательной программы: инспектирование деятельности </w:t>
      </w:r>
      <w:r w:rsidR="00810D97">
        <w:rPr>
          <w:rFonts w:ascii="Times New Roman" w:hAnsi="Times New Roman"/>
        </w:rPr>
        <w:t>МБОУ СОШ д. Султанбеково</w:t>
      </w:r>
      <w:r w:rsidRPr="0071729B">
        <w:rPr>
          <w:rFonts w:ascii="Times New Roman" w:hAnsi="Times New Roman"/>
        </w:rPr>
        <w:t xml:space="preserve">, плановый и </w:t>
      </w:r>
      <w:proofErr w:type="spellStart"/>
      <w:r w:rsidRPr="0071729B">
        <w:rPr>
          <w:rFonts w:ascii="Times New Roman" w:hAnsi="Times New Roman"/>
        </w:rPr>
        <w:t>внеплановы</w:t>
      </w:r>
      <w:proofErr w:type="spellEnd"/>
      <w:r w:rsidRPr="0071729B">
        <w:rPr>
          <w:rFonts w:ascii="Times New Roman" w:hAnsi="Times New Roman"/>
        </w:rPr>
        <w:t xml:space="preserve"> контроль надзорных и контролирующих</w:t>
      </w:r>
      <w:r w:rsidR="00864F8A" w:rsidRPr="0071729B">
        <w:rPr>
          <w:rFonts w:ascii="Times New Roman" w:hAnsi="Times New Roman"/>
        </w:rPr>
        <w:t xml:space="preserve"> </w:t>
      </w:r>
      <w:r w:rsidRPr="0071729B">
        <w:rPr>
          <w:rFonts w:ascii="Times New Roman" w:hAnsi="Times New Roman"/>
        </w:rPr>
        <w:t>органов, внешние педагогические исследования, аккредитация.</w:t>
      </w:r>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10. Анализ соблюдения условий охраны жизни и здоровья учащихся и</w:t>
      </w:r>
      <w:r w:rsidR="00864F8A" w:rsidRPr="0071729B">
        <w:rPr>
          <w:rFonts w:ascii="Times New Roman" w:hAnsi="Times New Roman"/>
        </w:rPr>
        <w:t xml:space="preserve"> </w:t>
      </w:r>
      <w:r w:rsidRPr="0071729B">
        <w:rPr>
          <w:rFonts w:ascii="Times New Roman" w:hAnsi="Times New Roman"/>
        </w:rPr>
        <w:t>работников во время образовательно</w:t>
      </w:r>
      <w:r w:rsidR="00864F8A" w:rsidRPr="0071729B">
        <w:rPr>
          <w:rFonts w:ascii="Times New Roman" w:hAnsi="Times New Roman"/>
        </w:rPr>
        <w:t>й</w:t>
      </w:r>
      <w:r w:rsidRPr="0071729B">
        <w:rPr>
          <w:rFonts w:ascii="Times New Roman" w:hAnsi="Times New Roman"/>
        </w:rPr>
        <w:t xml:space="preserve"> </w:t>
      </w:r>
      <w:r w:rsidR="00864F8A" w:rsidRPr="0071729B">
        <w:rPr>
          <w:rFonts w:ascii="Times New Roman" w:hAnsi="Times New Roman"/>
        </w:rPr>
        <w:t>деятельности</w:t>
      </w:r>
      <w:r w:rsidRPr="0071729B">
        <w:rPr>
          <w:rFonts w:ascii="Times New Roman" w:hAnsi="Times New Roman"/>
        </w:rPr>
        <w:t xml:space="preserve"> в ходе реализации</w:t>
      </w:r>
      <w:r w:rsidR="00864F8A" w:rsidRPr="0071729B">
        <w:rPr>
          <w:rFonts w:ascii="Times New Roman" w:hAnsi="Times New Roman"/>
        </w:rPr>
        <w:t xml:space="preserve"> </w:t>
      </w:r>
      <w:r w:rsidRPr="0071729B">
        <w:rPr>
          <w:rFonts w:ascii="Times New Roman" w:hAnsi="Times New Roman"/>
        </w:rPr>
        <w:t>Образовательной программы.</w:t>
      </w:r>
    </w:p>
    <w:p w:rsidR="003C1C9D"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На основе анализа результатов реализации Образовательной программы</w:t>
      </w:r>
      <w:r w:rsidR="00864F8A" w:rsidRPr="0071729B">
        <w:rPr>
          <w:rFonts w:ascii="Times New Roman" w:hAnsi="Times New Roman"/>
        </w:rPr>
        <w:t xml:space="preserve"> </w:t>
      </w:r>
      <w:r w:rsidRPr="0071729B">
        <w:rPr>
          <w:rFonts w:ascii="Times New Roman" w:hAnsi="Times New Roman"/>
        </w:rPr>
        <w:t xml:space="preserve">администрацией </w:t>
      </w:r>
      <w:r w:rsidR="004A2D84" w:rsidRPr="0071729B">
        <w:rPr>
          <w:rFonts w:ascii="Times New Roman" w:hAnsi="Times New Roman"/>
        </w:rPr>
        <w:t xml:space="preserve">МБОУ СОШ д.Султанбеково </w:t>
      </w:r>
      <w:r w:rsidRPr="0071729B">
        <w:rPr>
          <w:rFonts w:ascii="Times New Roman" w:hAnsi="Times New Roman"/>
        </w:rPr>
        <w:t>разрабатывается механизм принятия</w:t>
      </w:r>
      <w:r w:rsidR="00864F8A" w:rsidRPr="0071729B">
        <w:rPr>
          <w:rFonts w:ascii="Times New Roman" w:hAnsi="Times New Roman"/>
        </w:rPr>
        <w:t xml:space="preserve"> </w:t>
      </w:r>
      <w:r w:rsidRPr="0071729B">
        <w:rPr>
          <w:rFonts w:ascii="Times New Roman" w:hAnsi="Times New Roman"/>
        </w:rPr>
        <w:t xml:space="preserve">управленческих решений </w:t>
      </w:r>
      <w:r w:rsidRPr="0071729B">
        <w:rPr>
          <w:rFonts w:ascii="Times New Roman" w:hAnsi="Times New Roman"/>
        </w:rPr>
        <w:lastRenderedPageBreak/>
        <w:t>и обеспечения общественного участия и учета</w:t>
      </w:r>
      <w:r w:rsidR="00864F8A" w:rsidRPr="0071729B">
        <w:rPr>
          <w:rFonts w:ascii="Times New Roman" w:hAnsi="Times New Roman"/>
        </w:rPr>
        <w:t xml:space="preserve"> </w:t>
      </w:r>
      <w:r w:rsidRPr="0071729B">
        <w:rPr>
          <w:rFonts w:ascii="Times New Roman" w:hAnsi="Times New Roman"/>
        </w:rPr>
        <w:t>интересов, потребностей участников образовательных отношений, связанных с</w:t>
      </w:r>
      <w:r w:rsidR="00864F8A" w:rsidRPr="0071729B">
        <w:rPr>
          <w:rFonts w:ascii="Times New Roman" w:hAnsi="Times New Roman"/>
        </w:rPr>
        <w:t xml:space="preserve"> </w:t>
      </w:r>
      <w:r w:rsidRPr="0071729B">
        <w:rPr>
          <w:rFonts w:ascii="Times New Roman" w:hAnsi="Times New Roman"/>
        </w:rPr>
        <w:t>повышением эффективности реализации Образовательной программы.</w:t>
      </w:r>
    </w:p>
    <w:p w:rsidR="003C1C9D" w:rsidRPr="0071729B" w:rsidRDefault="004A2D84" w:rsidP="0071729B">
      <w:pPr>
        <w:pStyle w:val="a8"/>
        <w:autoSpaceDE w:val="0"/>
        <w:autoSpaceDN w:val="0"/>
        <w:adjustRightInd w:val="0"/>
        <w:ind w:left="0"/>
        <w:jc w:val="both"/>
        <w:rPr>
          <w:rFonts w:ascii="Times New Roman" w:hAnsi="Times New Roman"/>
        </w:rPr>
      </w:pPr>
      <w:r w:rsidRPr="0071729B">
        <w:rPr>
          <w:rFonts w:ascii="Times New Roman" w:hAnsi="Times New Roman"/>
        </w:rPr>
        <w:t>МБОУ СОШ д.Султанбеково</w:t>
      </w:r>
      <w:r w:rsidR="00864F8A" w:rsidRPr="0071729B">
        <w:rPr>
          <w:rFonts w:ascii="Times New Roman" w:hAnsi="Times New Roman"/>
        </w:rPr>
        <w:t xml:space="preserve"> </w:t>
      </w:r>
      <w:r w:rsidR="003C1C9D" w:rsidRPr="0071729B">
        <w:rPr>
          <w:rFonts w:ascii="Times New Roman" w:hAnsi="Times New Roman"/>
        </w:rPr>
        <w:t>презентует широкой общественности, учредителю,</w:t>
      </w:r>
      <w:r w:rsidR="00864F8A" w:rsidRPr="0071729B">
        <w:rPr>
          <w:rFonts w:ascii="Times New Roman" w:hAnsi="Times New Roman"/>
        </w:rPr>
        <w:t xml:space="preserve"> </w:t>
      </w:r>
      <w:r w:rsidR="003C1C9D" w:rsidRPr="0071729B">
        <w:rPr>
          <w:rFonts w:ascii="Times New Roman" w:hAnsi="Times New Roman"/>
        </w:rPr>
        <w:t>непосредственным участникам образовательных отношений ежегодный</w:t>
      </w:r>
      <w:r w:rsidR="00864F8A" w:rsidRPr="0071729B">
        <w:rPr>
          <w:rFonts w:ascii="Times New Roman" w:hAnsi="Times New Roman"/>
        </w:rPr>
        <w:t xml:space="preserve"> </w:t>
      </w:r>
      <w:r w:rsidR="003C1C9D" w:rsidRPr="0071729B">
        <w:rPr>
          <w:rFonts w:ascii="Times New Roman" w:hAnsi="Times New Roman"/>
        </w:rPr>
        <w:t>публичный доклад по итогам образовательной деятельности, используя</w:t>
      </w:r>
      <w:r w:rsidR="00864F8A" w:rsidRPr="0071729B">
        <w:rPr>
          <w:rFonts w:ascii="Times New Roman" w:hAnsi="Times New Roman"/>
        </w:rPr>
        <w:t xml:space="preserve"> </w:t>
      </w:r>
      <w:r w:rsidR="003C1C9D" w:rsidRPr="0071729B">
        <w:rPr>
          <w:rFonts w:ascii="Times New Roman" w:hAnsi="Times New Roman"/>
        </w:rPr>
        <w:t>имеющиеся информационно-образовательные ресурсы и каналы. В основе</w:t>
      </w:r>
      <w:r w:rsidR="00864F8A" w:rsidRPr="0071729B">
        <w:rPr>
          <w:rFonts w:ascii="Times New Roman" w:hAnsi="Times New Roman"/>
        </w:rPr>
        <w:t xml:space="preserve"> </w:t>
      </w:r>
      <w:r w:rsidR="003C1C9D" w:rsidRPr="0071729B">
        <w:rPr>
          <w:rFonts w:ascii="Times New Roman" w:hAnsi="Times New Roman"/>
        </w:rPr>
        <w:t>публичного доклада - данные внутренних и внешних мониторингов (данные</w:t>
      </w:r>
      <w:r w:rsidR="00864F8A" w:rsidRPr="0071729B">
        <w:rPr>
          <w:rFonts w:ascii="Times New Roman" w:hAnsi="Times New Roman"/>
        </w:rPr>
        <w:t xml:space="preserve"> </w:t>
      </w:r>
      <w:r w:rsidR="003C1C9D" w:rsidRPr="0071729B">
        <w:rPr>
          <w:rFonts w:ascii="Times New Roman" w:hAnsi="Times New Roman"/>
        </w:rPr>
        <w:t>независимой общественной экспертизы и результаты проверки соответствия</w:t>
      </w:r>
      <w:r w:rsidR="00864F8A" w:rsidRPr="0071729B">
        <w:rPr>
          <w:rFonts w:ascii="Times New Roman" w:hAnsi="Times New Roman"/>
        </w:rPr>
        <w:t xml:space="preserve"> </w:t>
      </w:r>
      <w:r w:rsidR="003C1C9D" w:rsidRPr="0071729B">
        <w:rPr>
          <w:rFonts w:ascii="Times New Roman" w:hAnsi="Times New Roman"/>
        </w:rPr>
        <w:t>образовательно</w:t>
      </w:r>
      <w:r w:rsidR="00864F8A" w:rsidRPr="0071729B">
        <w:rPr>
          <w:rFonts w:ascii="Times New Roman" w:hAnsi="Times New Roman"/>
        </w:rPr>
        <w:t>й</w:t>
      </w:r>
      <w:r w:rsidR="003C1C9D" w:rsidRPr="0071729B">
        <w:rPr>
          <w:rFonts w:ascii="Times New Roman" w:hAnsi="Times New Roman"/>
        </w:rPr>
        <w:t xml:space="preserve"> </w:t>
      </w:r>
      <w:r w:rsidR="00864F8A" w:rsidRPr="0071729B">
        <w:rPr>
          <w:rFonts w:ascii="Times New Roman" w:hAnsi="Times New Roman"/>
        </w:rPr>
        <w:t>деятельности</w:t>
      </w:r>
      <w:r w:rsidR="003C1C9D" w:rsidRPr="0071729B">
        <w:rPr>
          <w:rFonts w:ascii="Times New Roman" w:hAnsi="Times New Roman"/>
        </w:rPr>
        <w:t xml:space="preserve"> утвержденной Образовательной программе,</w:t>
      </w:r>
      <w:r w:rsidR="00864F8A" w:rsidRPr="0071729B">
        <w:rPr>
          <w:rFonts w:ascii="Times New Roman" w:hAnsi="Times New Roman"/>
        </w:rPr>
        <w:t xml:space="preserve"> </w:t>
      </w:r>
      <w:r w:rsidR="003C1C9D" w:rsidRPr="0071729B">
        <w:rPr>
          <w:rFonts w:ascii="Times New Roman" w:hAnsi="Times New Roman"/>
        </w:rPr>
        <w:t>проводимой при аттестации и аккредитации школы) результатов</w:t>
      </w:r>
    </w:p>
    <w:p w:rsidR="00B540EE" w:rsidRPr="0071729B" w:rsidRDefault="003C1C9D" w:rsidP="0071729B">
      <w:pPr>
        <w:pStyle w:val="a8"/>
        <w:autoSpaceDE w:val="0"/>
        <w:autoSpaceDN w:val="0"/>
        <w:adjustRightInd w:val="0"/>
        <w:ind w:left="0"/>
        <w:jc w:val="both"/>
        <w:rPr>
          <w:rFonts w:ascii="Times New Roman" w:hAnsi="Times New Roman"/>
        </w:rPr>
      </w:pPr>
      <w:r w:rsidRPr="0071729B">
        <w:rPr>
          <w:rFonts w:ascii="Times New Roman" w:hAnsi="Times New Roman"/>
        </w:rPr>
        <w:t>образовательной деятельности, в том числе и результатов реализации</w:t>
      </w:r>
      <w:r w:rsidR="00864F8A" w:rsidRPr="0071729B">
        <w:rPr>
          <w:rFonts w:ascii="Times New Roman" w:hAnsi="Times New Roman"/>
        </w:rPr>
        <w:t xml:space="preserve"> </w:t>
      </w:r>
      <w:r w:rsidRPr="0071729B">
        <w:rPr>
          <w:rFonts w:ascii="Times New Roman" w:hAnsi="Times New Roman"/>
        </w:rPr>
        <w:t>Образовательной программы.</w:t>
      </w:r>
    </w:p>
    <w:p w:rsidR="000F55DA" w:rsidRPr="0071729B" w:rsidRDefault="000F55DA" w:rsidP="0071729B">
      <w:pPr>
        <w:pStyle w:val="3"/>
        <w:spacing w:before="0" w:beforeAutospacing="0" w:after="0" w:afterAutospacing="0"/>
        <w:ind w:firstLine="709"/>
        <w:jc w:val="center"/>
        <w:rPr>
          <w:sz w:val="24"/>
          <w:szCs w:val="24"/>
        </w:rPr>
      </w:pPr>
      <w:bookmarkStart w:id="335" w:name="_Toc410654086"/>
      <w:bookmarkStart w:id="336" w:name="_Toc406059073"/>
      <w:bookmarkStart w:id="337" w:name="_Toc409691742"/>
    </w:p>
    <w:p w:rsidR="00B540EE" w:rsidRPr="0071729B" w:rsidRDefault="00B540EE" w:rsidP="0071729B">
      <w:pPr>
        <w:pStyle w:val="3"/>
        <w:numPr>
          <w:ilvl w:val="2"/>
          <w:numId w:val="189"/>
        </w:numPr>
        <w:spacing w:before="0" w:beforeAutospacing="0" w:after="0" w:afterAutospacing="0"/>
        <w:rPr>
          <w:sz w:val="24"/>
          <w:szCs w:val="24"/>
        </w:rPr>
      </w:pPr>
      <w:bookmarkStart w:id="338" w:name="_Toc414553292"/>
      <w:r w:rsidRPr="0071729B">
        <w:rPr>
          <w:sz w:val="24"/>
          <w:szCs w:val="24"/>
        </w:rPr>
        <w:t>Сетевой график (дорожная карта) по формированию необходимой</w:t>
      </w:r>
      <w:bookmarkStart w:id="339" w:name="_Toc410654087"/>
      <w:bookmarkEnd w:id="335"/>
      <w:r w:rsidR="00086D62" w:rsidRPr="0071729B">
        <w:rPr>
          <w:sz w:val="24"/>
          <w:szCs w:val="24"/>
        </w:rPr>
        <w:t xml:space="preserve"> </w:t>
      </w:r>
      <w:r w:rsidRPr="0071729B">
        <w:rPr>
          <w:sz w:val="24"/>
          <w:szCs w:val="24"/>
        </w:rPr>
        <w:t>системы условий</w:t>
      </w:r>
      <w:bookmarkEnd w:id="336"/>
      <w:bookmarkEnd w:id="337"/>
      <w:bookmarkEnd w:id="338"/>
      <w:bookmarkEnd w:id="339"/>
    </w:p>
    <w:tbl>
      <w:tblPr>
        <w:tblStyle w:val="a4"/>
        <w:tblW w:w="0" w:type="auto"/>
        <w:tblLook w:val="04A0" w:firstRow="1" w:lastRow="0" w:firstColumn="1" w:lastColumn="0" w:noHBand="0" w:noVBand="1"/>
      </w:tblPr>
      <w:tblGrid>
        <w:gridCol w:w="534"/>
        <w:gridCol w:w="5574"/>
        <w:gridCol w:w="1693"/>
        <w:gridCol w:w="1775"/>
      </w:tblGrid>
      <w:tr w:rsidR="00864F8A" w:rsidRPr="0071729B" w:rsidTr="00864F8A">
        <w:tc>
          <w:tcPr>
            <w:tcW w:w="534" w:type="dxa"/>
          </w:tcPr>
          <w:p w:rsidR="00864F8A" w:rsidRPr="0071729B" w:rsidRDefault="00864F8A"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w:t>
            </w:r>
          </w:p>
        </w:tc>
        <w:tc>
          <w:tcPr>
            <w:tcW w:w="5574" w:type="dxa"/>
          </w:tcPr>
          <w:p w:rsidR="00864F8A" w:rsidRPr="0071729B" w:rsidRDefault="00864F8A"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Наименование мероприятия</w:t>
            </w:r>
          </w:p>
        </w:tc>
        <w:tc>
          <w:tcPr>
            <w:tcW w:w="1693" w:type="dxa"/>
          </w:tcPr>
          <w:p w:rsidR="00864F8A" w:rsidRPr="0071729B" w:rsidRDefault="00864F8A"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Сроки реализации</w:t>
            </w:r>
          </w:p>
        </w:tc>
        <w:tc>
          <w:tcPr>
            <w:tcW w:w="1775" w:type="dxa"/>
          </w:tcPr>
          <w:p w:rsidR="00864F8A" w:rsidRPr="0071729B" w:rsidRDefault="00864F8A"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Ответственные</w:t>
            </w:r>
          </w:p>
        </w:tc>
      </w:tr>
      <w:tr w:rsidR="00864F8A" w:rsidRPr="0071729B" w:rsidTr="00864F8A">
        <w:tc>
          <w:tcPr>
            <w:tcW w:w="9576" w:type="dxa"/>
            <w:gridSpan w:val="4"/>
          </w:tcPr>
          <w:p w:rsidR="00864F8A" w:rsidRPr="0071729B" w:rsidRDefault="00864F8A" w:rsidP="0071729B">
            <w:pPr>
              <w:spacing w:after="0" w:line="240" w:lineRule="auto"/>
              <w:jc w:val="both"/>
              <w:rPr>
                <w:rFonts w:ascii="Times New Roman" w:hAnsi="Times New Roman"/>
                <w:sz w:val="24"/>
                <w:szCs w:val="24"/>
              </w:rPr>
            </w:pPr>
            <w:r w:rsidRPr="0071729B">
              <w:rPr>
                <w:rFonts w:ascii="Times New Roman" w:hAnsi="Times New Roman"/>
                <w:sz w:val="24"/>
                <w:szCs w:val="24"/>
                <w:lang w:eastAsia="ru-RU"/>
              </w:rPr>
              <w:t>НОРМАТИВНОЕ ОБЕСПЕЧЕНИЕ ОБРАЗОВАТЕЛЬНОЙ ПРОГРАММЫ</w:t>
            </w:r>
          </w:p>
        </w:tc>
      </w:tr>
      <w:tr w:rsidR="00864F8A" w:rsidRPr="0071729B" w:rsidTr="00864F8A">
        <w:tc>
          <w:tcPr>
            <w:tcW w:w="534" w:type="dxa"/>
          </w:tcPr>
          <w:p w:rsidR="00864F8A" w:rsidRPr="0071729B" w:rsidRDefault="00864F8A" w:rsidP="0071729B">
            <w:pPr>
              <w:spacing w:after="0" w:line="240" w:lineRule="auto"/>
              <w:jc w:val="both"/>
              <w:rPr>
                <w:rFonts w:ascii="Times New Roman" w:hAnsi="Times New Roman"/>
                <w:sz w:val="24"/>
                <w:szCs w:val="24"/>
              </w:rPr>
            </w:pPr>
            <w:r w:rsidRPr="0071729B">
              <w:rPr>
                <w:rFonts w:ascii="Times New Roman" w:hAnsi="Times New Roman"/>
                <w:sz w:val="24"/>
                <w:szCs w:val="24"/>
              </w:rPr>
              <w:t>1</w:t>
            </w:r>
          </w:p>
        </w:tc>
        <w:tc>
          <w:tcPr>
            <w:tcW w:w="5574" w:type="dxa"/>
          </w:tcPr>
          <w:p w:rsidR="00864F8A" w:rsidRPr="0071729B" w:rsidRDefault="00864F8A"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Разработка Образовательной программы в соответствии</w:t>
            </w:r>
            <w:r w:rsidR="00F75B3D"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 ФГОС ООО на основе примерной ООП ООО</w:t>
            </w:r>
          </w:p>
        </w:tc>
        <w:tc>
          <w:tcPr>
            <w:tcW w:w="1693" w:type="dxa"/>
          </w:tcPr>
          <w:p w:rsidR="00864F8A" w:rsidRPr="0071729B" w:rsidRDefault="00F75B3D"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До 31.08.2017</w:t>
            </w:r>
          </w:p>
        </w:tc>
        <w:tc>
          <w:tcPr>
            <w:tcW w:w="1775" w:type="dxa"/>
          </w:tcPr>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Директор,</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864F8A"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lang w:eastAsia="ru-RU"/>
              </w:rPr>
              <w:t>директора</w:t>
            </w:r>
          </w:p>
        </w:tc>
      </w:tr>
      <w:tr w:rsidR="00864F8A" w:rsidRPr="0071729B" w:rsidTr="00864F8A">
        <w:tc>
          <w:tcPr>
            <w:tcW w:w="534" w:type="dxa"/>
          </w:tcPr>
          <w:p w:rsidR="00864F8A" w:rsidRPr="0071729B" w:rsidRDefault="00864F8A" w:rsidP="0071729B">
            <w:pPr>
              <w:spacing w:after="0" w:line="240" w:lineRule="auto"/>
              <w:jc w:val="both"/>
              <w:rPr>
                <w:rFonts w:ascii="Times New Roman" w:hAnsi="Times New Roman"/>
                <w:sz w:val="24"/>
                <w:szCs w:val="24"/>
              </w:rPr>
            </w:pPr>
            <w:r w:rsidRPr="0071729B">
              <w:rPr>
                <w:rFonts w:ascii="Times New Roman" w:hAnsi="Times New Roman"/>
                <w:sz w:val="24"/>
                <w:szCs w:val="24"/>
              </w:rPr>
              <w:t>2</w:t>
            </w:r>
          </w:p>
        </w:tc>
        <w:tc>
          <w:tcPr>
            <w:tcW w:w="5574" w:type="dxa"/>
          </w:tcPr>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Обеспечение соответствия нормативной базы</w:t>
            </w:r>
          </w:p>
          <w:p w:rsidR="00864F8A"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lang w:eastAsia="ru-RU"/>
              </w:rPr>
              <w:t>требованиям ФГОС ООО</w:t>
            </w:r>
          </w:p>
        </w:tc>
        <w:tc>
          <w:tcPr>
            <w:tcW w:w="1693" w:type="dxa"/>
          </w:tcPr>
          <w:p w:rsidR="00864F8A"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lang w:eastAsia="ru-RU"/>
              </w:rPr>
              <w:t>До 31.08.2017</w:t>
            </w:r>
          </w:p>
        </w:tc>
        <w:tc>
          <w:tcPr>
            <w:tcW w:w="1775" w:type="dxa"/>
          </w:tcPr>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Директор,</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864F8A"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lang w:eastAsia="ru-RU"/>
              </w:rPr>
              <w:t>директора</w:t>
            </w:r>
          </w:p>
        </w:tc>
      </w:tr>
      <w:tr w:rsidR="00864F8A" w:rsidRPr="0071729B" w:rsidTr="00864F8A">
        <w:tc>
          <w:tcPr>
            <w:tcW w:w="534" w:type="dxa"/>
          </w:tcPr>
          <w:p w:rsidR="00864F8A" w:rsidRPr="0071729B" w:rsidRDefault="00864F8A" w:rsidP="0071729B">
            <w:pPr>
              <w:spacing w:after="0" w:line="240" w:lineRule="auto"/>
              <w:jc w:val="both"/>
              <w:rPr>
                <w:rFonts w:ascii="Times New Roman" w:hAnsi="Times New Roman"/>
                <w:sz w:val="24"/>
                <w:szCs w:val="24"/>
              </w:rPr>
            </w:pPr>
            <w:r w:rsidRPr="0071729B">
              <w:rPr>
                <w:rFonts w:ascii="Times New Roman" w:hAnsi="Times New Roman"/>
                <w:sz w:val="24"/>
                <w:szCs w:val="24"/>
              </w:rPr>
              <w:t>3</w:t>
            </w:r>
          </w:p>
        </w:tc>
        <w:tc>
          <w:tcPr>
            <w:tcW w:w="5574" w:type="dxa"/>
          </w:tcPr>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Приведение должностных инструкций работников в</w:t>
            </w:r>
            <w:r w:rsidR="00EE403C" w:rsidRPr="0071729B">
              <w:rPr>
                <w:rFonts w:ascii="Times New Roman" w:hAnsi="Times New Roman"/>
                <w:sz w:val="24"/>
                <w:szCs w:val="24"/>
                <w:lang w:eastAsia="ru-RU"/>
              </w:rPr>
              <w:t xml:space="preserve"> </w:t>
            </w:r>
            <w:r w:rsidRPr="0071729B">
              <w:rPr>
                <w:rFonts w:ascii="Times New Roman" w:hAnsi="Times New Roman"/>
                <w:sz w:val="24"/>
                <w:szCs w:val="24"/>
                <w:lang w:eastAsia="ru-RU"/>
              </w:rPr>
              <w:t>соответствие с требованиями ФГОС и тарифно-</w:t>
            </w:r>
          </w:p>
          <w:p w:rsidR="00864F8A" w:rsidRPr="0071729B" w:rsidRDefault="00F75B3D"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квалификационными характеристикам</w:t>
            </w:r>
            <w:r w:rsidR="00F3627E" w:rsidRPr="0071729B">
              <w:rPr>
                <w:rFonts w:ascii="Times New Roman" w:hAnsi="Times New Roman"/>
                <w:sz w:val="24"/>
                <w:szCs w:val="24"/>
                <w:lang w:eastAsia="ru-RU"/>
              </w:rPr>
              <w:t>и, профессио</w:t>
            </w:r>
            <w:r w:rsidRPr="0071729B">
              <w:rPr>
                <w:rFonts w:ascii="Times New Roman" w:hAnsi="Times New Roman"/>
                <w:sz w:val="24"/>
                <w:szCs w:val="24"/>
                <w:lang w:eastAsia="ru-RU"/>
              </w:rPr>
              <w:t>нальным стандартом</w:t>
            </w:r>
          </w:p>
        </w:tc>
        <w:tc>
          <w:tcPr>
            <w:tcW w:w="1693" w:type="dxa"/>
          </w:tcPr>
          <w:p w:rsidR="00864F8A"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lang w:eastAsia="ru-RU"/>
              </w:rPr>
              <w:t>До 31.08.2017</w:t>
            </w:r>
          </w:p>
        </w:tc>
        <w:tc>
          <w:tcPr>
            <w:tcW w:w="1775" w:type="dxa"/>
          </w:tcPr>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директора,</w:t>
            </w:r>
          </w:p>
          <w:p w:rsidR="00864F8A"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lang w:eastAsia="ru-RU"/>
              </w:rPr>
              <w:t>секретарь</w:t>
            </w:r>
          </w:p>
        </w:tc>
      </w:tr>
      <w:tr w:rsidR="00864F8A" w:rsidRPr="0071729B" w:rsidTr="00864F8A">
        <w:tc>
          <w:tcPr>
            <w:tcW w:w="534" w:type="dxa"/>
          </w:tcPr>
          <w:p w:rsidR="00864F8A" w:rsidRPr="0071729B" w:rsidRDefault="00864F8A" w:rsidP="0071729B">
            <w:pPr>
              <w:spacing w:after="0" w:line="240" w:lineRule="auto"/>
              <w:jc w:val="both"/>
              <w:rPr>
                <w:rFonts w:ascii="Times New Roman" w:hAnsi="Times New Roman"/>
                <w:sz w:val="24"/>
                <w:szCs w:val="24"/>
              </w:rPr>
            </w:pPr>
            <w:r w:rsidRPr="0071729B">
              <w:rPr>
                <w:rFonts w:ascii="Times New Roman" w:hAnsi="Times New Roman"/>
                <w:sz w:val="24"/>
                <w:szCs w:val="24"/>
              </w:rPr>
              <w:t>4</w:t>
            </w:r>
          </w:p>
        </w:tc>
        <w:tc>
          <w:tcPr>
            <w:tcW w:w="5574" w:type="dxa"/>
          </w:tcPr>
          <w:p w:rsidR="00864F8A" w:rsidRPr="0071729B" w:rsidRDefault="00F75B3D"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Разработка и корректировка локальных актов,</w:t>
            </w:r>
            <w:r w:rsidR="00EE403C" w:rsidRPr="0071729B">
              <w:rPr>
                <w:rFonts w:ascii="Times New Roman" w:hAnsi="Times New Roman"/>
                <w:sz w:val="24"/>
                <w:szCs w:val="24"/>
                <w:lang w:eastAsia="ru-RU"/>
              </w:rPr>
              <w:t xml:space="preserve"> </w:t>
            </w:r>
            <w:r w:rsidRPr="0071729B">
              <w:rPr>
                <w:rFonts w:ascii="Times New Roman" w:hAnsi="Times New Roman"/>
                <w:sz w:val="24"/>
                <w:szCs w:val="24"/>
                <w:lang w:eastAsia="ru-RU"/>
              </w:rPr>
              <w:t>устанавливающих требования к различным объектам</w:t>
            </w:r>
            <w:r w:rsidR="00EE403C" w:rsidRPr="0071729B">
              <w:rPr>
                <w:rFonts w:ascii="Times New Roman" w:hAnsi="Times New Roman"/>
                <w:sz w:val="24"/>
                <w:szCs w:val="24"/>
                <w:lang w:eastAsia="ru-RU"/>
              </w:rPr>
              <w:t xml:space="preserve"> </w:t>
            </w:r>
            <w:r w:rsidRPr="0071729B">
              <w:rPr>
                <w:rFonts w:ascii="Times New Roman" w:hAnsi="Times New Roman"/>
                <w:sz w:val="24"/>
                <w:szCs w:val="24"/>
                <w:lang w:eastAsia="ru-RU"/>
              </w:rPr>
              <w:t>инфраструктуры с учетом требований к минимальной</w:t>
            </w:r>
            <w:r w:rsidR="00EE403C"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оснащенности учебного процесса</w:t>
            </w:r>
          </w:p>
        </w:tc>
        <w:tc>
          <w:tcPr>
            <w:tcW w:w="1693" w:type="dxa"/>
          </w:tcPr>
          <w:p w:rsidR="00864F8A"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lang w:eastAsia="ru-RU"/>
              </w:rPr>
              <w:t>До 31.08.2017</w:t>
            </w:r>
          </w:p>
        </w:tc>
        <w:tc>
          <w:tcPr>
            <w:tcW w:w="1775" w:type="dxa"/>
          </w:tcPr>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Директор,</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864F8A"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lang w:eastAsia="ru-RU"/>
              </w:rPr>
              <w:t>директора</w:t>
            </w:r>
          </w:p>
        </w:tc>
      </w:tr>
      <w:tr w:rsidR="00864F8A" w:rsidRPr="0071729B" w:rsidTr="00864F8A">
        <w:tc>
          <w:tcPr>
            <w:tcW w:w="534" w:type="dxa"/>
          </w:tcPr>
          <w:p w:rsidR="00864F8A" w:rsidRPr="0071729B" w:rsidRDefault="00864F8A" w:rsidP="0071729B">
            <w:pPr>
              <w:spacing w:after="0" w:line="240" w:lineRule="auto"/>
              <w:jc w:val="both"/>
              <w:rPr>
                <w:rFonts w:ascii="Times New Roman" w:hAnsi="Times New Roman"/>
                <w:sz w:val="24"/>
                <w:szCs w:val="24"/>
              </w:rPr>
            </w:pPr>
            <w:r w:rsidRPr="0071729B">
              <w:rPr>
                <w:rFonts w:ascii="Times New Roman" w:hAnsi="Times New Roman"/>
                <w:sz w:val="24"/>
                <w:szCs w:val="24"/>
              </w:rPr>
              <w:t>5</w:t>
            </w:r>
          </w:p>
        </w:tc>
        <w:tc>
          <w:tcPr>
            <w:tcW w:w="5574" w:type="dxa"/>
          </w:tcPr>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Определение списка учебников и учебных пособий,</w:t>
            </w:r>
          </w:p>
          <w:p w:rsidR="00864F8A"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lang w:eastAsia="ru-RU"/>
              </w:rPr>
              <w:t>используемых в образовательной деятельности</w:t>
            </w:r>
          </w:p>
        </w:tc>
        <w:tc>
          <w:tcPr>
            <w:tcW w:w="1693" w:type="dxa"/>
          </w:tcPr>
          <w:p w:rsidR="00864F8A" w:rsidRPr="0071729B" w:rsidRDefault="00F3627E" w:rsidP="0071729B">
            <w:pPr>
              <w:spacing w:after="0" w:line="240" w:lineRule="auto"/>
              <w:jc w:val="both"/>
              <w:rPr>
                <w:rFonts w:ascii="Times New Roman" w:hAnsi="Times New Roman"/>
                <w:sz w:val="24"/>
                <w:szCs w:val="24"/>
              </w:rPr>
            </w:pPr>
            <w:r w:rsidRPr="0071729B">
              <w:rPr>
                <w:rFonts w:ascii="Times New Roman" w:hAnsi="Times New Roman"/>
                <w:sz w:val="24"/>
                <w:szCs w:val="24"/>
              </w:rPr>
              <w:t>Март, август</w:t>
            </w:r>
          </w:p>
        </w:tc>
        <w:tc>
          <w:tcPr>
            <w:tcW w:w="1775" w:type="dxa"/>
          </w:tcPr>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директора,</w:t>
            </w:r>
          </w:p>
          <w:p w:rsidR="00864F8A"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lang w:eastAsia="ru-RU"/>
              </w:rPr>
              <w:t>библиотек</w:t>
            </w:r>
            <w:r w:rsidR="00577A4E" w:rsidRPr="0071729B">
              <w:rPr>
                <w:rFonts w:ascii="Times New Roman" w:hAnsi="Times New Roman"/>
                <w:sz w:val="24"/>
                <w:szCs w:val="24"/>
                <w:lang w:eastAsia="ru-RU"/>
              </w:rPr>
              <w:t>арь</w:t>
            </w:r>
          </w:p>
        </w:tc>
      </w:tr>
      <w:tr w:rsidR="00F75B3D" w:rsidRPr="0071729B" w:rsidTr="00864F8A">
        <w:tc>
          <w:tcPr>
            <w:tcW w:w="534" w:type="dxa"/>
          </w:tcPr>
          <w:p w:rsidR="00F75B3D"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rPr>
              <w:t>6</w:t>
            </w:r>
          </w:p>
        </w:tc>
        <w:tc>
          <w:tcPr>
            <w:tcW w:w="5574" w:type="dxa"/>
          </w:tcPr>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Разработка (доработка) приложений к Образовательной</w:t>
            </w:r>
            <w:r w:rsidR="00EE403C" w:rsidRPr="0071729B">
              <w:rPr>
                <w:rFonts w:ascii="Times New Roman" w:hAnsi="Times New Roman"/>
                <w:sz w:val="24"/>
                <w:szCs w:val="24"/>
                <w:lang w:eastAsia="ru-RU"/>
              </w:rPr>
              <w:t xml:space="preserve"> </w:t>
            </w:r>
            <w:r w:rsidRPr="0071729B">
              <w:rPr>
                <w:rFonts w:ascii="Times New Roman" w:hAnsi="Times New Roman"/>
                <w:sz w:val="24"/>
                <w:szCs w:val="24"/>
                <w:lang w:eastAsia="ru-RU"/>
              </w:rPr>
              <w:t>программе:</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рабочих программ учебных предметов, курсов,</w:t>
            </w:r>
          </w:p>
          <w:p w:rsidR="00F3627E"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дисциплин;</w:t>
            </w:r>
            <w:r w:rsidR="00F3627E" w:rsidRPr="0071729B">
              <w:rPr>
                <w:rFonts w:ascii="Times New Roman" w:hAnsi="Times New Roman"/>
                <w:sz w:val="24"/>
                <w:szCs w:val="24"/>
                <w:lang w:eastAsia="ru-RU"/>
              </w:rPr>
              <w:t xml:space="preserve"> </w:t>
            </w:r>
          </w:p>
          <w:p w:rsidR="00F3627E" w:rsidRPr="0071729B" w:rsidRDefault="00F3627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учебного плана;</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календарного учебного графика;</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плана внеурочной деятельности;</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оснащенности образовательного процесса;</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обеспечения кадровыми условиями реализации</w:t>
            </w:r>
            <w:r w:rsidR="00EE403C"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Образовательной программы</w:t>
            </w:r>
          </w:p>
        </w:tc>
        <w:tc>
          <w:tcPr>
            <w:tcW w:w="1693" w:type="dxa"/>
          </w:tcPr>
          <w:p w:rsidR="00F75B3D"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rPr>
              <w:t>июнь</w:t>
            </w:r>
          </w:p>
        </w:tc>
        <w:tc>
          <w:tcPr>
            <w:tcW w:w="1775" w:type="dxa"/>
          </w:tcPr>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директора,</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педагоги</w:t>
            </w:r>
          </w:p>
        </w:tc>
      </w:tr>
      <w:tr w:rsidR="00F75B3D" w:rsidRPr="0071729B" w:rsidTr="00864F8A">
        <w:tc>
          <w:tcPr>
            <w:tcW w:w="534" w:type="dxa"/>
          </w:tcPr>
          <w:p w:rsidR="00F75B3D"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rPr>
              <w:t>7</w:t>
            </w:r>
          </w:p>
        </w:tc>
        <w:tc>
          <w:tcPr>
            <w:tcW w:w="5574" w:type="dxa"/>
          </w:tcPr>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Составление расписания уроков, занятий ВД, графиков</w:t>
            </w:r>
          </w:p>
        </w:tc>
        <w:tc>
          <w:tcPr>
            <w:tcW w:w="1693" w:type="dxa"/>
          </w:tcPr>
          <w:p w:rsidR="00F75B3D" w:rsidRPr="0071729B" w:rsidRDefault="00F75B3D" w:rsidP="0071729B">
            <w:pPr>
              <w:spacing w:after="0" w:line="240" w:lineRule="auto"/>
              <w:jc w:val="both"/>
              <w:rPr>
                <w:rFonts w:ascii="Times New Roman" w:hAnsi="Times New Roman"/>
                <w:sz w:val="24"/>
                <w:szCs w:val="24"/>
              </w:rPr>
            </w:pPr>
            <w:r w:rsidRPr="0071729B">
              <w:rPr>
                <w:rFonts w:ascii="Times New Roman" w:hAnsi="Times New Roman"/>
                <w:sz w:val="24"/>
                <w:szCs w:val="24"/>
              </w:rPr>
              <w:t>август</w:t>
            </w:r>
          </w:p>
        </w:tc>
        <w:tc>
          <w:tcPr>
            <w:tcW w:w="1775" w:type="dxa"/>
          </w:tcPr>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F75B3D" w:rsidRPr="0071729B" w:rsidRDefault="00F75B3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Директора.</w:t>
            </w:r>
          </w:p>
        </w:tc>
      </w:tr>
      <w:tr w:rsidR="00F75B3D" w:rsidRPr="0071729B" w:rsidTr="00577A4E">
        <w:tc>
          <w:tcPr>
            <w:tcW w:w="9576" w:type="dxa"/>
            <w:gridSpan w:val="4"/>
          </w:tcPr>
          <w:p w:rsidR="00F75B3D" w:rsidRPr="0071729B" w:rsidRDefault="00F75B3D"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t>ФИНАНСОВОЕ ОБЕСПЕЧЕНИЕ ОБРАЗОВАТЕЛЬНОЙ ПРОГРАММЫ</w:t>
            </w:r>
          </w:p>
        </w:tc>
      </w:tr>
      <w:tr w:rsidR="00EE403C" w:rsidRPr="0071729B" w:rsidTr="00864F8A">
        <w:tc>
          <w:tcPr>
            <w:tcW w:w="534" w:type="dxa"/>
          </w:tcPr>
          <w:p w:rsidR="00EE403C" w:rsidRPr="0071729B" w:rsidRDefault="00EE403C" w:rsidP="0071729B">
            <w:pPr>
              <w:spacing w:after="0" w:line="240" w:lineRule="auto"/>
              <w:jc w:val="both"/>
              <w:rPr>
                <w:rFonts w:ascii="Times New Roman" w:hAnsi="Times New Roman"/>
                <w:sz w:val="24"/>
                <w:szCs w:val="24"/>
              </w:rPr>
            </w:pPr>
            <w:r w:rsidRPr="0071729B">
              <w:rPr>
                <w:rFonts w:ascii="Times New Roman" w:hAnsi="Times New Roman"/>
                <w:sz w:val="24"/>
                <w:szCs w:val="24"/>
              </w:rPr>
              <w:t>8</w:t>
            </w:r>
          </w:p>
        </w:tc>
        <w:tc>
          <w:tcPr>
            <w:tcW w:w="5574" w:type="dxa"/>
          </w:tcPr>
          <w:p w:rsidR="00EE403C" w:rsidRPr="0071729B" w:rsidRDefault="00EE403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Определение объема расходов, необходимых для</w:t>
            </w:r>
          </w:p>
          <w:p w:rsidR="00EE403C" w:rsidRPr="0071729B" w:rsidRDefault="00EE403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реализации Образовательной программы и достижения планируемых результатов</w:t>
            </w:r>
          </w:p>
        </w:tc>
        <w:tc>
          <w:tcPr>
            <w:tcW w:w="1693" w:type="dxa"/>
          </w:tcPr>
          <w:p w:rsidR="00EE403C" w:rsidRPr="0071729B" w:rsidRDefault="00EE403C" w:rsidP="0071729B">
            <w:pPr>
              <w:autoSpaceDE w:val="0"/>
              <w:autoSpaceDN w:val="0"/>
              <w:adjustRightInd w:val="0"/>
              <w:spacing w:after="0" w:line="240" w:lineRule="auto"/>
              <w:rPr>
                <w:rFonts w:ascii="Times New Roman" w:hAnsi="Times New Roman"/>
                <w:sz w:val="24"/>
                <w:szCs w:val="24"/>
              </w:rPr>
            </w:pPr>
            <w:r w:rsidRPr="0071729B">
              <w:rPr>
                <w:rFonts w:ascii="Times New Roman" w:hAnsi="Times New Roman"/>
                <w:sz w:val="24"/>
                <w:szCs w:val="24"/>
                <w:lang w:eastAsia="ru-RU"/>
              </w:rPr>
              <w:t>Ноябрь</w:t>
            </w:r>
          </w:p>
        </w:tc>
        <w:tc>
          <w:tcPr>
            <w:tcW w:w="1775" w:type="dxa"/>
          </w:tcPr>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 заместители</w:t>
            </w:r>
          </w:p>
          <w:p w:rsidR="00EE403C" w:rsidRPr="0071729B" w:rsidRDefault="00EE403C" w:rsidP="0071729B">
            <w:pPr>
              <w:autoSpaceDE w:val="0"/>
              <w:autoSpaceDN w:val="0"/>
              <w:adjustRightInd w:val="0"/>
              <w:spacing w:after="0" w:line="240" w:lineRule="auto"/>
              <w:rPr>
                <w:rFonts w:ascii="Times New Roman" w:hAnsi="Times New Roman"/>
                <w:sz w:val="24"/>
                <w:szCs w:val="24"/>
              </w:rPr>
            </w:pPr>
            <w:r w:rsidRPr="0071729B">
              <w:rPr>
                <w:rFonts w:ascii="Times New Roman" w:hAnsi="Times New Roman"/>
                <w:sz w:val="24"/>
                <w:szCs w:val="24"/>
                <w:lang w:eastAsia="ru-RU"/>
              </w:rPr>
              <w:t>директора</w:t>
            </w:r>
          </w:p>
        </w:tc>
      </w:tr>
      <w:tr w:rsidR="00EE403C" w:rsidRPr="0071729B" w:rsidTr="00864F8A">
        <w:tc>
          <w:tcPr>
            <w:tcW w:w="534" w:type="dxa"/>
          </w:tcPr>
          <w:p w:rsidR="00EE403C" w:rsidRPr="0071729B" w:rsidRDefault="00EE403C" w:rsidP="0071729B">
            <w:pPr>
              <w:spacing w:after="0" w:line="240" w:lineRule="auto"/>
              <w:jc w:val="both"/>
              <w:rPr>
                <w:rFonts w:ascii="Times New Roman" w:hAnsi="Times New Roman"/>
                <w:sz w:val="24"/>
                <w:szCs w:val="24"/>
              </w:rPr>
            </w:pPr>
            <w:r w:rsidRPr="0071729B">
              <w:rPr>
                <w:rFonts w:ascii="Times New Roman" w:hAnsi="Times New Roman"/>
                <w:sz w:val="24"/>
                <w:szCs w:val="24"/>
              </w:rPr>
              <w:t>9</w:t>
            </w:r>
          </w:p>
        </w:tc>
        <w:tc>
          <w:tcPr>
            <w:tcW w:w="5574" w:type="dxa"/>
          </w:tcPr>
          <w:p w:rsidR="00EE403C" w:rsidRPr="0071729B" w:rsidRDefault="00EE403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Заключение дополнительных соглашений к </w:t>
            </w:r>
            <w:r w:rsidRPr="0071729B">
              <w:rPr>
                <w:rFonts w:ascii="Times New Roman" w:hAnsi="Times New Roman"/>
                <w:sz w:val="24"/>
                <w:szCs w:val="24"/>
                <w:lang w:eastAsia="ru-RU"/>
              </w:rPr>
              <w:lastRenderedPageBreak/>
              <w:t>трудовому договору с педагогическими работниками</w:t>
            </w:r>
          </w:p>
        </w:tc>
        <w:tc>
          <w:tcPr>
            <w:tcW w:w="1693" w:type="dxa"/>
          </w:tcPr>
          <w:p w:rsidR="00EE403C" w:rsidRPr="0071729B" w:rsidRDefault="00EE403C" w:rsidP="0071729B">
            <w:pPr>
              <w:spacing w:after="0" w:line="240" w:lineRule="auto"/>
              <w:jc w:val="both"/>
              <w:rPr>
                <w:rFonts w:ascii="Times New Roman" w:hAnsi="Times New Roman"/>
                <w:sz w:val="24"/>
                <w:szCs w:val="24"/>
              </w:rPr>
            </w:pPr>
            <w:r w:rsidRPr="0071729B">
              <w:rPr>
                <w:rFonts w:ascii="Times New Roman" w:hAnsi="Times New Roman"/>
                <w:sz w:val="24"/>
                <w:szCs w:val="24"/>
                <w:lang w:eastAsia="ru-RU"/>
              </w:rPr>
              <w:lastRenderedPageBreak/>
              <w:t>Сентябрь</w:t>
            </w:r>
          </w:p>
        </w:tc>
        <w:tc>
          <w:tcPr>
            <w:tcW w:w="1775" w:type="dxa"/>
          </w:tcPr>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w:t>
            </w:r>
          </w:p>
          <w:p w:rsidR="00EE403C" w:rsidRPr="0071729B" w:rsidRDefault="00EE403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lastRenderedPageBreak/>
              <w:t>секретарь</w:t>
            </w:r>
          </w:p>
        </w:tc>
      </w:tr>
      <w:tr w:rsidR="00EE403C" w:rsidRPr="0071729B" w:rsidTr="00577A4E">
        <w:tc>
          <w:tcPr>
            <w:tcW w:w="9576" w:type="dxa"/>
            <w:gridSpan w:val="4"/>
          </w:tcPr>
          <w:p w:rsidR="00EE403C" w:rsidRPr="0071729B" w:rsidRDefault="00EE403C" w:rsidP="0071729B">
            <w:pPr>
              <w:autoSpaceDE w:val="0"/>
              <w:autoSpaceDN w:val="0"/>
              <w:adjustRightInd w:val="0"/>
              <w:spacing w:after="0" w:line="240" w:lineRule="auto"/>
              <w:jc w:val="center"/>
              <w:rPr>
                <w:rFonts w:ascii="Times New Roman" w:hAnsi="Times New Roman"/>
                <w:sz w:val="24"/>
                <w:szCs w:val="24"/>
                <w:lang w:eastAsia="ru-RU"/>
              </w:rPr>
            </w:pPr>
            <w:r w:rsidRPr="0071729B">
              <w:rPr>
                <w:rFonts w:ascii="Times New Roman" w:hAnsi="Times New Roman"/>
                <w:sz w:val="24"/>
                <w:szCs w:val="24"/>
                <w:lang w:eastAsia="ru-RU"/>
              </w:rPr>
              <w:lastRenderedPageBreak/>
              <w:t>ОРГАНИЗАЦИОННОЕ ОБЕСПЕЧЕНИЕ ОБРАЗОВАТЕЛЬНОЙ ПРОГРАММЫ</w:t>
            </w:r>
          </w:p>
        </w:tc>
      </w:tr>
      <w:tr w:rsidR="00EE403C" w:rsidRPr="0071729B" w:rsidTr="00864F8A">
        <w:tc>
          <w:tcPr>
            <w:tcW w:w="534" w:type="dxa"/>
          </w:tcPr>
          <w:p w:rsidR="00EE403C" w:rsidRPr="0071729B" w:rsidRDefault="00EE403C" w:rsidP="0071729B">
            <w:pPr>
              <w:spacing w:after="0" w:line="240" w:lineRule="auto"/>
              <w:jc w:val="both"/>
              <w:rPr>
                <w:rFonts w:ascii="Times New Roman" w:hAnsi="Times New Roman"/>
                <w:sz w:val="24"/>
                <w:szCs w:val="24"/>
              </w:rPr>
            </w:pPr>
            <w:r w:rsidRPr="0071729B">
              <w:rPr>
                <w:rFonts w:ascii="Times New Roman" w:hAnsi="Times New Roman"/>
                <w:sz w:val="24"/>
                <w:szCs w:val="24"/>
              </w:rPr>
              <w:t>10</w:t>
            </w:r>
          </w:p>
        </w:tc>
        <w:tc>
          <w:tcPr>
            <w:tcW w:w="5574" w:type="dxa"/>
          </w:tcPr>
          <w:p w:rsidR="00EE403C" w:rsidRPr="0071729B" w:rsidRDefault="00EE403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Обеспечение координации и взаимодействия участников</w:t>
            </w:r>
            <w:r w:rsidR="00577A4E"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образовательных отношений</w:t>
            </w:r>
          </w:p>
        </w:tc>
        <w:tc>
          <w:tcPr>
            <w:tcW w:w="1693" w:type="dxa"/>
          </w:tcPr>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учебного</w:t>
            </w:r>
          </w:p>
          <w:p w:rsidR="00EE403C" w:rsidRPr="0071729B" w:rsidRDefault="00EE403C"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года</w:t>
            </w:r>
          </w:p>
        </w:tc>
        <w:tc>
          <w:tcPr>
            <w:tcW w:w="1775" w:type="dxa"/>
          </w:tcPr>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w:t>
            </w:r>
          </w:p>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w:t>
            </w:r>
          </w:p>
        </w:tc>
      </w:tr>
      <w:tr w:rsidR="00EE403C" w:rsidRPr="0071729B" w:rsidTr="00864F8A">
        <w:tc>
          <w:tcPr>
            <w:tcW w:w="534" w:type="dxa"/>
          </w:tcPr>
          <w:p w:rsidR="00EE403C" w:rsidRPr="0071729B" w:rsidRDefault="00EE403C" w:rsidP="0071729B">
            <w:pPr>
              <w:spacing w:after="0" w:line="240" w:lineRule="auto"/>
              <w:jc w:val="both"/>
              <w:rPr>
                <w:rFonts w:ascii="Times New Roman" w:hAnsi="Times New Roman"/>
                <w:sz w:val="24"/>
                <w:szCs w:val="24"/>
              </w:rPr>
            </w:pPr>
            <w:r w:rsidRPr="0071729B">
              <w:rPr>
                <w:rFonts w:ascii="Times New Roman" w:hAnsi="Times New Roman"/>
                <w:sz w:val="24"/>
                <w:szCs w:val="24"/>
              </w:rPr>
              <w:t>11</w:t>
            </w:r>
          </w:p>
        </w:tc>
        <w:tc>
          <w:tcPr>
            <w:tcW w:w="5574" w:type="dxa"/>
          </w:tcPr>
          <w:p w:rsidR="00EE403C" w:rsidRPr="0071729B" w:rsidRDefault="00EE403C" w:rsidP="0071729B">
            <w:pPr>
              <w:autoSpaceDE w:val="0"/>
              <w:autoSpaceDN w:val="0"/>
              <w:adjustRightInd w:val="0"/>
              <w:spacing w:after="0" w:line="240" w:lineRule="auto"/>
              <w:jc w:val="both"/>
              <w:rPr>
                <w:rFonts w:ascii="Times New Roman" w:hAnsi="Times New Roman"/>
                <w:sz w:val="24"/>
                <w:szCs w:val="24"/>
              </w:rPr>
            </w:pPr>
            <w:r w:rsidRPr="0071729B">
              <w:rPr>
                <w:rFonts w:ascii="Times New Roman" w:hAnsi="Times New Roman"/>
                <w:sz w:val="24"/>
                <w:szCs w:val="24"/>
                <w:lang w:eastAsia="ru-RU"/>
              </w:rPr>
              <w:t>Разработка и реализация моделей взаимодействия школы и учреждений дополнительного образования детей, учр</w:t>
            </w:r>
            <w:r w:rsidR="00F3627E" w:rsidRPr="0071729B">
              <w:rPr>
                <w:rFonts w:ascii="Times New Roman" w:hAnsi="Times New Roman"/>
                <w:sz w:val="24"/>
                <w:szCs w:val="24"/>
                <w:lang w:eastAsia="ru-RU"/>
              </w:rPr>
              <w:t>еждений культуры и спорта, обес</w:t>
            </w:r>
            <w:r w:rsidRPr="0071729B">
              <w:rPr>
                <w:rFonts w:ascii="Times New Roman" w:hAnsi="Times New Roman"/>
                <w:sz w:val="24"/>
                <w:szCs w:val="24"/>
                <w:lang w:eastAsia="ru-RU"/>
              </w:rPr>
              <w:t>печивающих</w:t>
            </w:r>
            <w:r w:rsidR="00577A4E"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организацию внеурочной деятельности</w:t>
            </w:r>
          </w:p>
        </w:tc>
        <w:tc>
          <w:tcPr>
            <w:tcW w:w="1693" w:type="dxa"/>
          </w:tcPr>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Август</w:t>
            </w:r>
          </w:p>
          <w:p w:rsidR="00EE403C" w:rsidRPr="0071729B" w:rsidRDefault="00EE403C" w:rsidP="0071729B">
            <w:pPr>
              <w:autoSpaceDE w:val="0"/>
              <w:autoSpaceDN w:val="0"/>
              <w:adjustRightInd w:val="0"/>
              <w:spacing w:after="0" w:line="240" w:lineRule="auto"/>
              <w:rPr>
                <w:rFonts w:ascii="Times New Roman" w:hAnsi="Times New Roman"/>
                <w:sz w:val="24"/>
                <w:szCs w:val="24"/>
              </w:rPr>
            </w:pPr>
            <w:r w:rsidRPr="0071729B">
              <w:rPr>
                <w:rFonts w:ascii="Times New Roman" w:hAnsi="Times New Roman"/>
                <w:sz w:val="24"/>
                <w:szCs w:val="24"/>
                <w:lang w:eastAsia="ru-RU"/>
              </w:rPr>
              <w:t>Сентябрь</w:t>
            </w:r>
          </w:p>
        </w:tc>
        <w:tc>
          <w:tcPr>
            <w:tcW w:w="1775" w:type="dxa"/>
          </w:tcPr>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w:t>
            </w:r>
          </w:p>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EE403C" w:rsidRPr="0071729B" w:rsidRDefault="00EE403C" w:rsidP="0071729B">
            <w:pPr>
              <w:autoSpaceDE w:val="0"/>
              <w:autoSpaceDN w:val="0"/>
              <w:adjustRightInd w:val="0"/>
              <w:spacing w:after="0" w:line="240" w:lineRule="auto"/>
              <w:rPr>
                <w:rFonts w:ascii="Times New Roman" w:hAnsi="Times New Roman"/>
                <w:sz w:val="24"/>
                <w:szCs w:val="24"/>
              </w:rPr>
            </w:pPr>
            <w:r w:rsidRPr="0071729B">
              <w:rPr>
                <w:rFonts w:ascii="Times New Roman" w:hAnsi="Times New Roman"/>
                <w:sz w:val="24"/>
                <w:szCs w:val="24"/>
                <w:lang w:eastAsia="ru-RU"/>
              </w:rPr>
              <w:t>директора</w:t>
            </w:r>
          </w:p>
        </w:tc>
      </w:tr>
      <w:tr w:rsidR="00EE403C" w:rsidRPr="0071729B" w:rsidTr="00864F8A">
        <w:tc>
          <w:tcPr>
            <w:tcW w:w="534" w:type="dxa"/>
          </w:tcPr>
          <w:p w:rsidR="00EE403C" w:rsidRPr="0071729B" w:rsidRDefault="00EE403C" w:rsidP="0071729B">
            <w:pPr>
              <w:spacing w:after="0" w:line="240" w:lineRule="auto"/>
              <w:jc w:val="both"/>
              <w:rPr>
                <w:rFonts w:ascii="Times New Roman" w:hAnsi="Times New Roman"/>
                <w:sz w:val="24"/>
                <w:szCs w:val="24"/>
              </w:rPr>
            </w:pPr>
            <w:r w:rsidRPr="0071729B">
              <w:rPr>
                <w:rFonts w:ascii="Times New Roman" w:hAnsi="Times New Roman"/>
                <w:sz w:val="24"/>
                <w:szCs w:val="24"/>
              </w:rPr>
              <w:t>12</w:t>
            </w:r>
          </w:p>
        </w:tc>
        <w:tc>
          <w:tcPr>
            <w:tcW w:w="5574" w:type="dxa"/>
          </w:tcPr>
          <w:p w:rsidR="00EE403C" w:rsidRPr="0071729B" w:rsidRDefault="00EE403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Разработка и реализация системы мониторинга</w:t>
            </w:r>
          </w:p>
          <w:p w:rsidR="00EE403C" w:rsidRPr="0071729B" w:rsidRDefault="00EE403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образовательных потребностей учащихся и родителей</w:t>
            </w:r>
            <w:r w:rsidR="00577A4E" w:rsidRPr="0071729B">
              <w:rPr>
                <w:rFonts w:ascii="Times New Roman" w:hAnsi="Times New Roman"/>
                <w:sz w:val="24"/>
                <w:szCs w:val="24"/>
                <w:lang w:eastAsia="ru-RU"/>
              </w:rPr>
              <w:t xml:space="preserve"> </w:t>
            </w:r>
            <w:r w:rsidRPr="0071729B">
              <w:rPr>
                <w:rFonts w:ascii="Times New Roman" w:hAnsi="Times New Roman"/>
                <w:sz w:val="24"/>
                <w:szCs w:val="24"/>
                <w:lang w:eastAsia="ru-RU"/>
              </w:rPr>
              <w:t>(законных представителей) по использованию часов</w:t>
            </w:r>
            <w:r w:rsidR="00577A4E" w:rsidRPr="0071729B">
              <w:rPr>
                <w:rFonts w:ascii="Times New Roman" w:hAnsi="Times New Roman"/>
                <w:sz w:val="24"/>
                <w:szCs w:val="24"/>
                <w:lang w:eastAsia="ru-RU"/>
              </w:rPr>
              <w:t xml:space="preserve"> </w:t>
            </w:r>
            <w:r w:rsidRPr="0071729B">
              <w:rPr>
                <w:rFonts w:ascii="Times New Roman" w:hAnsi="Times New Roman"/>
                <w:sz w:val="24"/>
                <w:szCs w:val="24"/>
                <w:lang w:eastAsia="ru-RU"/>
              </w:rPr>
              <w:t>вариативной части учебного плана и внеурочной</w:t>
            </w:r>
            <w:r w:rsidR="00577A4E" w:rsidRPr="0071729B">
              <w:rPr>
                <w:rFonts w:ascii="Times New Roman" w:hAnsi="Times New Roman"/>
                <w:sz w:val="24"/>
                <w:szCs w:val="24"/>
                <w:lang w:eastAsia="ru-RU"/>
              </w:rPr>
              <w:t xml:space="preserve"> </w:t>
            </w:r>
            <w:r w:rsidRPr="0071729B">
              <w:rPr>
                <w:rFonts w:ascii="Times New Roman" w:hAnsi="Times New Roman"/>
                <w:sz w:val="24"/>
                <w:szCs w:val="24"/>
                <w:lang w:eastAsia="ru-RU"/>
              </w:rPr>
              <w:t>деятельности</w:t>
            </w:r>
          </w:p>
        </w:tc>
        <w:tc>
          <w:tcPr>
            <w:tcW w:w="1693" w:type="dxa"/>
          </w:tcPr>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учебного</w:t>
            </w:r>
          </w:p>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w:t>
            </w:r>
          </w:p>
        </w:tc>
        <w:tc>
          <w:tcPr>
            <w:tcW w:w="1775" w:type="dxa"/>
          </w:tcPr>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w:t>
            </w:r>
          </w:p>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EE403C" w:rsidRPr="0071729B" w:rsidRDefault="00EE403C" w:rsidP="0071729B">
            <w:pPr>
              <w:autoSpaceDE w:val="0"/>
              <w:autoSpaceDN w:val="0"/>
              <w:adjustRightInd w:val="0"/>
              <w:spacing w:after="0" w:line="240" w:lineRule="auto"/>
              <w:rPr>
                <w:rFonts w:ascii="Times New Roman" w:hAnsi="Times New Roman"/>
                <w:sz w:val="24"/>
                <w:szCs w:val="24"/>
              </w:rPr>
            </w:pPr>
            <w:r w:rsidRPr="0071729B">
              <w:rPr>
                <w:rFonts w:ascii="Times New Roman" w:hAnsi="Times New Roman"/>
                <w:sz w:val="24"/>
                <w:szCs w:val="24"/>
                <w:lang w:eastAsia="ru-RU"/>
              </w:rPr>
              <w:t>директора</w:t>
            </w:r>
          </w:p>
        </w:tc>
      </w:tr>
      <w:tr w:rsidR="00EE403C" w:rsidRPr="0071729B" w:rsidTr="00577A4E">
        <w:tc>
          <w:tcPr>
            <w:tcW w:w="9576" w:type="dxa"/>
            <w:gridSpan w:val="4"/>
          </w:tcPr>
          <w:p w:rsidR="00EE403C" w:rsidRPr="0071729B" w:rsidRDefault="00EE403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КАДРОВОЕ ОБЕСПЕЧЕНИЕ ОБРАЗОВАТЕЛЬНОЙ ПРОГРАММЫ</w:t>
            </w:r>
          </w:p>
        </w:tc>
      </w:tr>
      <w:tr w:rsidR="00EE403C" w:rsidRPr="0071729B" w:rsidTr="00864F8A">
        <w:tc>
          <w:tcPr>
            <w:tcW w:w="534" w:type="dxa"/>
          </w:tcPr>
          <w:p w:rsidR="00EE403C" w:rsidRPr="0071729B" w:rsidRDefault="00EE403C" w:rsidP="0071729B">
            <w:pPr>
              <w:spacing w:after="0" w:line="240" w:lineRule="auto"/>
              <w:jc w:val="both"/>
              <w:rPr>
                <w:rFonts w:ascii="Times New Roman" w:hAnsi="Times New Roman"/>
                <w:sz w:val="24"/>
                <w:szCs w:val="24"/>
              </w:rPr>
            </w:pPr>
            <w:r w:rsidRPr="0071729B">
              <w:rPr>
                <w:rFonts w:ascii="Times New Roman" w:hAnsi="Times New Roman"/>
                <w:sz w:val="24"/>
                <w:szCs w:val="24"/>
              </w:rPr>
              <w:t>13</w:t>
            </w:r>
          </w:p>
        </w:tc>
        <w:tc>
          <w:tcPr>
            <w:tcW w:w="5574" w:type="dxa"/>
          </w:tcPr>
          <w:p w:rsidR="00EE403C" w:rsidRPr="0071729B" w:rsidRDefault="00EE403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Подбор и расстановка педагогических кадров</w:t>
            </w:r>
          </w:p>
        </w:tc>
        <w:tc>
          <w:tcPr>
            <w:tcW w:w="1693" w:type="dxa"/>
          </w:tcPr>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Апрель,</w:t>
            </w:r>
          </w:p>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Август</w:t>
            </w:r>
          </w:p>
        </w:tc>
        <w:tc>
          <w:tcPr>
            <w:tcW w:w="1775" w:type="dxa"/>
          </w:tcPr>
          <w:p w:rsidR="00EE403C" w:rsidRPr="0071729B" w:rsidRDefault="00EE403C"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w:t>
            </w:r>
          </w:p>
        </w:tc>
      </w:tr>
      <w:tr w:rsidR="00EE403C" w:rsidRPr="0071729B" w:rsidTr="00864F8A">
        <w:tc>
          <w:tcPr>
            <w:tcW w:w="534" w:type="dxa"/>
          </w:tcPr>
          <w:p w:rsidR="00EE403C" w:rsidRPr="0071729B" w:rsidRDefault="00EE403C" w:rsidP="0071729B">
            <w:pPr>
              <w:spacing w:after="0" w:line="240" w:lineRule="auto"/>
              <w:jc w:val="both"/>
              <w:rPr>
                <w:rFonts w:ascii="Times New Roman" w:hAnsi="Times New Roman"/>
                <w:sz w:val="24"/>
                <w:szCs w:val="24"/>
              </w:rPr>
            </w:pPr>
            <w:r w:rsidRPr="0071729B">
              <w:rPr>
                <w:rFonts w:ascii="Times New Roman" w:hAnsi="Times New Roman"/>
                <w:sz w:val="24"/>
                <w:szCs w:val="24"/>
              </w:rPr>
              <w:t>14</w:t>
            </w:r>
          </w:p>
        </w:tc>
        <w:tc>
          <w:tcPr>
            <w:tcW w:w="5574" w:type="dxa"/>
          </w:tcPr>
          <w:p w:rsidR="00EE403C" w:rsidRPr="0071729B" w:rsidRDefault="00EE403C"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Создание (корректировка) плана - графика повышения</w:t>
            </w:r>
            <w:r w:rsidR="00577A4E" w:rsidRPr="0071729B">
              <w:rPr>
                <w:rFonts w:ascii="Times New Roman" w:hAnsi="Times New Roman"/>
                <w:sz w:val="24"/>
                <w:szCs w:val="24"/>
                <w:lang w:eastAsia="ru-RU"/>
              </w:rPr>
              <w:t xml:space="preserve"> </w:t>
            </w:r>
            <w:r w:rsidRPr="0071729B">
              <w:rPr>
                <w:rFonts w:ascii="Times New Roman" w:hAnsi="Times New Roman"/>
                <w:sz w:val="24"/>
                <w:szCs w:val="24"/>
                <w:lang w:eastAsia="ru-RU"/>
              </w:rPr>
              <w:t>квалификации педагогических и руководящих</w:t>
            </w:r>
            <w:r w:rsidR="00577A4E" w:rsidRPr="0071729B">
              <w:rPr>
                <w:rFonts w:ascii="Times New Roman" w:hAnsi="Times New Roman"/>
                <w:sz w:val="24"/>
                <w:szCs w:val="24"/>
                <w:lang w:eastAsia="ru-RU"/>
              </w:rPr>
              <w:t xml:space="preserve"> </w:t>
            </w:r>
            <w:r w:rsidRPr="0071729B">
              <w:rPr>
                <w:rFonts w:ascii="Times New Roman" w:hAnsi="Times New Roman"/>
                <w:sz w:val="24"/>
                <w:szCs w:val="24"/>
                <w:lang w:eastAsia="ru-RU"/>
              </w:rPr>
              <w:t xml:space="preserve">работников в связи с </w:t>
            </w:r>
            <w:r w:rsidR="007C318D" w:rsidRPr="0071729B">
              <w:rPr>
                <w:rFonts w:ascii="Times New Roman" w:hAnsi="Times New Roman"/>
                <w:sz w:val="24"/>
                <w:szCs w:val="24"/>
                <w:lang w:eastAsia="ru-RU"/>
              </w:rPr>
              <w:t>реализацией</w:t>
            </w:r>
            <w:r w:rsidRPr="0071729B">
              <w:rPr>
                <w:rFonts w:ascii="Times New Roman" w:hAnsi="Times New Roman"/>
                <w:sz w:val="24"/>
                <w:szCs w:val="24"/>
                <w:lang w:eastAsia="ru-RU"/>
              </w:rPr>
              <w:t xml:space="preserve"> ФГОС</w:t>
            </w:r>
          </w:p>
        </w:tc>
        <w:tc>
          <w:tcPr>
            <w:tcW w:w="1693" w:type="dxa"/>
          </w:tcPr>
          <w:p w:rsidR="00EE403C"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 xml:space="preserve">Сентябрь </w:t>
            </w:r>
          </w:p>
        </w:tc>
        <w:tc>
          <w:tcPr>
            <w:tcW w:w="1775" w:type="dxa"/>
          </w:tcPr>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EE403C"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w:t>
            </w:r>
          </w:p>
        </w:tc>
      </w:tr>
      <w:tr w:rsidR="007C318D" w:rsidRPr="0071729B" w:rsidTr="00577A4E">
        <w:tc>
          <w:tcPr>
            <w:tcW w:w="9576" w:type="dxa"/>
            <w:gridSpan w:val="4"/>
          </w:tcPr>
          <w:p w:rsidR="007C318D" w:rsidRPr="0071729B" w:rsidRDefault="007C318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ИНФОРМАЦИОННОЕ ОБЕСПЕЧЕНИЕ ОБРАЗОВАТЕЛЬНОЙ ПРОГРАММЫ</w:t>
            </w:r>
          </w:p>
        </w:tc>
      </w:tr>
      <w:tr w:rsidR="007C318D" w:rsidRPr="0071729B" w:rsidTr="00864F8A">
        <w:tc>
          <w:tcPr>
            <w:tcW w:w="534" w:type="dxa"/>
          </w:tcPr>
          <w:p w:rsidR="007C318D" w:rsidRPr="0071729B" w:rsidRDefault="007C318D" w:rsidP="0071729B">
            <w:pPr>
              <w:spacing w:after="0" w:line="240" w:lineRule="auto"/>
              <w:jc w:val="both"/>
              <w:rPr>
                <w:rFonts w:ascii="Times New Roman" w:hAnsi="Times New Roman"/>
                <w:sz w:val="24"/>
                <w:szCs w:val="24"/>
              </w:rPr>
            </w:pPr>
            <w:r w:rsidRPr="0071729B">
              <w:rPr>
                <w:rFonts w:ascii="Times New Roman" w:hAnsi="Times New Roman"/>
                <w:sz w:val="24"/>
                <w:szCs w:val="24"/>
              </w:rPr>
              <w:t>15</w:t>
            </w:r>
          </w:p>
        </w:tc>
        <w:tc>
          <w:tcPr>
            <w:tcW w:w="5574" w:type="dxa"/>
          </w:tcPr>
          <w:p w:rsidR="007C318D" w:rsidRPr="0071729B" w:rsidRDefault="007C318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Размещение материалов по реализации ФГОС ООО на официальном сайте</w:t>
            </w:r>
          </w:p>
        </w:tc>
        <w:tc>
          <w:tcPr>
            <w:tcW w:w="1693" w:type="dxa"/>
          </w:tcPr>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учебного</w:t>
            </w:r>
          </w:p>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w:t>
            </w:r>
          </w:p>
        </w:tc>
        <w:tc>
          <w:tcPr>
            <w:tcW w:w="1775" w:type="dxa"/>
          </w:tcPr>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w:t>
            </w:r>
          </w:p>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администратор</w:t>
            </w:r>
          </w:p>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сайта</w:t>
            </w:r>
          </w:p>
        </w:tc>
      </w:tr>
      <w:tr w:rsidR="007C318D" w:rsidRPr="0071729B" w:rsidTr="00864F8A">
        <w:tc>
          <w:tcPr>
            <w:tcW w:w="534" w:type="dxa"/>
          </w:tcPr>
          <w:p w:rsidR="007C318D" w:rsidRPr="0071729B" w:rsidRDefault="007C318D" w:rsidP="0071729B">
            <w:pPr>
              <w:spacing w:after="0" w:line="240" w:lineRule="auto"/>
              <w:jc w:val="both"/>
              <w:rPr>
                <w:rFonts w:ascii="Times New Roman" w:hAnsi="Times New Roman"/>
                <w:sz w:val="24"/>
                <w:szCs w:val="24"/>
              </w:rPr>
            </w:pPr>
            <w:r w:rsidRPr="0071729B">
              <w:rPr>
                <w:rFonts w:ascii="Times New Roman" w:hAnsi="Times New Roman"/>
                <w:sz w:val="24"/>
                <w:szCs w:val="24"/>
              </w:rPr>
              <w:t>16</w:t>
            </w:r>
          </w:p>
        </w:tc>
        <w:tc>
          <w:tcPr>
            <w:tcW w:w="5574" w:type="dxa"/>
          </w:tcPr>
          <w:p w:rsidR="007C318D" w:rsidRPr="0071729B" w:rsidRDefault="007C318D"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Информирование родительской общественности о ходе</w:t>
            </w:r>
            <w:r w:rsidR="00577A4E" w:rsidRPr="0071729B">
              <w:rPr>
                <w:rFonts w:ascii="Times New Roman" w:hAnsi="Times New Roman"/>
                <w:sz w:val="24"/>
                <w:szCs w:val="24"/>
                <w:lang w:eastAsia="ru-RU"/>
              </w:rPr>
              <w:t xml:space="preserve"> </w:t>
            </w:r>
            <w:r w:rsidRPr="0071729B">
              <w:rPr>
                <w:rFonts w:ascii="Times New Roman" w:hAnsi="Times New Roman"/>
                <w:sz w:val="24"/>
                <w:szCs w:val="24"/>
                <w:lang w:eastAsia="ru-RU"/>
              </w:rPr>
              <w:t>и результатах работы по реализации ФГОС (родительские собрания, индивидуальные консультации,</w:t>
            </w:r>
            <w:r w:rsidR="00577A4E" w:rsidRPr="0071729B">
              <w:rPr>
                <w:rFonts w:ascii="Times New Roman" w:hAnsi="Times New Roman"/>
                <w:sz w:val="24"/>
                <w:szCs w:val="24"/>
                <w:lang w:eastAsia="ru-RU"/>
              </w:rPr>
              <w:t xml:space="preserve"> </w:t>
            </w:r>
            <w:r w:rsidRPr="0071729B">
              <w:rPr>
                <w:rFonts w:ascii="Times New Roman" w:hAnsi="Times New Roman"/>
                <w:sz w:val="24"/>
                <w:szCs w:val="24"/>
                <w:lang w:eastAsia="ru-RU"/>
              </w:rPr>
              <w:t>официальный сайт школы, другие виды информационных сообщений</w:t>
            </w:r>
            <w:r w:rsidR="00F3627E" w:rsidRPr="0071729B">
              <w:rPr>
                <w:rFonts w:ascii="Times New Roman" w:hAnsi="Times New Roman"/>
                <w:sz w:val="24"/>
                <w:szCs w:val="24"/>
                <w:lang w:eastAsia="ru-RU"/>
              </w:rPr>
              <w:t>)</w:t>
            </w:r>
          </w:p>
        </w:tc>
        <w:tc>
          <w:tcPr>
            <w:tcW w:w="1693" w:type="dxa"/>
          </w:tcPr>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учебного</w:t>
            </w:r>
          </w:p>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w:t>
            </w:r>
          </w:p>
        </w:tc>
        <w:tc>
          <w:tcPr>
            <w:tcW w:w="1775" w:type="dxa"/>
          </w:tcPr>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w:t>
            </w:r>
          </w:p>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7C318D" w:rsidRPr="0071729B" w:rsidRDefault="007C318D"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w:t>
            </w:r>
          </w:p>
        </w:tc>
      </w:tr>
      <w:tr w:rsidR="00577A4E" w:rsidRPr="0071729B" w:rsidTr="00864F8A">
        <w:tc>
          <w:tcPr>
            <w:tcW w:w="534" w:type="dxa"/>
          </w:tcPr>
          <w:p w:rsidR="00577A4E" w:rsidRPr="0071729B" w:rsidRDefault="00577A4E" w:rsidP="0071729B">
            <w:pPr>
              <w:spacing w:after="0" w:line="240" w:lineRule="auto"/>
              <w:jc w:val="both"/>
              <w:rPr>
                <w:rFonts w:ascii="Times New Roman" w:hAnsi="Times New Roman"/>
                <w:sz w:val="24"/>
                <w:szCs w:val="24"/>
              </w:rPr>
            </w:pPr>
            <w:r w:rsidRPr="0071729B">
              <w:rPr>
                <w:rFonts w:ascii="Times New Roman" w:hAnsi="Times New Roman"/>
                <w:sz w:val="24"/>
                <w:szCs w:val="24"/>
              </w:rPr>
              <w:t>17</w:t>
            </w:r>
          </w:p>
        </w:tc>
        <w:tc>
          <w:tcPr>
            <w:tcW w:w="5574" w:type="dxa"/>
          </w:tcPr>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Организация изучения общественного мнения по</w:t>
            </w:r>
          </w:p>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вопросам реализации Образовательной программы и внесения возможных дополнений в ее содержание</w:t>
            </w:r>
          </w:p>
        </w:tc>
        <w:tc>
          <w:tcPr>
            <w:tcW w:w="1693"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учебного</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w:t>
            </w:r>
          </w:p>
        </w:tc>
        <w:tc>
          <w:tcPr>
            <w:tcW w:w="1775"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w:t>
            </w:r>
          </w:p>
        </w:tc>
      </w:tr>
      <w:tr w:rsidR="00577A4E" w:rsidRPr="0071729B" w:rsidTr="00864F8A">
        <w:tc>
          <w:tcPr>
            <w:tcW w:w="534" w:type="dxa"/>
          </w:tcPr>
          <w:p w:rsidR="00577A4E" w:rsidRPr="0071729B" w:rsidRDefault="00577A4E" w:rsidP="0071729B">
            <w:pPr>
              <w:spacing w:after="0" w:line="240" w:lineRule="auto"/>
              <w:jc w:val="both"/>
              <w:rPr>
                <w:rFonts w:ascii="Times New Roman" w:hAnsi="Times New Roman"/>
                <w:sz w:val="24"/>
                <w:szCs w:val="24"/>
              </w:rPr>
            </w:pPr>
            <w:r w:rsidRPr="0071729B">
              <w:rPr>
                <w:rFonts w:ascii="Times New Roman" w:hAnsi="Times New Roman"/>
                <w:sz w:val="24"/>
                <w:szCs w:val="24"/>
              </w:rPr>
              <w:t>18</w:t>
            </w:r>
          </w:p>
        </w:tc>
        <w:tc>
          <w:tcPr>
            <w:tcW w:w="5574" w:type="dxa"/>
          </w:tcPr>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Подготовка и публикация публичного отчета и</w:t>
            </w:r>
          </w:p>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результатов самообследования</w:t>
            </w:r>
          </w:p>
        </w:tc>
        <w:tc>
          <w:tcPr>
            <w:tcW w:w="1693"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июнь</w:t>
            </w:r>
          </w:p>
        </w:tc>
        <w:tc>
          <w:tcPr>
            <w:tcW w:w="1775"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w:t>
            </w:r>
          </w:p>
        </w:tc>
      </w:tr>
      <w:tr w:rsidR="00577A4E" w:rsidRPr="0071729B" w:rsidTr="00577A4E">
        <w:tc>
          <w:tcPr>
            <w:tcW w:w="9576" w:type="dxa"/>
            <w:gridSpan w:val="4"/>
          </w:tcPr>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МАТЕРИАЛЬНО-ТЕХНИЧЕСКОЕ ОБЕСПЕЧЕНИЕ ОБРАЗОВАТЕЛЬНОЙ ПРОГРАММЫ</w:t>
            </w:r>
          </w:p>
        </w:tc>
      </w:tr>
      <w:tr w:rsidR="00577A4E" w:rsidRPr="0071729B" w:rsidTr="00864F8A">
        <w:tc>
          <w:tcPr>
            <w:tcW w:w="534" w:type="dxa"/>
          </w:tcPr>
          <w:p w:rsidR="00577A4E" w:rsidRPr="0071729B" w:rsidRDefault="00577A4E" w:rsidP="0071729B">
            <w:pPr>
              <w:spacing w:after="0" w:line="240" w:lineRule="auto"/>
              <w:jc w:val="both"/>
              <w:rPr>
                <w:rFonts w:ascii="Times New Roman" w:hAnsi="Times New Roman"/>
                <w:sz w:val="24"/>
                <w:szCs w:val="24"/>
              </w:rPr>
            </w:pPr>
            <w:r w:rsidRPr="0071729B">
              <w:rPr>
                <w:rFonts w:ascii="Times New Roman" w:hAnsi="Times New Roman"/>
                <w:sz w:val="24"/>
                <w:szCs w:val="24"/>
              </w:rPr>
              <w:t>19</w:t>
            </w:r>
          </w:p>
        </w:tc>
        <w:tc>
          <w:tcPr>
            <w:tcW w:w="5574" w:type="dxa"/>
          </w:tcPr>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Обеспечение соответствия материально-технической базы школы требованиям ФГОС</w:t>
            </w:r>
          </w:p>
        </w:tc>
        <w:tc>
          <w:tcPr>
            <w:tcW w:w="1693"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учебного</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w:t>
            </w:r>
          </w:p>
        </w:tc>
        <w:tc>
          <w:tcPr>
            <w:tcW w:w="1775"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w:t>
            </w:r>
          </w:p>
        </w:tc>
      </w:tr>
      <w:tr w:rsidR="00577A4E" w:rsidRPr="0071729B" w:rsidTr="00864F8A">
        <w:tc>
          <w:tcPr>
            <w:tcW w:w="534" w:type="dxa"/>
          </w:tcPr>
          <w:p w:rsidR="00577A4E" w:rsidRPr="0071729B" w:rsidRDefault="00053362" w:rsidP="0071729B">
            <w:pPr>
              <w:spacing w:after="0" w:line="240" w:lineRule="auto"/>
              <w:jc w:val="both"/>
              <w:rPr>
                <w:rFonts w:ascii="Times New Roman" w:hAnsi="Times New Roman"/>
                <w:sz w:val="24"/>
                <w:szCs w:val="24"/>
              </w:rPr>
            </w:pPr>
            <w:r w:rsidRPr="0071729B">
              <w:rPr>
                <w:rFonts w:ascii="Times New Roman" w:hAnsi="Times New Roman"/>
                <w:sz w:val="24"/>
                <w:szCs w:val="24"/>
              </w:rPr>
              <w:t>20</w:t>
            </w:r>
          </w:p>
        </w:tc>
        <w:tc>
          <w:tcPr>
            <w:tcW w:w="5574" w:type="dxa"/>
          </w:tcPr>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Обеспечение соответствия санитарно – гигиенических условий требованиям ФГОС</w:t>
            </w:r>
          </w:p>
        </w:tc>
        <w:tc>
          <w:tcPr>
            <w:tcW w:w="1693"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учебного</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w:t>
            </w:r>
          </w:p>
        </w:tc>
        <w:tc>
          <w:tcPr>
            <w:tcW w:w="1775"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комиссия</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по ОТ</w:t>
            </w:r>
          </w:p>
        </w:tc>
      </w:tr>
      <w:tr w:rsidR="00577A4E" w:rsidRPr="0071729B" w:rsidTr="00864F8A">
        <w:tc>
          <w:tcPr>
            <w:tcW w:w="534" w:type="dxa"/>
          </w:tcPr>
          <w:p w:rsidR="00577A4E" w:rsidRPr="0071729B" w:rsidRDefault="00053362" w:rsidP="0071729B">
            <w:pPr>
              <w:spacing w:after="0" w:line="240" w:lineRule="auto"/>
              <w:jc w:val="both"/>
              <w:rPr>
                <w:rFonts w:ascii="Times New Roman" w:hAnsi="Times New Roman"/>
                <w:sz w:val="24"/>
                <w:szCs w:val="24"/>
              </w:rPr>
            </w:pPr>
            <w:r w:rsidRPr="0071729B">
              <w:rPr>
                <w:rFonts w:ascii="Times New Roman" w:hAnsi="Times New Roman"/>
                <w:sz w:val="24"/>
                <w:szCs w:val="24"/>
              </w:rPr>
              <w:t>21</w:t>
            </w:r>
          </w:p>
        </w:tc>
        <w:tc>
          <w:tcPr>
            <w:tcW w:w="5574" w:type="dxa"/>
          </w:tcPr>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Обеспечение укомплектованности библиотечно -</w:t>
            </w:r>
          </w:p>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lastRenderedPageBreak/>
              <w:t>информационного центра печатными и электронными образовательными ресурсами</w:t>
            </w:r>
          </w:p>
        </w:tc>
        <w:tc>
          <w:tcPr>
            <w:tcW w:w="1693"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В течение</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учебного</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w:t>
            </w:r>
          </w:p>
        </w:tc>
        <w:tc>
          <w:tcPr>
            <w:tcW w:w="1775"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Директор,</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заместители</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библиотекарь</w:t>
            </w:r>
          </w:p>
        </w:tc>
      </w:tr>
      <w:tr w:rsidR="00577A4E" w:rsidRPr="0071729B" w:rsidTr="00864F8A">
        <w:tc>
          <w:tcPr>
            <w:tcW w:w="534" w:type="dxa"/>
          </w:tcPr>
          <w:p w:rsidR="00577A4E" w:rsidRPr="0071729B" w:rsidRDefault="00053362" w:rsidP="0071729B">
            <w:pPr>
              <w:spacing w:after="0" w:line="240" w:lineRule="auto"/>
              <w:jc w:val="both"/>
              <w:rPr>
                <w:rFonts w:ascii="Times New Roman" w:hAnsi="Times New Roman"/>
                <w:sz w:val="24"/>
                <w:szCs w:val="24"/>
              </w:rPr>
            </w:pPr>
            <w:r w:rsidRPr="0071729B">
              <w:rPr>
                <w:rFonts w:ascii="Times New Roman" w:hAnsi="Times New Roman"/>
                <w:sz w:val="24"/>
                <w:szCs w:val="24"/>
              </w:rPr>
              <w:lastRenderedPageBreak/>
              <w:t>22</w:t>
            </w:r>
          </w:p>
        </w:tc>
        <w:tc>
          <w:tcPr>
            <w:tcW w:w="5574" w:type="dxa"/>
          </w:tcPr>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Обеспечение соответствия условий реализации</w:t>
            </w:r>
          </w:p>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образовательной программы противопожарным нормам, нормам охраны труда работников школы</w:t>
            </w:r>
          </w:p>
        </w:tc>
        <w:tc>
          <w:tcPr>
            <w:tcW w:w="1693"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учебного</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w:t>
            </w:r>
          </w:p>
        </w:tc>
        <w:tc>
          <w:tcPr>
            <w:tcW w:w="1775"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комиссия</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по ОТ, профком</w:t>
            </w:r>
          </w:p>
        </w:tc>
      </w:tr>
      <w:tr w:rsidR="00577A4E" w:rsidRPr="0071729B" w:rsidTr="00864F8A">
        <w:tc>
          <w:tcPr>
            <w:tcW w:w="534" w:type="dxa"/>
          </w:tcPr>
          <w:p w:rsidR="00577A4E" w:rsidRPr="0071729B" w:rsidRDefault="00053362" w:rsidP="0071729B">
            <w:pPr>
              <w:spacing w:after="0" w:line="240" w:lineRule="auto"/>
              <w:jc w:val="both"/>
              <w:rPr>
                <w:rFonts w:ascii="Times New Roman" w:hAnsi="Times New Roman"/>
                <w:sz w:val="24"/>
                <w:szCs w:val="24"/>
              </w:rPr>
            </w:pPr>
            <w:r w:rsidRPr="0071729B">
              <w:rPr>
                <w:rFonts w:ascii="Times New Roman" w:hAnsi="Times New Roman"/>
                <w:sz w:val="24"/>
                <w:szCs w:val="24"/>
              </w:rPr>
              <w:t>23</w:t>
            </w:r>
          </w:p>
        </w:tc>
        <w:tc>
          <w:tcPr>
            <w:tcW w:w="5574" w:type="dxa"/>
          </w:tcPr>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Наличие доступа образовательной организации к</w:t>
            </w:r>
          </w:p>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электронным образовательным ресурсам (ЭОР),</w:t>
            </w:r>
          </w:p>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размещенным в федеральных, региональных и иных базах данных</w:t>
            </w:r>
          </w:p>
        </w:tc>
        <w:tc>
          <w:tcPr>
            <w:tcW w:w="1693"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учебного</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w:t>
            </w:r>
          </w:p>
        </w:tc>
        <w:tc>
          <w:tcPr>
            <w:tcW w:w="1775"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w:t>
            </w:r>
          </w:p>
        </w:tc>
      </w:tr>
      <w:tr w:rsidR="00577A4E" w:rsidRPr="0071729B" w:rsidTr="00864F8A">
        <w:tc>
          <w:tcPr>
            <w:tcW w:w="534" w:type="dxa"/>
          </w:tcPr>
          <w:p w:rsidR="00577A4E" w:rsidRPr="0071729B" w:rsidRDefault="00053362" w:rsidP="0071729B">
            <w:pPr>
              <w:spacing w:after="0" w:line="240" w:lineRule="auto"/>
              <w:jc w:val="both"/>
              <w:rPr>
                <w:rFonts w:ascii="Times New Roman" w:hAnsi="Times New Roman"/>
                <w:sz w:val="24"/>
                <w:szCs w:val="24"/>
              </w:rPr>
            </w:pPr>
            <w:r w:rsidRPr="0071729B">
              <w:rPr>
                <w:rFonts w:ascii="Times New Roman" w:hAnsi="Times New Roman"/>
                <w:sz w:val="24"/>
                <w:szCs w:val="24"/>
              </w:rPr>
              <w:t>24</w:t>
            </w:r>
          </w:p>
        </w:tc>
        <w:tc>
          <w:tcPr>
            <w:tcW w:w="5574" w:type="dxa"/>
          </w:tcPr>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Обеспечение контролируемого доступа участников</w:t>
            </w:r>
          </w:p>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образовательных отношений к информационным</w:t>
            </w:r>
          </w:p>
          <w:p w:rsidR="00577A4E" w:rsidRPr="0071729B" w:rsidRDefault="00577A4E" w:rsidP="0071729B">
            <w:pPr>
              <w:autoSpaceDE w:val="0"/>
              <w:autoSpaceDN w:val="0"/>
              <w:adjustRightInd w:val="0"/>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образовательным ресурсам в сети Интернет</w:t>
            </w:r>
          </w:p>
        </w:tc>
        <w:tc>
          <w:tcPr>
            <w:tcW w:w="1693"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учебного</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года</w:t>
            </w:r>
          </w:p>
        </w:tc>
        <w:tc>
          <w:tcPr>
            <w:tcW w:w="1775" w:type="dxa"/>
          </w:tcPr>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Заместители</w:t>
            </w:r>
          </w:p>
          <w:p w:rsidR="00577A4E" w:rsidRPr="0071729B" w:rsidRDefault="00577A4E" w:rsidP="0071729B">
            <w:pPr>
              <w:autoSpaceDE w:val="0"/>
              <w:autoSpaceDN w:val="0"/>
              <w:adjustRightInd w:val="0"/>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директора</w:t>
            </w:r>
          </w:p>
        </w:tc>
      </w:tr>
    </w:tbl>
    <w:p w:rsidR="00447CA6" w:rsidRPr="0071729B" w:rsidRDefault="00447CA6" w:rsidP="0071729B">
      <w:pPr>
        <w:spacing w:after="0" w:line="240" w:lineRule="auto"/>
        <w:ind w:firstLine="709"/>
        <w:jc w:val="center"/>
        <w:rPr>
          <w:rFonts w:ascii="Times New Roman" w:hAnsi="Times New Roman"/>
          <w:sz w:val="24"/>
          <w:szCs w:val="24"/>
        </w:rPr>
      </w:pPr>
    </w:p>
    <w:p w:rsidR="003927EC" w:rsidRPr="0071729B" w:rsidRDefault="003927EC" w:rsidP="0071729B">
      <w:pPr>
        <w:pStyle w:val="a8"/>
        <w:numPr>
          <w:ilvl w:val="2"/>
          <w:numId w:val="189"/>
        </w:numPr>
        <w:jc w:val="center"/>
        <w:rPr>
          <w:rFonts w:ascii="Times New Roman" w:hAnsi="Times New Roman"/>
          <w:b/>
        </w:rPr>
      </w:pPr>
      <w:r w:rsidRPr="0071729B">
        <w:rPr>
          <w:rFonts w:ascii="Times New Roman" w:hAnsi="Times New Roman"/>
          <w:b/>
        </w:rPr>
        <w:t>Контроль за состоянием системы условий</w:t>
      </w:r>
    </w:p>
    <w:p w:rsidR="000D1C62" w:rsidRPr="0071729B" w:rsidRDefault="000D1C62" w:rsidP="0071729B">
      <w:pPr>
        <w:spacing w:before="100" w:beforeAutospacing="1" w:after="100" w:afterAutospacing="1"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Контроль состояния системы условий осуществляется в рамках внутренней системы оценки качества образования на основании соответствующих </w:t>
      </w:r>
      <w:proofErr w:type="spellStart"/>
      <w:r w:rsidRPr="0071729B">
        <w:rPr>
          <w:rFonts w:ascii="Times New Roman" w:hAnsi="Times New Roman"/>
          <w:sz w:val="24"/>
          <w:szCs w:val="24"/>
          <w:lang w:eastAsia="ru-RU"/>
        </w:rPr>
        <w:t>Положений</w:t>
      </w:r>
      <w:r w:rsidR="004A2D84" w:rsidRPr="0071729B">
        <w:rPr>
          <w:rFonts w:ascii="Times New Roman" w:hAnsi="Times New Roman"/>
          <w:sz w:val="24"/>
          <w:szCs w:val="24"/>
          <w:lang w:eastAsia="ru-RU"/>
        </w:rPr>
        <w:t>МБОУ</w:t>
      </w:r>
      <w:proofErr w:type="spellEnd"/>
      <w:r w:rsidR="004A2D84" w:rsidRPr="0071729B">
        <w:rPr>
          <w:rFonts w:ascii="Times New Roman" w:hAnsi="Times New Roman"/>
          <w:sz w:val="24"/>
          <w:szCs w:val="24"/>
          <w:lang w:eastAsia="ru-RU"/>
        </w:rPr>
        <w:t xml:space="preserve"> СОШ д.Султанбеково</w:t>
      </w:r>
      <w:r w:rsidRPr="0071729B">
        <w:rPr>
          <w:rFonts w:ascii="Times New Roman" w:hAnsi="Times New Roman"/>
          <w:sz w:val="24"/>
          <w:szCs w:val="24"/>
          <w:lang w:eastAsia="ru-RU"/>
        </w:rPr>
        <w:t xml:space="preserve">. Оценке подлежат кадровые, психолого-педагогические, финансовые, материально- технические условия, учебно-методическое и информационное обеспечение </w:t>
      </w:r>
      <w:r w:rsidR="004A2D84" w:rsidRPr="0071729B">
        <w:rPr>
          <w:rFonts w:ascii="Times New Roman" w:hAnsi="Times New Roman"/>
          <w:sz w:val="24"/>
          <w:szCs w:val="24"/>
        </w:rPr>
        <w:t>МБОУ СОШ д.Султанбеково</w:t>
      </w:r>
      <w:r w:rsidRPr="0071729B">
        <w:rPr>
          <w:rFonts w:ascii="Times New Roman" w:hAnsi="Times New Roman"/>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644"/>
        <w:gridCol w:w="1807"/>
      </w:tblGrid>
      <w:tr w:rsidR="000D1C62" w:rsidRPr="0071729B" w:rsidTr="000D1C62">
        <w:tc>
          <w:tcPr>
            <w:tcW w:w="3261"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Объект контроля</w:t>
            </w:r>
          </w:p>
        </w:tc>
        <w:tc>
          <w:tcPr>
            <w:tcW w:w="4644"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Содержание контроля</w:t>
            </w:r>
          </w:p>
        </w:tc>
        <w:tc>
          <w:tcPr>
            <w:tcW w:w="1807"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сроки</w:t>
            </w:r>
          </w:p>
        </w:tc>
      </w:tr>
      <w:tr w:rsidR="000D1C62" w:rsidRPr="0071729B" w:rsidTr="000D1C62">
        <w:tc>
          <w:tcPr>
            <w:tcW w:w="3261"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Кадровые условия реализации ООП ООО</w:t>
            </w:r>
          </w:p>
        </w:tc>
        <w:tc>
          <w:tcPr>
            <w:tcW w:w="4644" w:type="dxa"/>
            <w:shd w:val="clear" w:color="auto" w:fill="auto"/>
          </w:tcPr>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Проверка укомплектованности педагогическими, руководящими и иными работниками.</w:t>
            </w:r>
          </w:p>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 специалистов и служащих (сверка кадров)</w:t>
            </w:r>
          </w:p>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Проверка обеспеченности непрерывности профессионального развития педагогических работников</w:t>
            </w:r>
          </w:p>
        </w:tc>
        <w:tc>
          <w:tcPr>
            <w:tcW w:w="1807"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август</w:t>
            </w:r>
          </w:p>
        </w:tc>
      </w:tr>
      <w:tr w:rsidR="000D1C62" w:rsidRPr="0071729B" w:rsidTr="000D1C62">
        <w:tc>
          <w:tcPr>
            <w:tcW w:w="3261"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Психолого- педагогические условия реализации ООП ООО</w:t>
            </w:r>
          </w:p>
        </w:tc>
        <w:tc>
          <w:tcPr>
            <w:tcW w:w="4644" w:type="dxa"/>
            <w:shd w:val="clear" w:color="auto" w:fill="auto"/>
          </w:tcPr>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Проверка степени освоения педагогами образовательной программы повышения квалификации (знание материалов ФГОС ООО)</w:t>
            </w:r>
          </w:p>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Проверка обеспечения реализации обязательной части ООП ООО и части, формируемой участниками образовательных отношений</w:t>
            </w:r>
          </w:p>
          <w:p w:rsidR="000D1C62" w:rsidRPr="0071729B" w:rsidRDefault="000D1C62" w:rsidP="0071729B">
            <w:pPr>
              <w:spacing w:after="0" w:line="240" w:lineRule="auto"/>
              <w:jc w:val="both"/>
              <w:rPr>
                <w:rFonts w:ascii="Times New Roman" w:hAnsi="Times New Roman"/>
                <w:sz w:val="24"/>
                <w:szCs w:val="24"/>
                <w:lang w:eastAsia="ru-RU"/>
              </w:rPr>
            </w:pPr>
          </w:p>
        </w:tc>
        <w:tc>
          <w:tcPr>
            <w:tcW w:w="1807"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0"/>
            </w:tblGrid>
            <w:tr w:rsidR="000D1C62" w:rsidRPr="0071729B" w:rsidTr="00133552">
              <w:trPr>
                <w:tblCellSpacing w:w="15" w:type="dxa"/>
              </w:trPr>
              <w:tc>
                <w:tcPr>
                  <w:tcW w:w="1380" w:type="dxa"/>
                  <w:vAlign w:val="center"/>
                </w:tcPr>
                <w:p w:rsidR="000D1C62" w:rsidRPr="0071729B" w:rsidRDefault="000D1C62" w:rsidP="0071729B">
                  <w:pPr>
                    <w:spacing w:line="240" w:lineRule="auto"/>
                    <w:rPr>
                      <w:rFonts w:ascii="Times New Roman" w:hAnsi="Times New Roman"/>
                      <w:sz w:val="24"/>
                      <w:szCs w:val="24"/>
                      <w:lang w:eastAsia="ru-RU"/>
                    </w:rPr>
                  </w:pPr>
                  <w:r w:rsidRPr="0071729B">
                    <w:rPr>
                      <w:rFonts w:ascii="Times New Roman" w:hAnsi="Times New Roman"/>
                      <w:sz w:val="24"/>
                      <w:szCs w:val="24"/>
                      <w:lang w:eastAsia="ru-RU"/>
                    </w:rPr>
                    <w:t>сентябрь</w:t>
                  </w:r>
                </w:p>
                <w:p w:rsidR="000D1C62" w:rsidRPr="0071729B" w:rsidRDefault="000D1C62" w:rsidP="0071729B">
                  <w:pPr>
                    <w:spacing w:line="240" w:lineRule="auto"/>
                    <w:rPr>
                      <w:rFonts w:ascii="Times New Roman" w:hAnsi="Times New Roman"/>
                      <w:sz w:val="24"/>
                      <w:szCs w:val="24"/>
                      <w:lang w:eastAsia="ru-RU"/>
                    </w:rPr>
                  </w:pPr>
                </w:p>
              </w:tc>
            </w:tr>
            <w:tr w:rsidR="000D1C62" w:rsidRPr="0071729B" w:rsidTr="00133552">
              <w:trPr>
                <w:tblCellSpacing w:w="15" w:type="dxa"/>
              </w:trPr>
              <w:tc>
                <w:tcPr>
                  <w:tcW w:w="1380" w:type="dxa"/>
                  <w:vAlign w:val="center"/>
                </w:tcPr>
                <w:p w:rsidR="000D1C62" w:rsidRPr="0071729B" w:rsidRDefault="000D1C62" w:rsidP="0071729B">
                  <w:pPr>
                    <w:spacing w:line="240" w:lineRule="auto"/>
                    <w:rPr>
                      <w:rFonts w:ascii="Times New Roman" w:hAnsi="Times New Roman"/>
                      <w:sz w:val="24"/>
                      <w:szCs w:val="24"/>
                      <w:lang w:eastAsia="ru-RU"/>
                    </w:rPr>
                  </w:pPr>
                  <w:r w:rsidRPr="0071729B">
                    <w:rPr>
                      <w:rFonts w:ascii="Times New Roman" w:hAnsi="Times New Roman"/>
                      <w:sz w:val="24"/>
                      <w:szCs w:val="24"/>
                      <w:lang w:eastAsia="ru-RU"/>
                    </w:rPr>
                    <w:t>в течение года</w:t>
                  </w:r>
                </w:p>
              </w:tc>
            </w:tr>
          </w:tbl>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p>
        </w:tc>
      </w:tr>
      <w:tr w:rsidR="000D1C62" w:rsidRPr="0071729B" w:rsidTr="000D1C62">
        <w:tc>
          <w:tcPr>
            <w:tcW w:w="3261"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Финансовые условия реализации ООП ООО</w:t>
            </w:r>
          </w:p>
        </w:tc>
        <w:tc>
          <w:tcPr>
            <w:tcW w:w="4644"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Выполнение плана ФХД Учреждения</w:t>
            </w:r>
          </w:p>
        </w:tc>
        <w:tc>
          <w:tcPr>
            <w:tcW w:w="1807"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декабрь</w:t>
            </w:r>
          </w:p>
        </w:tc>
      </w:tr>
      <w:tr w:rsidR="000D1C62" w:rsidRPr="0071729B" w:rsidTr="000D1C62">
        <w:tc>
          <w:tcPr>
            <w:tcW w:w="3261"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Материально-технические условия реализации ООП ООО</w:t>
            </w:r>
          </w:p>
        </w:tc>
        <w:tc>
          <w:tcPr>
            <w:tcW w:w="4644" w:type="dxa"/>
            <w:shd w:val="clear" w:color="auto" w:fill="auto"/>
          </w:tcPr>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Наличие акта готовности Учреждения к началу учебного года</w:t>
            </w:r>
          </w:p>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 xml:space="preserve">Проверка соблюдения: СанПиН; пожарной </w:t>
            </w:r>
            <w:r w:rsidRPr="0071729B">
              <w:rPr>
                <w:rFonts w:ascii="Times New Roman" w:hAnsi="Times New Roman"/>
                <w:sz w:val="24"/>
                <w:szCs w:val="24"/>
                <w:lang w:eastAsia="ru-RU"/>
              </w:rPr>
              <w:lastRenderedPageBreak/>
              <w:t xml:space="preserve">и электробезопасности; требований охраны труда; своевременных сроков и необходимых объемов текущего и капитального ремонта </w:t>
            </w:r>
          </w:p>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Проверка наличия доступа обучающихся с ограниченными возможностями здоровья к объектам инфраструктуры Учреждения</w:t>
            </w:r>
          </w:p>
          <w:p w:rsidR="000D1C62" w:rsidRPr="0071729B" w:rsidRDefault="000D1C62" w:rsidP="0071729B">
            <w:pPr>
              <w:spacing w:after="0" w:line="240" w:lineRule="auto"/>
              <w:jc w:val="both"/>
              <w:rPr>
                <w:rFonts w:ascii="Times New Roman" w:hAnsi="Times New Roman"/>
                <w:sz w:val="24"/>
                <w:szCs w:val="24"/>
                <w:lang w:eastAsia="ru-RU"/>
              </w:rPr>
            </w:pPr>
          </w:p>
        </w:tc>
        <w:tc>
          <w:tcPr>
            <w:tcW w:w="1807"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сентябрь</w:t>
            </w:r>
          </w:p>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ноябрь-май</w:t>
            </w:r>
          </w:p>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p>
          <w:p w:rsidR="000D1C62" w:rsidRPr="0071729B" w:rsidRDefault="000D1C62" w:rsidP="0071729B">
            <w:pPr>
              <w:spacing w:after="0" w:line="240" w:lineRule="auto"/>
              <w:rPr>
                <w:rFonts w:ascii="Times New Roman" w:hAnsi="Times New Roman"/>
                <w:sz w:val="24"/>
                <w:szCs w:val="24"/>
                <w:lang w:eastAsia="ru-RU"/>
              </w:rPr>
            </w:pPr>
          </w:p>
          <w:p w:rsidR="000D1C62" w:rsidRPr="0071729B" w:rsidRDefault="000D1C62" w:rsidP="0071729B">
            <w:pPr>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август</w:t>
            </w:r>
          </w:p>
        </w:tc>
      </w:tr>
      <w:tr w:rsidR="000D1C62" w:rsidRPr="0071729B" w:rsidTr="000D1C62">
        <w:tc>
          <w:tcPr>
            <w:tcW w:w="3261"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lastRenderedPageBreak/>
              <w:t>Учебно-методическое и информационное обеспечение ООП ООО</w:t>
            </w:r>
          </w:p>
        </w:tc>
        <w:tc>
          <w:tcPr>
            <w:tcW w:w="4644" w:type="dxa"/>
            <w:shd w:val="clear" w:color="auto" w:fill="auto"/>
          </w:tcPr>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Проверка достаточности учебников, учебно- методических и дидактических материалов, наглядных пособий и др.</w:t>
            </w:r>
          </w:p>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Проверка обеспеченности доступа для всех участников образовательных отношений к информации, связанной с реализацией ООП, планируемыми результатами, организацией образовательной деятельности и условиями его осуществления</w:t>
            </w:r>
          </w:p>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Обеспечение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ООО</w:t>
            </w:r>
          </w:p>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Обеспечение фондом дополнительной литературы, включающий детскую художественную и научно- популярную литературу, справочно-библиографические и периодические издания, сопровождающие реализацию ООП ООО</w:t>
            </w:r>
          </w:p>
          <w:p w:rsidR="000D1C62" w:rsidRPr="0071729B" w:rsidRDefault="000D1C62" w:rsidP="0071729B">
            <w:pPr>
              <w:spacing w:after="0" w:line="240" w:lineRule="auto"/>
              <w:jc w:val="both"/>
              <w:rPr>
                <w:rFonts w:ascii="Times New Roman" w:hAnsi="Times New Roman"/>
                <w:sz w:val="24"/>
                <w:szCs w:val="24"/>
                <w:lang w:eastAsia="ru-RU"/>
              </w:rPr>
            </w:pPr>
            <w:r w:rsidRPr="0071729B">
              <w:rPr>
                <w:rFonts w:ascii="Times New Roman" w:hAnsi="Times New Roman"/>
                <w:sz w:val="24"/>
                <w:szCs w:val="24"/>
                <w:lang w:eastAsia="ru-RU"/>
              </w:rPr>
              <w:t>Обеспечение учебно-методической литературой и материалами по курсам внеурочной деятельности, реализуемым в рамках ООП ООО</w:t>
            </w:r>
          </w:p>
        </w:tc>
        <w:tc>
          <w:tcPr>
            <w:tcW w:w="1807" w:type="dxa"/>
            <w:shd w:val="clear" w:color="auto" w:fill="auto"/>
          </w:tcPr>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март</w:t>
            </w:r>
          </w:p>
          <w:p w:rsidR="000D1C62" w:rsidRPr="0071729B" w:rsidRDefault="000D1C62" w:rsidP="0071729B">
            <w:pPr>
              <w:spacing w:after="0" w:line="240" w:lineRule="auto"/>
              <w:rPr>
                <w:rFonts w:ascii="Times New Roman" w:hAnsi="Times New Roman"/>
                <w:sz w:val="24"/>
                <w:szCs w:val="24"/>
                <w:lang w:eastAsia="ru-RU"/>
              </w:rPr>
            </w:pPr>
          </w:p>
          <w:p w:rsidR="000D1C62" w:rsidRPr="0071729B" w:rsidRDefault="000D1C62" w:rsidP="0071729B">
            <w:pPr>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сентябрь</w:t>
            </w:r>
          </w:p>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p>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p>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 xml:space="preserve">сентябрь </w:t>
            </w:r>
          </w:p>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p>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p>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r w:rsidRPr="0071729B">
              <w:rPr>
                <w:rFonts w:ascii="Times New Roman" w:hAnsi="Times New Roman"/>
                <w:sz w:val="24"/>
                <w:szCs w:val="24"/>
                <w:lang w:eastAsia="ru-RU"/>
              </w:rPr>
              <w:t>май-август</w:t>
            </w:r>
          </w:p>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p>
          <w:p w:rsidR="000D1C62" w:rsidRPr="0071729B" w:rsidRDefault="000D1C62" w:rsidP="0071729B">
            <w:pPr>
              <w:spacing w:before="100" w:beforeAutospacing="1" w:after="100" w:afterAutospacing="1" w:line="240" w:lineRule="auto"/>
              <w:rPr>
                <w:rFonts w:ascii="Times New Roman" w:hAnsi="Times New Roman"/>
                <w:sz w:val="24"/>
                <w:szCs w:val="24"/>
                <w:lang w:eastAsia="ru-RU"/>
              </w:rPr>
            </w:pPr>
          </w:p>
          <w:p w:rsidR="000D1C62" w:rsidRPr="0071729B" w:rsidRDefault="000D1C62" w:rsidP="0071729B">
            <w:pPr>
              <w:spacing w:after="0" w:line="240" w:lineRule="auto"/>
              <w:rPr>
                <w:rFonts w:ascii="Times New Roman" w:hAnsi="Times New Roman"/>
                <w:sz w:val="24"/>
                <w:szCs w:val="24"/>
                <w:lang w:eastAsia="ru-RU"/>
              </w:rPr>
            </w:pPr>
            <w:r w:rsidRPr="0071729B">
              <w:rPr>
                <w:rFonts w:ascii="Times New Roman" w:hAnsi="Times New Roman"/>
                <w:sz w:val="24"/>
                <w:szCs w:val="24"/>
                <w:lang w:eastAsia="ru-RU"/>
              </w:rPr>
              <w:t>май-август</w:t>
            </w:r>
          </w:p>
        </w:tc>
      </w:tr>
    </w:tbl>
    <w:p w:rsidR="000D1C62" w:rsidRPr="0071729B" w:rsidRDefault="000D1C62" w:rsidP="0071729B">
      <w:pPr>
        <w:spacing w:after="0" w:line="240" w:lineRule="auto"/>
        <w:jc w:val="center"/>
        <w:rPr>
          <w:rFonts w:ascii="Times New Roman" w:hAnsi="Times New Roman"/>
          <w:b/>
          <w:sz w:val="24"/>
          <w:szCs w:val="24"/>
        </w:rPr>
      </w:pPr>
    </w:p>
    <w:p w:rsidR="000D1C62" w:rsidRPr="0071729B" w:rsidRDefault="000D1C62" w:rsidP="0071729B">
      <w:pPr>
        <w:spacing w:after="0" w:line="240" w:lineRule="auto"/>
        <w:jc w:val="center"/>
        <w:rPr>
          <w:rFonts w:ascii="Times New Roman" w:hAnsi="Times New Roman"/>
          <w:b/>
          <w:sz w:val="24"/>
          <w:szCs w:val="24"/>
        </w:rPr>
      </w:pPr>
    </w:p>
    <w:p w:rsidR="000D1C62" w:rsidRPr="0071729B" w:rsidRDefault="000D1C62" w:rsidP="0071729B">
      <w:pPr>
        <w:spacing w:after="0" w:line="240" w:lineRule="auto"/>
        <w:jc w:val="center"/>
        <w:rPr>
          <w:rFonts w:ascii="Times New Roman" w:hAnsi="Times New Roman"/>
          <w:b/>
          <w:sz w:val="24"/>
          <w:szCs w:val="24"/>
        </w:rPr>
      </w:pPr>
    </w:p>
    <w:p w:rsidR="000A7509" w:rsidRPr="0071729B" w:rsidRDefault="0005656B" w:rsidP="0071729B">
      <w:pPr>
        <w:spacing w:after="0" w:line="240" w:lineRule="auto"/>
        <w:jc w:val="center"/>
        <w:rPr>
          <w:rFonts w:ascii="Times New Roman" w:hAnsi="Times New Roman"/>
          <w:b/>
          <w:sz w:val="24"/>
          <w:szCs w:val="24"/>
        </w:rPr>
      </w:pPr>
      <w:r w:rsidRPr="0071729B">
        <w:rPr>
          <w:rFonts w:ascii="Times New Roman" w:hAnsi="Times New Roman"/>
          <w:b/>
          <w:sz w:val="24"/>
          <w:szCs w:val="24"/>
        </w:rPr>
        <w:t>Условные сокращения</w:t>
      </w:r>
    </w:p>
    <w:p w:rsidR="0005656B" w:rsidRPr="0071729B" w:rsidRDefault="0005656B" w:rsidP="0071729B">
      <w:pPr>
        <w:spacing w:after="0" w:line="240" w:lineRule="auto"/>
        <w:rPr>
          <w:rFonts w:ascii="Times New Roman" w:hAnsi="Times New Roman"/>
          <w:sz w:val="24"/>
          <w:szCs w:val="24"/>
        </w:rPr>
      </w:pPr>
      <w:r w:rsidRPr="0071729B">
        <w:rPr>
          <w:rFonts w:ascii="Times New Roman" w:hAnsi="Times New Roman"/>
          <w:sz w:val="24"/>
          <w:szCs w:val="24"/>
        </w:rPr>
        <w:t>ФГОС – федеральный государственный образовательный стандарт</w:t>
      </w:r>
    </w:p>
    <w:p w:rsidR="0005656B" w:rsidRPr="0071729B" w:rsidRDefault="0005656B" w:rsidP="0071729B">
      <w:pPr>
        <w:spacing w:after="0" w:line="240" w:lineRule="auto"/>
        <w:rPr>
          <w:rFonts w:ascii="Times New Roman" w:hAnsi="Times New Roman"/>
          <w:sz w:val="24"/>
          <w:szCs w:val="24"/>
        </w:rPr>
      </w:pPr>
      <w:r w:rsidRPr="0071729B">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71729B" w:rsidRDefault="0005656B" w:rsidP="0071729B">
      <w:pPr>
        <w:spacing w:after="0" w:line="240" w:lineRule="auto"/>
        <w:rPr>
          <w:rFonts w:ascii="Times New Roman" w:hAnsi="Times New Roman"/>
          <w:sz w:val="24"/>
          <w:szCs w:val="24"/>
        </w:rPr>
      </w:pPr>
      <w:r w:rsidRPr="0071729B">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71729B" w:rsidRDefault="0005656B" w:rsidP="0071729B">
      <w:pPr>
        <w:spacing w:after="0" w:line="240" w:lineRule="auto"/>
        <w:rPr>
          <w:rFonts w:ascii="Times New Roman" w:hAnsi="Times New Roman"/>
          <w:sz w:val="24"/>
          <w:szCs w:val="24"/>
        </w:rPr>
      </w:pPr>
      <w:r w:rsidRPr="0071729B">
        <w:rPr>
          <w:rFonts w:ascii="Times New Roman" w:hAnsi="Times New Roman"/>
          <w:sz w:val="24"/>
          <w:szCs w:val="24"/>
        </w:rPr>
        <w:t>ООП ООО – основная образовательная программа основного общего образования</w:t>
      </w:r>
    </w:p>
    <w:p w:rsidR="0005656B" w:rsidRPr="0071729B" w:rsidRDefault="0005656B" w:rsidP="0071729B">
      <w:pPr>
        <w:spacing w:after="0" w:line="240" w:lineRule="auto"/>
        <w:rPr>
          <w:rFonts w:ascii="Times New Roman" w:hAnsi="Times New Roman"/>
          <w:sz w:val="24"/>
          <w:szCs w:val="24"/>
        </w:rPr>
      </w:pPr>
      <w:r w:rsidRPr="0071729B">
        <w:rPr>
          <w:rFonts w:ascii="Times New Roman" w:hAnsi="Times New Roman"/>
          <w:sz w:val="24"/>
          <w:szCs w:val="24"/>
        </w:rPr>
        <w:t>ООП – основная образовательная программа</w:t>
      </w:r>
    </w:p>
    <w:p w:rsidR="0005656B" w:rsidRPr="0071729B" w:rsidRDefault="0005656B" w:rsidP="0071729B">
      <w:pPr>
        <w:spacing w:after="0" w:line="240" w:lineRule="auto"/>
        <w:rPr>
          <w:rFonts w:ascii="Times New Roman" w:hAnsi="Times New Roman"/>
          <w:sz w:val="24"/>
          <w:szCs w:val="24"/>
        </w:rPr>
      </w:pPr>
      <w:r w:rsidRPr="0071729B">
        <w:rPr>
          <w:rFonts w:ascii="Times New Roman" w:hAnsi="Times New Roman"/>
          <w:sz w:val="24"/>
          <w:szCs w:val="24"/>
        </w:rPr>
        <w:t>УУД – универсальные учебные действия</w:t>
      </w:r>
    </w:p>
    <w:p w:rsidR="0005656B" w:rsidRPr="0071729B" w:rsidRDefault="0005656B" w:rsidP="0071729B">
      <w:pPr>
        <w:spacing w:after="0" w:line="240" w:lineRule="auto"/>
        <w:rPr>
          <w:rFonts w:ascii="Times New Roman" w:hAnsi="Times New Roman"/>
          <w:sz w:val="24"/>
          <w:szCs w:val="24"/>
        </w:rPr>
      </w:pPr>
      <w:r w:rsidRPr="0071729B">
        <w:rPr>
          <w:rFonts w:ascii="Times New Roman" w:hAnsi="Times New Roman"/>
          <w:sz w:val="24"/>
          <w:szCs w:val="24"/>
        </w:rPr>
        <w:t>ИКТ – информационно-коммуникационные технологии</w:t>
      </w:r>
    </w:p>
    <w:p w:rsidR="0005656B" w:rsidRPr="0071729B" w:rsidRDefault="0005656B" w:rsidP="0071729B">
      <w:pPr>
        <w:spacing w:after="0" w:line="240" w:lineRule="auto"/>
        <w:rPr>
          <w:rFonts w:ascii="Times New Roman" w:hAnsi="Times New Roman"/>
          <w:sz w:val="24"/>
          <w:szCs w:val="24"/>
        </w:rPr>
      </w:pPr>
      <w:r w:rsidRPr="0071729B">
        <w:rPr>
          <w:rFonts w:ascii="Times New Roman" w:hAnsi="Times New Roman"/>
          <w:sz w:val="24"/>
          <w:szCs w:val="24"/>
        </w:rPr>
        <w:t>ОВЗ – ограниченные возможности здоровья</w:t>
      </w:r>
    </w:p>
    <w:p w:rsidR="0005656B" w:rsidRPr="0071729B" w:rsidRDefault="0005656B" w:rsidP="0071729B">
      <w:pPr>
        <w:spacing w:after="0" w:line="240" w:lineRule="auto"/>
        <w:rPr>
          <w:rFonts w:ascii="Times New Roman" w:hAnsi="Times New Roman"/>
          <w:sz w:val="24"/>
          <w:szCs w:val="24"/>
        </w:rPr>
      </w:pPr>
      <w:r w:rsidRPr="0071729B">
        <w:rPr>
          <w:rFonts w:ascii="Times New Roman" w:hAnsi="Times New Roman"/>
          <w:sz w:val="24"/>
          <w:szCs w:val="24"/>
        </w:rPr>
        <w:t>ПКР – программа коррекционной работы</w:t>
      </w:r>
    </w:p>
    <w:p w:rsidR="0005656B" w:rsidRPr="0071729B" w:rsidRDefault="0005656B" w:rsidP="0071729B">
      <w:pPr>
        <w:spacing w:after="0" w:line="240" w:lineRule="auto"/>
        <w:rPr>
          <w:rFonts w:ascii="Times New Roman" w:hAnsi="Times New Roman"/>
          <w:sz w:val="24"/>
          <w:szCs w:val="24"/>
        </w:rPr>
      </w:pPr>
      <w:r w:rsidRPr="0071729B">
        <w:rPr>
          <w:rFonts w:ascii="Times New Roman" w:hAnsi="Times New Roman"/>
          <w:sz w:val="24"/>
          <w:szCs w:val="24"/>
        </w:rPr>
        <w:t>ПМПК -  психолого-медико-педагогическ</w:t>
      </w:r>
      <w:r w:rsidR="00086D62" w:rsidRPr="0071729B">
        <w:rPr>
          <w:rFonts w:ascii="Times New Roman" w:hAnsi="Times New Roman"/>
          <w:sz w:val="24"/>
          <w:szCs w:val="24"/>
        </w:rPr>
        <w:t>ая</w:t>
      </w:r>
      <w:r w:rsidRPr="0071729B">
        <w:rPr>
          <w:rFonts w:ascii="Times New Roman" w:hAnsi="Times New Roman"/>
          <w:sz w:val="24"/>
          <w:szCs w:val="24"/>
        </w:rPr>
        <w:t xml:space="preserve"> комиссия</w:t>
      </w:r>
    </w:p>
    <w:p w:rsidR="0005656B" w:rsidRPr="0071729B" w:rsidRDefault="0005656B" w:rsidP="0071729B">
      <w:pPr>
        <w:spacing w:after="0" w:line="240" w:lineRule="auto"/>
        <w:rPr>
          <w:rFonts w:ascii="Times New Roman" w:hAnsi="Times New Roman"/>
          <w:sz w:val="24"/>
          <w:szCs w:val="24"/>
        </w:rPr>
      </w:pPr>
      <w:r w:rsidRPr="0071729B">
        <w:rPr>
          <w:rFonts w:ascii="Times New Roman" w:hAnsi="Times New Roman"/>
          <w:sz w:val="24"/>
          <w:szCs w:val="24"/>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8"/>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FDE" w:rsidRDefault="00F50FDE" w:rsidP="00B540EE">
      <w:pPr>
        <w:spacing w:after="0" w:line="240" w:lineRule="auto"/>
      </w:pPr>
      <w:r>
        <w:separator/>
      </w:r>
    </w:p>
  </w:endnote>
  <w:endnote w:type="continuationSeparator" w:id="0">
    <w:p w:rsidR="00F50FDE" w:rsidRDefault="00F50FDE"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 New Roman,Itali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B0" w:rsidRDefault="00AA40B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0221516"/>
      <w:docPartObj>
        <w:docPartGallery w:val="Page Numbers (Bottom of Page)"/>
        <w:docPartUnique/>
      </w:docPartObj>
    </w:sdtPr>
    <w:sdtEndPr/>
    <w:sdtContent>
      <w:p w:rsidR="00AA40B0" w:rsidRDefault="00AA40B0">
        <w:pPr>
          <w:pStyle w:val="af"/>
          <w:jc w:val="right"/>
        </w:pPr>
        <w:r>
          <w:fldChar w:fldCharType="begin"/>
        </w:r>
        <w:r>
          <w:instrText>PAGE   \* MERGEFORMAT</w:instrText>
        </w:r>
        <w:r>
          <w:fldChar w:fldCharType="separate"/>
        </w:r>
        <w:r w:rsidR="00E86E8A">
          <w:rPr>
            <w:noProof/>
          </w:rPr>
          <w:t>313</w:t>
        </w:r>
        <w:r>
          <w:fldChar w:fldCharType="end"/>
        </w:r>
      </w:p>
    </w:sdtContent>
  </w:sdt>
  <w:p w:rsidR="00810D97" w:rsidRDefault="00810D9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FDE" w:rsidRDefault="00F50FDE" w:rsidP="00B540EE">
      <w:pPr>
        <w:spacing w:after="0" w:line="240" w:lineRule="auto"/>
      </w:pPr>
      <w:r>
        <w:separator/>
      </w:r>
    </w:p>
  </w:footnote>
  <w:footnote w:type="continuationSeparator" w:id="0">
    <w:p w:rsidR="00F50FDE" w:rsidRDefault="00F50FDE" w:rsidP="00B540EE">
      <w:pPr>
        <w:spacing w:after="0" w:line="240" w:lineRule="auto"/>
      </w:pPr>
      <w:r>
        <w:continuationSeparator/>
      </w:r>
    </w:p>
  </w:footnote>
  <w:footnote w:id="1">
    <w:p w:rsidR="00810D97" w:rsidRDefault="00810D97"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810D97" w:rsidRDefault="00810D97"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3">
    <w:p w:rsidR="00810D97" w:rsidRDefault="00810D97"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810D97" w:rsidRDefault="00810D97"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810D97" w:rsidRDefault="00810D97"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810D97" w:rsidRPr="00275F4D" w:rsidRDefault="00810D97"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810D97" w:rsidRPr="00C7059D" w:rsidRDefault="00810D97" w:rsidP="0042291A">
      <w:pPr>
        <w:pStyle w:val="af4"/>
        <w:rPr>
          <w:sz w:val="22"/>
          <w:szCs w:val="22"/>
        </w:rPr>
      </w:pPr>
    </w:p>
  </w:footnote>
  <w:footnote w:id="7">
    <w:p w:rsidR="00810D97" w:rsidRDefault="00810D97" w:rsidP="00B540EE">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D97" w:rsidRDefault="00810D97">
    <w:pPr>
      <w:pStyle w:val="afa"/>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nsid w:val="0557086B"/>
    <w:multiLevelType w:val="multilevel"/>
    <w:tmpl w:val="20D8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99D08E0"/>
    <w:multiLevelType w:val="hybridMultilevel"/>
    <w:tmpl w:val="6B503928"/>
    <w:lvl w:ilvl="0" w:tplc="33EC3B0C">
      <w:start w:val="1"/>
      <w:numFmt w:val="bullet"/>
      <w:lvlText w:val="-"/>
      <w:lvlJc w:val="left"/>
      <w:pPr>
        <w:tabs>
          <w:tab w:val="num" w:pos="502"/>
        </w:tabs>
        <w:ind w:left="502" w:hanging="360"/>
      </w:pPr>
      <w:rPr>
        <w:rFonts w:ascii="Times New Roman" w:eastAsia="Times New Roman" w:hAnsi="Times New Roman" w:cs="Times New Roman" w:hint="default"/>
      </w:rPr>
    </w:lvl>
    <w:lvl w:ilvl="1" w:tplc="04190003">
      <w:start w:val="1"/>
      <w:numFmt w:val="bullet"/>
      <w:lvlText w:val="o"/>
      <w:lvlJc w:val="left"/>
      <w:pPr>
        <w:tabs>
          <w:tab w:val="num" w:pos="1222"/>
        </w:tabs>
        <w:ind w:left="1222" w:hanging="360"/>
      </w:pPr>
      <w:rPr>
        <w:rFonts w:ascii="Courier New" w:hAnsi="Courier New" w:cs="Courier New" w:hint="default"/>
      </w:rPr>
    </w:lvl>
    <w:lvl w:ilvl="2" w:tplc="04190005">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start w:val="1"/>
      <w:numFmt w:val="bullet"/>
      <w:lvlText w:val="o"/>
      <w:lvlJc w:val="left"/>
      <w:pPr>
        <w:tabs>
          <w:tab w:val="num" w:pos="3382"/>
        </w:tabs>
        <w:ind w:left="3382" w:hanging="360"/>
      </w:pPr>
      <w:rPr>
        <w:rFonts w:ascii="Courier New" w:hAnsi="Courier New" w:cs="Courier New" w:hint="default"/>
      </w:rPr>
    </w:lvl>
    <w:lvl w:ilvl="5" w:tplc="04190005">
      <w:start w:val="1"/>
      <w:numFmt w:val="bullet"/>
      <w:lvlText w:val=""/>
      <w:lvlJc w:val="left"/>
      <w:pPr>
        <w:tabs>
          <w:tab w:val="num" w:pos="4102"/>
        </w:tabs>
        <w:ind w:left="4102" w:hanging="360"/>
      </w:pPr>
      <w:rPr>
        <w:rFonts w:ascii="Wingdings" w:hAnsi="Wingdings" w:hint="default"/>
      </w:rPr>
    </w:lvl>
    <w:lvl w:ilvl="6" w:tplc="04190001">
      <w:start w:val="1"/>
      <w:numFmt w:val="bullet"/>
      <w:lvlText w:val=""/>
      <w:lvlJc w:val="left"/>
      <w:pPr>
        <w:tabs>
          <w:tab w:val="num" w:pos="4822"/>
        </w:tabs>
        <w:ind w:left="4822" w:hanging="360"/>
      </w:pPr>
      <w:rPr>
        <w:rFonts w:ascii="Symbol" w:hAnsi="Symbol" w:hint="default"/>
      </w:rPr>
    </w:lvl>
    <w:lvl w:ilvl="7" w:tplc="04190003">
      <w:start w:val="1"/>
      <w:numFmt w:val="bullet"/>
      <w:lvlText w:val="o"/>
      <w:lvlJc w:val="left"/>
      <w:pPr>
        <w:tabs>
          <w:tab w:val="num" w:pos="5542"/>
        </w:tabs>
        <w:ind w:left="5542" w:hanging="360"/>
      </w:pPr>
      <w:rPr>
        <w:rFonts w:ascii="Courier New" w:hAnsi="Courier New" w:cs="Courier New" w:hint="default"/>
      </w:rPr>
    </w:lvl>
    <w:lvl w:ilvl="8" w:tplc="04190005">
      <w:start w:val="1"/>
      <w:numFmt w:val="bullet"/>
      <w:lvlText w:val=""/>
      <w:lvlJc w:val="left"/>
      <w:pPr>
        <w:tabs>
          <w:tab w:val="num" w:pos="6262"/>
        </w:tabs>
        <w:ind w:left="6262" w:hanging="360"/>
      </w:pPr>
      <w:rPr>
        <w:rFonts w:ascii="Wingdings" w:hAnsi="Wingdings" w:hint="default"/>
      </w:rPr>
    </w:lvl>
  </w:abstractNum>
  <w:abstractNum w:abstractNumId="1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0B6134AD"/>
    <w:multiLevelType w:val="multilevel"/>
    <w:tmpl w:val="A6C0A71A"/>
    <w:lvl w:ilvl="0">
      <w:start w:val="3"/>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7"/>
      <w:numFmt w:val="decimal"/>
      <w:isLgl/>
      <w:lvlText w:val="%1.%2.%3."/>
      <w:lvlJc w:val="left"/>
      <w:pPr>
        <w:ind w:left="1288"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F320A6D"/>
    <w:multiLevelType w:val="multilevel"/>
    <w:tmpl w:val="6DE2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6FA07FF"/>
    <w:multiLevelType w:val="multilevel"/>
    <w:tmpl w:val="CE40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DB377AB"/>
    <w:multiLevelType w:val="multilevel"/>
    <w:tmpl w:val="4E4C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5">
    <w:nsid w:val="3154184E"/>
    <w:multiLevelType w:val="multilevel"/>
    <w:tmpl w:val="7DC68268"/>
    <w:lvl w:ilvl="0">
      <w:start w:val="3"/>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5"/>
      <w:numFmt w:val="decimal"/>
      <w:isLgl/>
      <w:lvlText w:val="%1.%2.%3."/>
      <w:lvlJc w:val="left"/>
      <w:pPr>
        <w:ind w:left="1288"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35414046"/>
    <w:multiLevelType w:val="multilevel"/>
    <w:tmpl w:val="FCAC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5CF014D"/>
    <w:multiLevelType w:val="multilevel"/>
    <w:tmpl w:val="09E6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7556656"/>
    <w:multiLevelType w:val="hybridMultilevel"/>
    <w:tmpl w:val="727A32E8"/>
    <w:lvl w:ilvl="0" w:tplc="68482D9A">
      <w:numFmt w:val="bullet"/>
      <w:lvlText w:val="•"/>
      <w:lvlJc w:val="left"/>
      <w:pPr>
        <w:ind w:left="853" w:hanging="351"/>
      </w:pPr>
      <w:rPr>
        <w:rFonts w:ascii="Times New Roman" w:eastAsia="Times New Roman" w:hAnsi="Times New Roman" w:cs="Times New Roman" w:hint="default"/>
        <w:w w:val="100"/>
        <w:sz w:val="23"/>
        <w:szCs w:val="23"/>
        <w:lang w:val="ru-RU" w:eastAsia="ru-RU" w:bidi="ru-RU"/>
      </w:rPr>
    </w:lvl>
    <w:lvl w:ilvl="1" w:tplc="D9565A26">
      <w:numFmt w:val="bullet"/>
      <w:lvlText w:val="•"/>
      <w:lvlJc w:val="left"/>
      <w:pPr>
        <w:ind w:left="1804" w:hanging="351"/>
      </w:pPr>
      <w:rPr>
        <w:rFonts w:hint="default"/>
        <w:lang w:val="ru-RU" w:eastAsia="ru-RU" w:bidi="ru-RU"/>
      </w:rPr>
    </w:lvl>
    <w:lvl w:ilvl="2" w:tplc="E654BB38">
      <w:numFmt w:val="bullet"/>
      <w:lvlText w:val="•"/>
      <w:lvlJc w:val="left"/>
      <w:pPr>
        <w:ind w:left="2749" w:hanging="351"/>
      </w:pPr>
      <w:rPr>
        <w:rFonts w:hint="default"/>
        <w:lang w:val="ru-RU" w:eastAsia="ru-RU" w:bidi="ru-RU"/>
      </w:rPr>
    </w:lvl>
    <w:lvl w:ilvl="3" w:tplc="E99A6D1A">
      <w:numFmt w:val="bullet"/>
      <w:lvlText w:val="•"/>
      <w:lvlJc w:val="left"/>
      <w:pPr>
        <w:ind w:left="3694" w:hanging="351"/>
      </w:pPr>
      <w:rPr>
        <w:rFonts w:hint="default"/>
        <w:lang w:val="ru-RU" w:eastAsia="ru-RU" w:bidi="ru-RU"/>
      </w:rPr>
    </w:lvl>
    <w:lvl w:ilvl="4" w:tplc="12AA4830">
      <w:numFmt w:val="bullet"/>
      <w:lvlText w:val="•"/>
      <w:lvlJc w:val="left"/>
      <w:pPr>
        <w:ind w:left="4639" w:hanging="351"/>
      </w:pPr>
      <w:rPr>
        <w:rFonts w:hint="default"/>
        <w:lang w:val="ru-RU" w:eastAsia="ru-RU" w:bidi="ru-RU"/>
      </w:rPr>
    </w:lvl>
    <w:lvl w:ilvl="5" w:tplc="C726807E">
      <w:numFmt w:val="bullet"/>
      <w:lvlText w:val="•"/>
      <w:lvlJc w:val="left"/>
      <w:pPr>
        <w:ind w:left="5584" w:hanging="351"/>
      </w:pPr>
      <w:rPr>
        <w:rFonts w:hint="default"/>
        <w:lang w:val="ru-RU" w:eastAsia="ru-RU" w:bidi="ru-RU"/>
      </w:rPr>
    </w:lvl>
    <w:lvl w:ilvl="6" w:tplc="09A2C744">
      <w:numFmt w:val="bullet"/>
      <w:lvlText w:val="•"/>
      <w:lvlJc w:val="left"/>
      <w:pPr>
        <w:ind w:left="6529" w:hanging="351"/>
      </w:pPr>
      <w:rPr>
        <w:rFonts w:hint="default"/>
        <w:lang w:val="ru-RU" w:eastAsia="ru-RU" w:bidi="ru-RU"/>
      </w:rPr>
    </w:lvl>
    <w:lvl w:ilvl="7" w:tplc="13A865BC">
      <w:numFmt w:val="bullet"/>
      <w:lvlText w:val="•"/>
      <w:lvlJc w:val="left"/>
      <w:pPr>
        <w:ind w:left="7474" w:hanging="351"/>
      </w:pPr>
      <w:rPr>
        <w:rFonts w:hint="default"/>
        <w:lang w:val="ru-RU" w:eastAsia="ru-RU" w:bidi="ru-RU"/>
      </w:rPr>
    </w:lvl>
    <w:lvl w:ilvl="8" w:tplc="454E3E4C">
      <w:numFmt w:val="bullet"/>
      <w:lvlText w:val="•"/>
      <w:lvlJc w:val="left"/>
      <w:pPr>
        <w:ind w:left="8419" w:hanging="351"/>
      </w:pPr>
      <w:rPr>
        <w:rFonts w:hint="default"/>
        <w:lang w:val="ru-RU" w:eastAsia="ru-RU" w:bidi="ru-RU"/>
      </w:rPr>
    </w:lvl>
  </w:abstractNum>
  <w:abstractNum w:abstractNumId="7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8E01B55"/>
    <w:multiLevelType w:val="hybridMultilevel"/>
    <w:tmpl w:val="C55CD8BE"/>
    <w:lvl w:ilvl="0" w:tplc="B27CD534">
      <w:start w:val="3"/>
      <w:numFmt w:val="decimal"/>
      <w:lvlText w:val="%1"/>
      <w:lvlJc w:val="left"/>
      <w:pPr>
        <w:ind w:left="970" w:hanging="708"/>
      </w:pPr>
      <w:rPr>
        <w:rFonts w:hint="default"/>
        <w:lang w:val="ru-RU" w:eastAsia="ru-RU" w:bidi="ru-RU"/>
      </w:rPr>
    </w:lvl>
    <w:lvl w:ilvl="1" w:tplc="BA0CE2AC">
      <w:numFmt w:val="none"/>
      <w:lvlText w:val=""/>
      <w:lvlJc w:val="left"/>
      <w:pPr>
        <w:tabs>
          <w:tab w:val="num" w:pos="360"/>
        </w:tabs>
      </w:pPr>
    </w:lvl>
    <w:lvl w:ilvl="2" w:tplc="792E45F4">
      <w:numFmt w:val="none"/>
      <w:lvlText w:val=""/>
      <w:lvlJc w:val="left"/>
      <w:pPr>
        <w:tabs>
          <w:tab w:val="num" w:pos="360"/>
        </w:tabs>
      </w:pPr>
    </w:lvl>
    <w:lvl w:ilvl="3" w:tplc="347E18F0">
      <w:numFmt w:val="bullet"/>
      <w:lvlText w:val=""/>
      <w:lvlJc w:val="left"/>
      <w:pPr>
        <w:ind w:left="262" w:hanging="348"/>
      </w:pPr>
      <w:rPr>
        <w:rFonts w:ascii="Symbol" w:eastAsia="Symbol" w:hAnsi="Symbol" w:cs="Symbol" w:hint="default"/>
        <w:w w:val="100"/>
        <w:sz w:val="24"/>
        <w:szCs w:val="24"/>
        <w:lang w:val="ru-RU" w:eastAsia="ru-RU" w:bidi="ru-RU"/>
      </w:rPr>
    </w:lvl>
    <w:lvl w:ilvl="4" w:tplc="10D64C0E">
      <w:numFmt w:val="bullet"/>
      <w:lvlText w:val="•"/>
      <w:lvlJc w:val="left"/>
      <w:pPr>
        <w:ind w:left="4048" w:hanging="348"/>
      </w:pPr>
      <w:rPr>
        <w:rFonts w:hint="default"/>
        <w:lang w:val="ru-RU" w:eastAsia="ru-RU" w:bidi="ru-RU"/>
      </w:rPr>
    </w:lvl>
    <w:lvl w:ilvl="5" w:tplc="40C2A448">
      <w:numFmt w:val="bullet"/>
      <w:lvlText w:val="•"/>
      <w:lvlJc w:val="left"/>
      <w:pPr>
        <w:ind w:left="5071" w:hanging="348"/>
      </w:pPr>
      <w:rPr>
        <w:rFonts w:hint="default"/>
        <w:lang w:val="ru-RU" w:eastAsia="ru-RU" w:bidi="ru-RU"/>
      </w:rPr>
    </w:lvl>
    <w:lvl w:ilvl="6" w:tplc="F70E6AEA">
      <w:numFmt w:val="bullet"/>
      <w:lvlText w:val="•"/>
      <w:lvlJc w:val="left"/>
      <w:pPr>
        <w:ind w:left="6094" w:hanging="348"/>
      </w:pPr>
      <w:rPr>
        <w:rFonts w:hint="default"/>
        <w:lang w:val="ru-RU" w:eastAsia="ru-RU" w:bidi="ru-RU"/>
      </w:rPr>
    </w:lvl>
    <w:lvl w:ilvl="7" w:tplc="329AA922">
      <w:numFmt w:val="bullet"/>
      <w:lvlText w:val="•"/>
      <w:lvlJc w:val="left"/>
      <w:pPr>
        <w:ind w:left="7117" w:hanging="348"/>
      </w:pPr>
      <w:rPr>
        <w:rFonts w:hint="default"/>
        <w:lang w:val="ru-RU" w:eastAsia="ru-RU" w:bidi="ru-RU"/>
      </w:rPr>
    </w:lvl>
    <w:lvl w:ilvl="8" w:tplc="F11E9F02">
      <w:numFmt w:val="bullet"/>
      <w:lvlText w:val="•"/>
      <w:lvlJc w:val="left"/>
      <w:pPr>
        <w:ind w:left="8140" w:hanging="348"/>
      </w:pPr>
      <w:rPr>
        <w:rFonts w:hint="default"/>
        <w:lang w:val="ru-RU" w:eastAsia="ru-RU" w:bidi="ru-RU"/>
      </w:rPr>
    </w:lvl>
  </w:abstractNum>
  <w:abstractNum w:abstractNumId="7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1">
    <w:nsid w:val="3BBA0AD1"/>
    <w:multiLevelType w:val="multilevel"/>
    <w:tmpl w:val="6334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3">
    <w:nsid w:val="3F9C7805"/>
    <w:multiLevelType w:val="hybridMultilevel"/>
    <w:tmpl w:val="8F6CA400"/>
    <w:lvl w:ilvl="0" w:tplc="1670106E">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4">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1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E9025B7"/>
    <w:multiLevelType w:val="multilevel"/>
    <w:tmpl w:val="2908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5">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29">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32">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AEA02FD"/>
    <w:multiLevelType w:val="hybridMultilevel"/>
    <w:tmpl w:val="21225A08"/>
    <w:lvl w:ilvl="0" w:tplc="6D34D7DC">
      <w:numFmt w:val="bullet"/>
      <w:lvlText w:val="-"/>
      <w:lvlJc w:val="left"/>
      <w:pPr>
        <w:ind w:left="12" w:hanging="135"/>
      </w:pPr>
      <w:rPr>
        <w:rFonts w:ascii="Times New Roman" w:eastAsia="Times New Roman" w:hAnsi="Times New Roman" w:cs="Times New Roman" w:hint="default"/>
        <w:w w:val="100"/>
        <w:sz w:val="23"/>
        <w:szCs w:val="23"/>
        <w:lang w:val="ru-RU" w:eastAsia="ru-RU" w:bidi="ru-RU"/>
      </w:rPr>
    </w:lvl>
    <w:lvl w:ilvl="1" w:tplc="B45E267A">
      <w:numFmt w:val="bullet"/>
      <w:lvlText w:val="•"/>
      <w:lvlJc w:val="left"/>
      <w:pPr>
        <w:ind w:left="737" w:hanging="135"/>
      </w:pPr>
      <w:rPr>
        <w:rFonts w:hint="default"/>
        <w:lang w:val="ru-RU" w:eastAsia="ru-RU" w:bidi="ru-RU"/>
      </w:rPr>
    </w:lvl>
    <w:lvl w:ilvl="2" w:tplc="91B454B8">
      <w:numFmt w:val="bullet"/>
      <w:lvlText w:val="•"/>
      <w:lvlJc w:val="left"/>
      <w:pPr>
        <w:ind w:left="1455" w:hanging="135"/>
      </w:pPr>
      <w:rPr>
        <w:rFonts w:hint="default"/>
        <w:lang w:val="ru-RU" w:eastAsia="ru-RU" w:bidi="ru-RU"/>
      </w:rPr>
    </w:lvl>
    <w:lvl w:ilvl="3" w:tplc="6C268916">
      <w:numFmt w:val="bullet"/>
      <w:lvlText w:val="•"/>
      <w:lvlJc w:val="left"/>
      <w:pPr>
        <w:ind w:left="2172" w:hanging="135"/>
      </w:pPr>
      <w:rPr>
        <w:rFonts w:hint="default"/>
        <w:lang w:val="ru-RU" w:eastAsia="ru-RU" w:bidi="ru-RU"/>
      </w:rPr>
    </w:lvl>
    <w:lvl w:ilvl="4" w:tplc="9A7033BC">
      <w:numFmt w:val="bullet"/>
      <w:lvlText w:val="•"/>
      <w:lvlJc w:val="left"/>
      <w:pPr>
        <w:ind w:left="2890" w:hanging="135"/>
      </w:pPr>
      <w:rPr>
        <w:rFonts w:hint="default"/>
        <w:lang w:val="ru-RU" w:eastAsia="ru-RU" w:bidi="ru-RU"/>
      </w:rPr>
    </w:lvl>
    <w:lvl w:ilvl="5" w:tplc="017AEFEC">
      <w:numFmt w:val="bullet"/>
      <w:lvlText w:val="•"/>
      <w:lvlJc w:val="left"/>
      <w:pPr>
        <w:ind w:left="3608" w:hanging="135"/>
      </w:pPr>
      <w:rPr>
        <w:rFonts w:hint="default"/>
        <w:lang w:val="ru-RU" w:eastAsia="ru-RU" w:bidi="ru-RU"/>
      </w:rPr>
    </w:lvl>
    <w:lvl w:ilvl="6" w:tplc="DA9AC884">
      <w:numFmt w:val="bullet"/>
      <w:lvlText w:val="•"/>
      <w:lvlJc w:val="left"/>
      <w:pPr>
        <w:ind w:left="4325" w:hanging="135"/>
      </w:pPr>
      <w:rPr>
        <w:rFonts w:hint="default"/>
        <w:lang w:val="ru-RU" w:eastAsia="ru-RU" w:bidi="ru-RU"/>
      </w:rPr>
    </w:lvl>
    <w:lvl w:ilvl="7" w:tplc="2D628D76">
      <w:numFmt w:val="bullet"/>
      <w:lvlText w:val="•"/>
      <w:lvlJc w:val="left"/>
      <w:pPr>
        <w:ind w:left="5043" w:hanging="135"/>
      </w:pPr>
      <w:rPr>
        <w:rFonts w:hint="default"/>
        <w:lang w:val="ru-RU" w:eastAsia="ru-RU" w:bidi="ru-RU"/>
      </w:rPr>
    </w:lvl>
    <w:lvl w:ilvl="8" w:tplc="7636519E">
      <w:numFmt w:val="bullet"/>
      <w:lvlText w:val="•"/>
      <w:lvlJc w:val="left"/>
      <w:pPr>
        <w:ind w:left="5760" w:hanging="135"/>
      </w:pPr>
      <w:rPr>
        <w:rFonts w:hint="default"/>
        <w:lang w:val="ru-RU" w:eastAsia="ru-RU" w:bidi="ru-RU"/>
      </w:rPr>
    </w:lvl>
  </w:abstractNum>
  <w:abstractNum w:abstractNumId="136">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5BB02F83"/>
    <w:multiLevelType w:val="multilevel"/>
    <w:tmpl w:val="CB1A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39">
    <w:nsid w:val="5C2E0AA5"/>
    <w:multiLevelType w:val="multilevel"/>
    <w:tmpl w:val="315C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7">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8">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1635B5A"/>
    <w:multiLevelType w:val="multilevel"/>
    <w:tmpl w:val="B7CC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5413B64"/>
    <w:multiLevelType w:val="hybridMultilevel"/>
    <w:tmpl w:val="7C7411EE"/>
    <w:lvl w:ilvl="0" w:tplc="33EC3B0C">
      <w:start w:val="1"/>
      <w:numFmt w:val="bullet"/>
      <w:lvlText w:val="-"/>
      <w:lvlJc w:val="left"/>
      <w:pPr>
        <w:ind w:left="540" w:hanging="360"/>
      </w:pPr>
      <w:rPr>
        <w:rFonts w:ascii="Times New Roman" w:eastAsia="Times New Roman" w:hAnsi="Times New Roman" w:cs="Times New Roman" w:hint="default"/>
      </w:rPr>
    </w:lvl>
    <w:lvl w:ilvl="1" w:tplc="04190003">
      <w:start w:val="1"/>
      <w:numFmt w:val="bullet"/>
      <w:lvlText w:val="o"/>
      <w:lvlJc w:val="left"/>
      <w:pPr>
        <w:ind w:left="1260" w:hanging="360"/>
      </w:pPr>
      <w:rPr>
        <w:rFonts w:ascii="Courier New" w:hAnsi="Courier New" w:cs="Courier New" w:hint="default"/>
      </w:rPr>
    </w:lvl>
    <w:lvl w:ilvl="2" w:tplc="04190005">
      <w:start w:val="1"/>
      <w:numFmt w:val="bullet"/>
      <w:lvlText w:val=""/>
      <w:lvlJc w:val="left"/>
      <w:pPr>
        <w:ind w:left="1980" w:hanging="360"/>
      </w:pPr>
      <w:rPr>
        <w:rFonts w:ascii="Wingdings" w:hAnsi="Wingdings" w:hint="default"/>
      </w:rPr>
    </w:lvl>
    <w:lvl w:ilvl="3" w:tplc="04190001">
      <w:start w:val="1"/>
      <w:numFmt w:val="bullet"/>
      <w:lvlText w:val=""/>
      <w:lvlJc w:val="left"/>
      <w:pPr>
        <w:ind w:left="2700" w:hanging="360"/>
      </w:pPr>
      <w:rPr>
        <w:rFonts w:ascii="Symbol" w:hAnsi="Symbol" w:hint="default"/>
      </w:rPr>
    </w:lvl>
    <w:lvl w:ilvl="4" w:tplc="04190003">
      <w:start w:val="1"/>
      <w:numFmt w:val="bullet"/>
      <w:lvlText w:val="o"/>
      <w:lvlJc w:val="left"/>
      <w:pPr>
        <w:ind w:left="3420" w:hanging="360"/>
      </w:pPr>
      <w:rPr>
        <w:rFonts w:ascii="Courier New" w:hAnsi="Courier New" w:cs="Courier New" w:hint="default"/>
      </w:rPr>
    </w:lvl>
    <w:lvl w:ilvl="5" w:tplc="04190005">
      <w:start w:val="1"/>
      <w:numFmt w:val="bullet"/>
      <w:lvlText w:val=""/>
      <w:lvlJc w:val="left"/>
      <w:pPr>
        <w:ind w:left="4140" w:hanging="360"/>
      </w:pPr>
      <w:rPr>
        <w:rFonts w:ascii="Wingdings" w:hAnsi="Wingdings" w:hint="default"/>
      </w:rPr>
    </w:lvl>
    <w:lvl w:ilvl="6" w:tplc="04190001">
      <w:start w:val="1"/>
      <w:numFmt w:val="bullet"/>
      <w:lvlText w:val=""/>
      <w:lvlJc w:val="left"/>
      <w:pPr>
        <w:ind w:left="4860" w:hanging="360"/>
      </w:pPr>
      <w:rPr>
        <w:rFonts w:ascii="Symbol" w:hAnsi="Symbol" w:hint="default"/>
      </w:rPr>
    </w:lvl>
    <w:lvl w:ilvl="7" w:tplc="04190003">
      <w:start w:val="1"/>
      <w:numFmt w:val="bullet"/>
      <w:lvlText w:val="o"/>
      <w:lvlJc w:val="left"/>
      <w:pPr>
        <w:ind w:left="5580" w:hanging="360"/>
      </w:pPr>
      <w:rPr>
        <w:rFonts w:ascii="Courier New" w:hAnsi="Courier New" w:cs="Courier New" w:hint="default"/>
      </w:rPr>
    </w:lvl>
    <w:lvl w:ilvl="8" w:tplc="04190005">
      <w:start w:val="1"/>
      <w:numFmt w:val="bullet"/>
      <w:lvlText w:val=""/>
      <w:lvlJc w:val="left"/>
      <w:pPr>
        <w:ind w:left="6300" w:hanging="360"/>
      </w:pPr>
      <w:rPr>
        <w:rFonts w:ascii="Wingdings" w:hAnsi="Wingdings" w:hint="default"/>
      </w:rPr>
    </w:lvl>
  </w:abstractNum>
  <w:abstractNum w:abstractNumId="15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6648126F"/>
    <w:multiLevelType w:val="multilevel"/>
    <w:tmpl w:val="D744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3">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C7F0400"/>
    <w:multiLevelType w:val="multilevel"/>
    <w:tmpl w:val="3E80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6DAD4921"/>
    <w:multiLevelType w:val="hybridMultilevel"/>
    <w:tmpl w:val="73062188"/>
    <w:lvl w:ilvl="0" w:tplc="BD26E4BE">
      <w:start w:val="1"/>
      <w:numFmt w:val="decimal"/>
      <w:lvlText w:val="%1."/>
      <w:lvlJc w:val="left"/>
      <w:pPr>
        <w:ind w:left="970" w:hanging="348"/>
      </w:pPr>
      <w:rPr>
        <w:rFonts w:ascii="Times New Roman" w:eastAsia="Times New Roman" w:hAnsi="Times New Roman" w:cs="Times New Roman" w:hint="default"/>
        <w:spacing w:val="-12"/>
        <w:w w:val="100"/>
        <w:sz w:val="24"/>
        <w:szCs w:val="24"/>
        <w:lang w:val="ru-RU" w:eastAsia="ru-RU" w:bidi="ru-RU"/>
      </w:rPr>
    </w:lvl>
    <w:lvl w:ilvl="1" w:tplc="EAA0A596">
      <w:start w:val="1"/>
      <w:numFmt w:val="decimal"/>
      <w:lvlText w:val="%2."/>
      <w:lvlJc w:val="left"/>
      <w:pPr>
        <w:ind w:left="3145" w:hanging="348"/>
        <w:jc w:val="right"/>
      </w:pPr>
      <w:rPr>
        <w:rFonts w:ascii="Times New Roman" w:eastAsia="Times New Roman" w:hAnsi="Times New Roman" w:cs="Times New Roman" w:hint="default"/>
        <w:b/>
        <w:bCs/>
        <w:spacing w:val="-12"/>
        <w:w w:val="100"/>
        <w:sz w:val="24"/>
        <w:szCs w:val="24"/>
        <w:lang w:val="ru-RU" w:eastAsia="ru-RU" w:bidi="ru-RU"/>
      </w:rPr>
    </w:lvl>
    <w:lvl w:ilvl="2" w:tplc="F0C427E8">
      <w:numFmt w:val="bullet"/>
      <w:lvlText w:val="•"/>
      <w:lvlJc w:val="left"/>
      <w:pPr>
        <w:ind w:left="3922" w:hanging="348"/>
      </w:pPr>
      <w:rPr>
        <w:rFonts w:hint="default"/>
        <w:lang w:val="ru-RU" w:eastAsia="ru-RU" w:bidi="ru-RU"/>
      </w:rPr>
    </w:lvl>
    <w:lvl w:ilvl="3" w:tplc="31842578">
      <w:numFmt w:val="bullet"/>
      <w:lvlText w:val="•"/>
      <w:lvlJc w:val="left"/>
      <w:pPr>
        <w:ind w:left="4705" w:hanging="348"/>
      </w:pPr>
      <w:rPr>
        <w:rFonts w:hint="default"/>
        <w:lang w:val="ru-RU" w:eastAsia="ru-RU" w:bidi="ru-RU"/>
      </w:rPr>
    </w:lvl>
    <w:lvl w:ilvl="4" w:tplc="D158D8E8">
      <w:numFmt w:val="bullet"/>
      <w:lvlText w:val="•"/>
      <w:lvlJc w:val="left"/>
      <w:pPr>
        <w:ind w:left="5488" w:hanging="348"/>
      </w:pPr>
      <w:rPr>
        <w:rFonts w:hint="default"/>
        <w:lang w:val="ru-RU" w:eastAsia="ru-RU" w:bidi="ru-RU"/>
      </w:rPr>
    </w:lvl>
    <w:lvl w:ilvl="5" w:tplc="BA0A88F2">
      <w:numFmt w:val="bullet"/>
      <w:lvlText w:val="•"/>
      <w:lvlJc w:val="left"/>
      <w:pPr>
        <w:ind w:left="6271" w:hanging="348"/>
      </w:pPr>
      <w:rPr>
        <w:rFonts w:hint="default"/>
        <w:lang w:val="ru-RU" w:eastAsia="ru-RU" w:bidi="ru-RU"/>
      </w:rPr>
    </w:lvl>
    <w:lvl w:ilvl="6" w:tplc="470E639A">
      <w:numFmt w:val="bullet"/>
      <w:lvlText w:val="•"/>
      <w:lvlJc w:val="left"/>
      <w:pPr>
        <w:ind w:left="7054" w:hanging="348"/>
      </w:pPr>
      <w:rPr>
        <w:rFonts w:hint="default"/>
        <w:lang w:val="ru-RU" w:eastAsia="ru-RU" w:bidi="ru-RU"/>
      </w:rPr>
    </w:lvl>
    <w:lvl w:ilvl="7" w:tplc="7D9098F2">
      <w:numFmt w:val="bullet"/>
      <w:lvlText w:val="•"/>
      <w:lvlJc w:val="left"/>
      <w:pPr>
        <w:ind w:left="7837" w:hanging="348"/>
      </w:pPr>
      <w:rPr>
        <w:rFonts w:hint="default"/>
        <w:lang w:val="ru-RU" w:eastAsia="ru-RU" w:bidi="ru-RU"/>
      </w:rPr>
    </w:lvl>
    <w:lvl w:ilvl="8" w:tplc="E36C4CD2">
      <w:numFmt w:val="bullet"/>
      <w:lvlText w:val="•"/>
      <w:lvlJc w:val="left"/>
      <w:pPr>
        <w:ind w:left="8620" w:hanging="348"/>
      </w:pPr>
      <w:rPr>
        <w:rFonts w:hint="default"/>
        <w:lang w:val="ru-RU" w:eastAsia="ru-RU" w:bidi="ru-RU"/>
      </w:rPr>
    </w:lvl>
  </w:abstractNum>
  <w:abstractNum w:abstractNumId="17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6">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6EF0F45"/>
    <w:multiLevelType w:val="hybridMultilevel"/>
    <w:tmpl w:val="DD1AB1CE"/>
    <w:lvl w:ilvl="0" w:tplc="DC622756">
      <w:numFmt w:val="bullet"/>
      <w:lvlText w:val=""/>
      <w:lvlJc w:val="left"/>
      <w:pPr>
        <w:ind w:left="262" w:hanging="286"/>
      </w:pPr>
      <w:rPr>
        <w:rFonts w:ascii="Symbol" w:eastAsia="Symbol" w:hAnsi="Symbol" w:cs="Symbol" w:hint="default"/>
        <w:w w:val="100"/>
        <w:sz w:val="24"/>
        <w:szCs w:val="24"/>
        <w:lang w:val="ru-RU" w:eastAsia="ru-RU" w:bidi="ru-RU"/>
      </w:rPr>
    </w:lvl>
    <w:lvl w:ilvl="1" w:tplc="771E39C4">
      <w:numFmt w:val="bullet"/>
      <w:lvlText w:val="•"/>
      <w:lvlJc w:val="left"/>
      <w:pPr>
        <w:ind w:left="1252" w:hanging="286"/>
      </w:pPr>
      <w:rPr>
        <w:rFonts w:hint="default"/>
        <w:lang w:val="ru-RU" w:eastAsia="ru-RU" w:bidi="ru-RU"/>
      </w:rPr>
    </w:lvl>
    <w:lvl w:ilvl="2" w:tplc="80C221F6">
      <w:numFmt w:val="bullet"/>
      <w:lvlText w:val="•"/>
      <w:lvlJc w:val="left"/>
      <w:pPr>
        <w:ind w:left="2245" w:hanging="286"/>
      </w:pPr>
      <w:rPr>
        <w:rFonts w:hint="default"/>
        <w:lang w:val="ru-RU" w:eastAsia="ru-RU" w:bidi="ru-RU"/>
      </w:rPr>
    </w:lvl>
    <w:lvl w:ilvl="3" w:tplc="1D1C1E9E">
      <w:numFmt w:val="bullet"/>
      <w:lvlText w:val="•"/>
      <w:lvlJc w:val="left"/>
      <w:pPr>
        <w:ind w:left="3237" w:hanging="286"/>
      </w:pPr>
      <w:rPr>
        <w:rFonts w:hint="default"/>
        <w:lang w:val="ru-RU" w:eastAsia="ru-RU" w:bidi="ru-RU"/>
      </w:rPr>
    </w:lvl>
    <w:lvl w:ilvl="4" w:tplc="EAAA16BC">
      <w:numFmt w:val="bullet"/>
      <w:lvlText w:val="•"/>
      <w:lvlJc w:val="left"/>
      <w:pPr>
        <w:ind w:left="4230" w:hanging="286"/>
      </w:pPr>
      <w:rPr>
        <w:rFonts w:hint="default"/>
        <w:lang w:val="ru-RU" w:eastAsia="ru-RU" w:bidi="ru-RU"/>
      </w:rPr>
    </w:lvl>
    <w:lvl w:ilvl="5" w:tplc="996E9F8A">
      <w:numFmt w:val="bullet"/>
      <w:lvlText w:val="•"/>
      <w:lvlJc w:val="left"/>
      <w:pPr>
        <w:ind w:left="5223" w:hanging="286"/>
      </w:pPr>
      <w:rPr>
        <w:rFonts w:hint="default"/>
        <w:lang w:val="ru-RU" w:eastAsia="ru-RU" w:bidi="ru-RU"/>
      </w:rPr>
    </w:lvl>
    <w:lvl w:ilvl="6" w:tplc="E8F250E8">
      <w:numFmt w:val="bullet"/>
      <w:lvlText w:val="•"/>
      <w:lvlJc w:val="left"/>
      <w:pPr>
        <w:ind w:left="6215" w:hanging="286"/>
      </w:pPr>
      <w:rPr>
        <w:rFonts w:hint="default"/>
        <w:lang w:val="ru-RU" w:eastAsia="ru-RU" w:bidi="ru-RU"/>
      </w:rPr>
    </w:lvl>
    <w:lvl w:ilvl="7" w:tplc="47E48422">
      <w:numFmt w:val="bullet"/>
      <w:lvlText w:val="•"/>
      <w:lvlJc w:val="left"/>
      <w:pPr>
        <w:ind w:left="7208" w:hanging="286"/>
      </w:pPr>
      <w:rPr>
        <w:rFonts w:hint="default"/>
        <w:lang w:val="ru-RU" w:eastAsia="ru-RU" w:bidi="ru-RU"/>
      </w:rPr>
    </w:lvl>
    <w:lvl w:ilvl="8" w:tplc="AB5C62DC">
      <w:numFmt w:val="bullet"/>
      <w:lvlText w:val="•"/>
      <w:lvlJc w:val="left"/>
      <w:pPr>
        <w:ind w:left="8201" w:hanging="286"/>
      </w:pPr>
      <w:rPr>
        <w:rFonts w:hint="default"/>
        <w:lang w:val="ru-RU" w:eastAsia="ru-RU" w:bidi="ru-RU"/>
      </w:rPr>
    </w:lvl>
  </w:abstractNum>
  <w:abstractNum w:abstractNumId="18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1">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4">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86">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1">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2">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D585CF2"/>
    <w:multiLevelType w:val="hybridMultilevel"/>
    <w:tmpl w:val="3BC2F920"/>
    <w:lvl w:ilvl="0" w:tplc="D9029EE2">
      <w:start w:val="3"/>
      <w:numFmt w:val="decimal"/>
      <w:lvlText w:val="%1"/>
      <w:lvlJc w:val="left"/>
      <w:pPr>
        <w:ind w:left="838" w:hanging="576"/>
      </w:pPr>
      <w:rPr>
        <w:rFonts w:hint="default"/>
        <w:lang w:val="ru-RU" w:eastAsia="ru-RU" w:bidi="ru-RU"/>
      </w:rPr>
    </w:lvl>
    <w:lvl w:ilvl="1" w:tplc="B33E0666">
      <w:numFmt w:val="none"/>
      <w:lvlText w:val=""/>
      <w:lvlJc w:val="left"/>
      <w:pPr>
        <w:tabs>
          <w:tab w:val="num" w:pos="360"/>
        </w:tabs>
      </w:pPr>
    </w:lvl>
    <w:lvl w:ilvl="2" w:tplc="FB56BBA6">
      <w:numFmt w:val="none"/>
      <w:lvlText w:val=""/>
      <w:lvlJc w:val="left"/>
      <w:pPr>
        <w:tabs>
          <w:tab w:val="num" w:pos="360"/>
        </w:tabs>
      </w:pPr>
    </w:lvl>
    <w:lvl w:ilvl="3" w:tplc="773CD2D0">
      <w:numFmt w:val="bullet"/>
      <w:lvlText w:val=""/>
      <w:lvlJc w:val="left"/>
      <w:pPr>
        <w:ind w:left="222" w:hanging="286"/>
      </w:pPr>
      <w:rPr>
        <w:rFonts w:ascii="Symbol" w:eastAsia="Symbol" w:hAnsi="Symbol" w:cs="Symbol" w:hint="default"/>
        <w:w w:val="100"/>
        <w:sz w:val="24"/>
        <w:szCs w:val="24"/>
        <w:lang w:val="ru-RU" w:eastAsia="ru-RU" w:bidi="ru-RU"/>
      </w:rPr>
    </w:lvl>
    <w:lvl w:ilvl="4" w:tplc="1442A1A6">
      <w:numFmt w:val="bullet"/>
      <w:lvlText w:val="•"/>
      <w:lvlJc w:val="left"/>
      <w:pPr>
        <w:ind w:left="3271" w:hanging="286"/>
      </w:pPr>
      <w:rPr>
        <w:rFonts w:hint="default"/>
        <w:lang w:val="ru-RU" w:eastAsia="ru-RU" w:bidi="ru-RU"/>
      </w:rPr>
    </w:lvl>
    <w:lvl w:ilvl="5" w:tplc="DDA0C0EE">
      <w:numFmt w:val="bullet"/>
      <w:lvlText w:val="•"/>
      <w:lvlJc w:val="left"/>
      <w:pPr>
        <w:ind w:left="4417" w:hanging="286"/>
      </w:pPr>
      <w:rPr>
        <w:rFonts w:hint="default"/>
        <w:lang w:val="ru-RU" w:eastAsia="ru-RU" w:bidi="ru-RU"/>
      </w:rPr>
    </w:lvl>
    <w:lvl w:ilvl="6" w:tplc="03DC4A52">
      <w:numFmt w:val="bullet"/>
      <w:lvlText w:val="•"/>
      <w:lvlJc w:val="left"/>
      <w:pPr>
        <w:ind w:left="5563" w:hanging="286"/>
      </w:pPr>
      <w:rPr>
        <w:rFonts w:hint="default"/>
        <w:lang w:val="ru-RU" w:eastAsia="ru-RU" w:bidi="ru-RU"/>
      </w:rPr>
    </w:lvl>
    <w:lvl w:ilvl="7" w:tplc="B5C01346">
      <w:numFmt w:val="bullet"/>
      <w:lvlText w:val="•"/>
      <w:lvlJc w:val="left"/>
      <w:pPr>
        <w:ind w:left="6709" w:hanging="286"/>
      </w:pPr>
      <w:rPr>
        <w:rFonts w:hint="default"/>
        <w:lang w:val="ru-RU" w:eastAsia="ru-RU" w:bidi="ru-RU"/>
      </w:rPr>
    </w:lvl>
    <w:lvl w:ilvl="8" w:tplc="CE4CE1DE">
      <w:numFmt w:val="bullet"/>
      <w:lvlText w:val="•"/>
      <w:lvlJc w:val="left"/>
      <w:pPr>
        <w:ind w:left="7854" w:hanging="286"/>
      </w:pPr>
      <w:rPr>
        <w:rFonts w:hint="default"/>
        <w:lang w:val="ru-RU" w:eastAsia="ru-RU" w:bidi="ru-RU"/>
      </w:rPr>
    </w:lvl>
  </w:abstractNum>
  <w:abstractNum w:abstractNumId="195">
    <w:nsid w:val="7DDC32A6"/>
    <w:multiLevelType w:val="multilevel"/>
    <w:tmpl w:val="82D6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5"/>
  </w:num>
  <w:num w:numId="2">
    <w:abstractNumId w:val="62"/>
  </w:num>
  <w:num w:numId="3">
    <w:abstractNumId w:val="10"/>
  </w:num>
  <w:num w:numId="4">
    <w:abstractNumId w:val="125"/>
  </w:num>
  <w:num w:numId="5">
    <w:abstractNumId w:val="15"/>
  </w:num>
  <w:num w:numId="6">
    <w:abstractNumId w:val="27"/>
  </w:num>
  <w:num w:numId="7">
    <w:abstractNumId w:val="188"/>
  </w:num>
  <w:num w:numId="8">
    <w:abstractNumId w:val="186"/>
  </w:num>
  <w:num w:numId="9">
    <w:abstractNumId w:val="48"/>
  </w:num>
  <w:num w:numId="10">
    <w:abstractNumId w:val="156"/>
  </w:num>
  <w:num w:numId="11">
    <w:abstractNumId w:val="116"/>
  </w:num>
  <w:num w:numId="12">
    <w:abstractNumId w:val="9"/>
  </w:num>
  <w:num w:numId="13">
    <w:abstractNumId w:val="36"/>
  </w:num>
  <w:num w:numId="14">
    <w:abstractNumId w:val="41"/>
  </w:num>
  <w:num w:numId="15">
    <w:abstractNumId w:val="28"/>
  </w:num>
  <w:num w:numId="16">
    <w:abstractNumId w:val="171"/>
  </w:num>
  <w:num w:numId="17">
    <w:abstractNumId w:val="85"/>
  </w:num>
  <w:num w:numId="18">
    <w:abstractNumId w:val="196"/>
  </w:num>
  <w:num w:numId="19">
    <w:abstractNumId w:val="100"/>
  </w:num>
  <w:num w:numId="20">
    <w:abstractNumId w:val="26"/>
  </w:num>
  <w:num w:numId="21">
    <w:abstractNumId w:val="180"/>
  </w:num>
  <w:num w:numId="22">
    <w:abstractNumId w:val="25"/>
  </w:num>
  <w:num w:numId="23">
    <w:abstractNumId w:val="140"/>
  </w:num>
  <w:num w:numId="24">
    <w:abstractNumId w:val="38"/>
  </w:num>
  <w:num w:numId="25">
    <w:abstractNumId w:val="130"/>
  </w:num>
  <w:num w:numId="26">
    <w:abstractNumId w:val="44"/>
  </w:num>
  <w:num w:numId="27">
    <w:abstractNumId w:val="154"/>
  </w:num>
  <w:num w:numId="28">
    <w:abstractNumId w:val="1"/>
  </w:num>
  <w:num w:numId="29">
    <w:abstractNumId w:val="45"/>
  </w:num>
  <w:num w:numId="30">
    <w:abstractNumId w:val="101"/>
  </w:num>
  <w:num w:numId="31">
    <w:abstractNumId w:val="33"/>
  </w:num>
  <w:num w:numId="32">
    <w:abstractNumId w:val="76"/>
  </w:num>
  <w:num w:numId="33">
    <w:abstractNumId w:val="34"/>
  </w:num>
  <w:num w:numId="34">
    <w:abstractNumId w:val="54"/>
  </w:num>
  <w:num w:numId="35">
    <w:abstractNumId w:val="132"/>
  </w:num>
  <w:num w:numId="36">
    <w:abstractNumId w:val="32"/>
  </w:num>
  <w:num w:numId="37">
    <w:abstractNumId w:val="67"/>
  </w:num>
  <w:num w:numId="38">
    <w:abstractNumId w:val="193"/>
  </w:num>
  <w:num w:numId="39">
    <w:abstractNumId w:val="90"/>
  </w:num>
  <w:num w:numId="40">
    <w:abstractNumId w:val="165"/>
  </w:num>
  <w:num w:numId="41">
    <w:abstractNumId w:val="59"/>
  </w:num>
  <w:num w:numId="42">
    <w:abstractNumId w:val="151"/>
  </w:num>
  <w:num w:numId="43">
    <w:abstractNumId w:val="114"/>
  </w:num>
  <w:num w:numId="44">
    <w:abstractNumId w:val="178"/>
  </w:num>
  <w:num w:numId="45">
    <w:abstractNumId w:val="4"/>
  </w:num>
  <w:num w:numId="46">
    <w:abstractNumId w:val="166"/>
  </w:num>
  <w:num w:numId="47">
    <w:abstractNumId w:val="182"/>
  </w:num>
  <w:num w:numId="48">
    <w:abstractNumId w:val="145"/>
  </w:num>
  <w:num w:numId="49">
    <w:abstractNumId w:val="131"/>
  </w:num>
  <w:num w:numId="50">
    <w:abstractNumId w:val="94"/>
  </w:num>
  <w:num w:numId="51">
    <w:abstractNumId w:val="13"/>
  </w:num>
  <w:num w:numId="52">
    <w:abstractNumId w:val="14"/>
  </w:num>
  <w:num w:numId="53">
    <w:abstractNumId w:val="183"/>
  </w:num>
  <w:num w:numId="54">
    <w:abstractNumId w:val="191"/>
  </w:num>
  <w:num w:numId="55">
    <w:abstractNumId w:val="117"/>
  </w:num>
  <w:num w:numId="56">
    <w:abstractNumId w:val="5"/>
  </w:num>
  <w:num w:numId="57">
    <w:abstractNumId w:val="24"/>
  </w:num>
  <w:num w:numId="58">
    <w:abstractNumId w:val="103"/>
  </w:num>
  <w:num w:numId="59">
    <w:abstractNumId w:val="64"/>
  </w:num>
  <w:num w:numId="60">
    <w:abstractNumId w:val="129"/>
  </w:num>
  <w:num w:numId="61">
    <w:abstractNumId w:val="0"/>
  </w:num>
  <w:num w:numId="62">
    <w:abstractNumId w:val="133"/>
  </w:num>
  <w:num w:numId="63">
    <w:abstractNumId w:val="126"/>
  </w:num>
  <w:num w:numId="64">
    <w:abstractNumId w:val="51"/>
  </w:num>
  <w:num w:numId="65">
    <w:abstractNumId w:val="168"/>
  </w:num>
  <w:num w:numId="66">
    <w:abstractNumId w:val="164"/>
  </w:num>
  <w:num w:numId="67">
    <w:abstractNumId w:val="80"/>
  </w:num>
  <w:num w:numId="68">
    <w:abstractNumId w:val="184"/>
  </w:num>
  <w:num w:numId="69">
    <w:abstractNumId w:val="113"/>
  </w:num>
  <w:num w:numId="70">
    <w:abstractNumId w:val="153"/>
  </w:num>
  <w:num w:numId="71">
    <w:abstractNumId w:val="66"/>
  </w:num>
  <w:num w:numId="72">
    <w:abstractNumId w:val="187"/>
  </w:num>
  <w:num w:numId="73">
    <w:abstractNumId w:val="177"/>
  </w:num>
  <w:num w:numId="74">
    <w:abstractNumId w:val="163"/>
  </w:num>
  <w:num w:numId="75">
    <w:abstractNumId w:val="2"/>
  </w:num>
  <w:num w:numId="76">
    <w:abstractNumId w:val="72"/>
  </w:num>
  <w:num w:numId="77">
    <w:abstractNumId w:val="95"/>
  </w:num>
  <w:num w:numId="78">
    <w:abstractNumId w:val="23"/>
  </w:num>
  <w:num w:numId="79">
    <w:abstractNumId w:val="110"/>
  </w:num>
  <w:num w:numId="80">
    <w:abstractNumId w:val="141"/>
  </w:num>
  <w:num w:numId="81">
    <w:abstractNumId w:val="31"/>
  </w:num>
  <w:num w:numId="82">
    <w:abstractNumId w:val="37"/>
  </w:num>
  <w:num w:numId="83">
    <w:abstractNumId w:val="20"/>
  </w:num>
  <w:num w:numId="84">
    <w:abstractNumId w:val="181"/>
  </w:num>
  <w:num w:numId="85">
    <w:abstractNumId w:val="87"/>
  </w:num>
  <w:num w:numId="86">
    <w:abstractNumId w:val="99"/>
  </w:num>
  <w:num w:numId="87">
    <w:abstractNumId w:val="3"/>
  </w:num>
  <w:num w:numId="88">
    <w:abstractNumId w:val="17"/>
  </w:num>
  <w:num w:numId="89">
    <w:abstractNumId w:val="174"/>
  </w:num>
  <w:num w:numId="90">
    <w:abstractNumId w:val="173"/>
  </w:num>
  <w:num w:numId="91">
    <w:abstractNumId w:val="144"/>
  </w:num>
  <w:num w:numId="92">
    <w:abstractNumId w:val="105"/>
  </w:num>
  <w:num w:numId="93">
    <w:abstractNumId w:val="74"/>
  </w:num>
  <w:num w:numId="94">
    <w:abstractNumId w:val="122"/>
  </w:num>
  <w:num w:numId="95">
    <w:abstractNumId w:val="40"/>
  </w:num>
  <w:num w:numId="96">
    <w:abstractNumId w:val="84"/>
  </w:num>
  <w:num w:numId="97">
    <w:abstractNumId w:val="136"/>
  </w:num>
  <w:num w:numId="98">
    <w:abstractNumId w:val="46"/>
  </w:num>
  <w:num w:numId="99">
    <w:abstractNumId w:val="42"/>
  </w:num>
  <w:num w:numId="100">
    <w:abstractNumId w:val="107"/>
  </w:num>
  <w:num w:numId="101">
    <w:abstractNumId w:val="57"/>
  </w:num>
  <w:num w:numId="102">
    <w:abstractNumId w:val="128"/>
  </w:num>
  <w:num w:numId="103">
    <w:abstractNumId w:val="68"/>
  </w:num>
  <w:num w:numId="104">
    <w:abstractNumId w:val="96"/>
  </w:num>
  <w:num w:numId="105">
    <w:abstractNumId w:val="98"/>
  </w:num>
  <w:num w:numId="106">
    <w:abstractNumId w:val="22"/>
  </w:num>
  <w:num w:numId="107">
    <w:abstractNumId w:val="91"/>
  </w:num>
  <w:num w:numId="108">
    <w:abstractNumId w:val="138"/>
  </w:num>
  <w:num w:numId="109">
    <w:abstractNumId w:val="79"/>
  </w:num>
  <w:num w:numId="110">
    <w:abstractNumId w:val="60"/>
  </w:num>
  <w:num w:numId="111">
    <w:abstractNumId w:val="56"/>
  </w:num>
  <w:num w:numId="112">
    <w:abstractNumId w:val="92"/>
  </w:num>
  <w:num w:numId="113">
    <w:abstractNumId w:val="124"/>
  </w:num>
  <w:num w:numId="114">
    <w:abstractNumId w:val="157"/>
  </w:num>
  <w:num w:numId="115">
    <w:abstractNumId w:val="146"/>
  </w:num>
  <w:num w:numId="116">
    <w:abstractNumId w:val="112"/>
  </w:num>
  <w:num w:numId="117">
    <w:abstractNumId w:val="58"/>
  </w:num>
  <w:num w:numId="118">
    <w:abstractNumId w:val="39"/>
  </w:num>
  <w:num w:numId="119">
    <w:abstractNumId w:val="147"/>
  </w:num>
  <w:num w:numId="120">
    <w:abstractNumId w:val="43"/>
  </w:num>
  <w:num w:numId="121">
    <w:abstractNumId w:val="119"/>
  </w:num>
  <w:num w:numId="122">
    <w:abstractNumId w:val="150"/>
  </w:num>
  <w:num w:numId="123">
    <w:abstractNumId w:val="149"/>
  </w:num>
  <w:num w:numId="124">
    <w:abstractNumId w:val="172"/>
  </w:num>
  <w:num w:numId="125">
    <w:abstractNumId w:val="29"/>
  </w:num>
  <w:num w:numId="126">
    <w:abstractNumId w:val="159"/>
  </w:num>
  <w:num w:numId="127">
    <w:abstractNumId w:val="189"/>
  </w:num>
  <w:num w:numId="128">
    <w:abstractNumId w:val="83"/>
    <w:lvlOverride w:ilvl="0">
      <w:startOverride w:val="1"/>
    </w:lvlOverride>
  </w:num>
  <w:num w:numId="129">
    <w:abstractNumId w:val="162"/>
  </w:num>
  <w:num w:numId="130">
    <w:abstractNumId w:val="106"/>
  </w:num>
  <w:num w:numId="131">
    <w:abstractNumId w:val="69"/>
  </w:num>
  <w:num w:numId="132">
    <w:abstractNumId w:val="86"/>
  </w:num>
  <w:num w:numId="133">
    <w:abstractNumId w:val="143"/>
  </w:num>
  <w:num w:numId="134">
    <w:abstractNumId w:val="11"/>
  </w:num>
  <w:num w:numId="135">
    <w:abstractNumId w:val="88"/>
  </w:num>
  <w:num w:numId="136">
    <w:abstractNumId w:val="75"/>
  </w:num>
  <w:num w:numId="137">
    <w:abstractNumId w:val="190"/>
  </w:num>
  <w:num w:numId="138">
    <w:abstractNumId w:val="52"/>
  </w:num>
  <w:num w:numId="139">
    <w:abstractNumId w:val="53"/>
  </w:num>
  <w:num w:numId="140">
    <w:abstractNumId w:val="97"/>
  </w:num>
  <w:num w:numId="141">
    <w:abstractNumId w:val="102"/>
  </w:num>
  <w:num w:numId="142">
    <w:abstractNumId w:val="7"/>
  </w:num>
  <w:num w:numId="143">
    <w:abstractNumId w:val="123"/>
  </w:num>
  <w:num w:numId="144">
    <w:abstractNumId w:val="30"/>
  </w:num>
  <w:num w:numId="145">
    <w:abstractNumId w:val="89"/>
  </w:num>
  <w:num w:numId="146">
    <w:abstractNumId w:val="108"/>
  </w:num>
  <w:num w:numId="147">
    <w:abstractNumId w:val="50"/>
  </w:num>
  <w:num w:numId="148">
    <w:abstractNumId w:val="142"/>
  </w:num>
  <w:num w:numId="149">
    <w:abstractNumId w:val="185"/>
  </w:num>
  <w:num w:numId="150">
    <w:abstractNumId w:val="161"/>
  </w:num>
  <w:num w:numId="151">
    <w:abstractNumId w:val="18"/>
  </w:num>
  <w:num w:numId="152">
    <w:abstractNumId w:val="121"/>
  </w:num>
  <w:num w:numId="153">
    <w:abstractNumId w:val="134"/>
  </w:num>
  <w:num w:numId="154">
    <w:abstractNumId w:val="111"/>
  </w:num>
  <w:num w:numId="155">
    <w:abstractNumId w:val="175"/>
  </w:num>
  <w:num w:numId="156">
    <w:abstractNumId w:val="77"/>
  </w:num>
  <w:num w:numId="157">
    <w:abstractNumId w:val="55"/>
  </w:num>
  <w:num w:numId="158">
    <w:abstractNumId w:val="47"/>
  </w:num>
  <w:num w:numId="159">
    <w:abstractNumId w:val="21"/>
  </w:num>
  <w:num w:numId="160">
    <w:abstractNumId w:val="148"/>
  </w:num>
  <w:num w:numId="161">
    <w:abstractNumId w:val="176"/>
  </w:num>
  <w:num w:numId="162">
    <w:abstractNumId w:val="8"/>
  </w:num>
  <w:num w:numId="163">
    <w:abstractNumId w:val="127"/>
  </w:num>
  <w:num w:numId="164">
    <w:abstractNumId w:val="104"/>
  </w:num>
  <w:num w:numId="165">
    <w:abstractNumId w:val="155"/>
  </w:num>
  <w:num w:numId="166">
    <w:abstractNumId w:val="82"/>
  </w:num>
  <w:num w:numId="167">
    <w:abstractNumId w:val="109"/>
  </w:num>
  <w:num w:numId="168">
    <w:abstractNumId w:val="63"/>
  </w:num>
  <w:num w:numId="169">
    <w:abstractNumId w:val="192"/>
  </w:num>
  <w:num w:numId="170">
    <w:abstractNumId w:val="170"/>
  </w:num>
  <w:num w:numId="171">
    <w:abstractNumId w:val="120"/>
  </w:num>
  <w:num w:numId="172">
    <w:abstractNumId w:val="81"/>
  </w:num>
  <w:num w:numId="173">
    <w:abstractNumId w:val="61"/>
  </w:num>
  <w:num w:numId="174">
    <w:abstractNumId w:val="49"/>
  </w:num>
  <w:num w:numId="175">
    <w:abstractNumId w:val="152"/>
  </w:num>
  <w:num w:numId="176">
    <w:abstractNumId w:val="70"/>
  </w:num>
  <w:num w:numId="177">
    <w:abstractNumId w:val="35"/>
  </w:num>
  <w:num w:numId="178">
    <w:abstractNumId w:val="139"/>
  </w:num>
  <w:num w:numId="179">
    <w:abstractNumId w:val="137"/>
  </w:num>
  <w:num w:numId="180">
    <w:abstractNumId w:val="71"/>
  </w:num>
  <w:num w:numId="181">
    <w:abstractNumId w:val="6"/>
  </w:num>
  <w:num w:numId="182">
    <w:abstractNumId w:val="160"/>
  </w:num>
  <w:num w:numId="183">
    <w:abstractNumId w:val="195"/>
  </w:num>
  <w:num w:numId="184">
    <w:abstractNumId w:val="118"/>
  </w:num>
  <w:num w:numId="185">
    <w:abstractNumId w:val="167"/>
  </w:num>
  <w:num w:numId="186">
    <w:abstractNumId w:val="65"/>
  </w:num>
  <w:num w:numId="187">
    <w:abstractNumId w:val="135"/>
  </w:num>
  <w:num w:numId="188">
    <w:abstractNumId w:val="73"/>
  </w:num>
  <w:num w:numId="189">
    <w:abstractNumId w:val="16"/>
  </w:num>
  <w:num w:numId="190">
    <w:abstractNumId w:val="19"/>
  </w:num>
  <w:num w:numId="191">
    <w:abstractNumId w:val="9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58"/>
  </w:num>
  <w:num w:numId="193">
    <w:abstractNumId w:val="12"/>
  </w:num>
  <w:num w:numId="194">
    <w:abstractNumId w:val="179"/>
  </w:num>
  <w:num w:numId="195">
    <w:abstractNumId w:val="194"/>
  </w:num>
  <w:num w:numId="196">
    <w:abstractNumId w:val="169"/>
  </w:num>
  <w:num w:numId="197">
    <w:abstractNumId w:val="78"/>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19C2"/>
    <w:rsid w:val="0000348D"/>
    <w:rsid w:val="00004970"/>
    <w:rsid w:val="00007D82"/>
    <w:rsid w:val="0002076A"/>
    <w:rsid w:val="00021E8B"/>
    <w:rsid w:val="0002260B"/>
    <w:rsid w:val="00023C18"/>
    <w:rsid w:val="00023C5A"/>
    <w:rsid w:val="00025D75"/>
    <w:rsid w:val="00026BC9"/>
    <w:rsid w:val="00027367"/>
    <w:rsid w:val="000313D7"/>
    <w:rsid w:val="0004126E"/>
    <w:rsid w:val="0004145B"/>
    <w:rsid w:val="0004371E"/>
    <w:rsid w:val="00043962"/>
    <w:rsid w:val="00044F08"/>
    <w:rsid w:val="00045FCF"/>
    <w:rsid w:val="0005174D"/>
    <w:rsid w:val="000527FE"/>
    <w:rsid w:val="00053362"/>
    <w:rsid w:val="000541DA"/>
    <w:rsid w:val="0005656B"/>
    <w:rsid w:val="00056684"/>
    <w:rsid w:val="00064403"/>
    <w:rsid w:val="00065FDD"/>
    <w:rsid w:val="0006736D"/>
    <w:rsid w:val="000721B0"/>
    <w:rsid w:val="00076DE5"/>
    <w:rsid w:val="000778F8"/>
    <w:rsid w:val="00082DD0"/>
    <w:rsid w:val="000855F2"/>
    <w:rsid w:val="00086BF2"/>
    <w:rsid w:val="00086D62"/>
    <w:rsid w:val="00087B13"/>
    <w:rsid w:val="0009461B"/>
    <w:rsid w:val="0009537A"/>
    <w:rsid w:val="00095746"/>
    <w:rsid w:val="0009746A"/>
    <w:rsid w:val="000A10C6"/>
    <w:rsid w:val="000A2456"/>
    <w:rsid w:val="000A364A"/>
    <w:rsid w:val="000A400B"/>
    <w:rsid w:val="000A6C91"/>
    <w:rsid w:val="000A7509"/>
    <w:rsid w:val="000A7FA5"/>
    <w:rsid w:val="000B0072"/>
    <w:rsid w:val="000B5019"/>
    <w:rsid w:val="000B5973"/>
    <w:rsid w:val="000B698C"/>
    <w:rsid w:val="000B7959"/>
    <w:rsid w:val="000C4138"/>
    <w:rsid w:val="000C470D"/>
    <w:rsid w:val="000D18F7"/>
    <w:rsid w:val="000D1C62"/>
    <w:rsid w:val="000D2CAC"/>
    <w:rsid w:val="000D4F24"/>
    <w:rsid w:val="000D5085"/>
    <w:rsid w:val="000D61DF"/>
    <w:rsid w:val="000D6F3F"/>
    <w:rsid w:val="000E0DDE"/>
    <w:rsid w:val="000E2D31"/>
    <w:rsid w:val="000E2DB0"/>
    <w:rsid w:val="000E7267"/>
    <w:rsid w:val="000F4324"/>
    <w:rsid w:val="000F4EE3"/>
    <w:rsid w:val="000F55DA"/>
    <w:rsid w:val="000F77AE"/>
    <w:rsid w:val="00100D74"/>
    <w:rsid w:val="0010197D"/>
    <w:rsid w:val="00103107"/>
    <w:rsid w:val="001036C6"/>
    <w:rsid w:val="00103966"/>
    <w:rsid w:val="00104104"/>
    <w:rsid w:val="00104484"/>
    <w:rsid w:val="00105119"/>
    <w:rsid w:val="00106F62"/>
    <w:rsid w:val="00106F6C"/>
    <w:rsid w:val="00107A90"/>
    <w:rsid w:val="00110545"/>
    <w:rsid w:val="00114CC5"/>
    <w:rsid w:val="00117308"/>
    <w:rsid w:val="0011766B"/>
    <w:rsid w:val="0012022C"/>
    <w:rsid w:val="0012121B"/>
    <w:rsid w:val="001225ED"/>
    <w:rsid w:val="00130959"/>
    <w:rsid w:val="0013232F"/>
    <w:rsid w:val="00133552"/>
    <w:rsid w:val="00133A00"/>
    <w:rsid w:val="001341D0"/>
    <w:rsid w:val="00137599"/>
    <w:rsid w:val="00140CF3"/>
    <w:rsid w:val="00147EDA"/>
    <w:rsid w:val="00150EE8"/>
    <w:rsid w:val="00152BA1"/>
    <w:rsid w:val="001546F0"/>
    <w:rsid w:val="00155853"/>
    <w:rsid w:val="00155B8F"/>
    <w:rsid w:val="001570E4"/>
    <w:rsid w:val="001631FD"/>
    <w:rsid w:val="001665A0"/>
    <w:rsid w:val="00170F60"/>
    <w:rsid w:val="001710C3"/>
    <w:rsid w:val="00171AC2"/>
    <w:rsid w:val="001726DC"/>
    <w:rsid w:val="00174911"/>
    <w:rsid w:val="00175DBF"/>
    <w:rsid w:val="00180CC0"/>
    <w:rsid w:val="00185AF1"/>
    <w:rsid w:val="001865E5"/>
    <w:rsid w:val="00186E59"/>
    <w:rsid w:val="001917AA"/>
    <w:rsid w:val="00193446"/>
    <w:rsid w:val="001937F7"/>
    <w:rsid w:val="00194CEC"/>
    <w:rsid w:val="001A0618"/>
    <w:rsid w:val="001A074B"/>
    <w:rsid w:val="001A3544"/>
    <w:rsid w:val="001A3908"/>
    <w:rsid w:val="001A41D8"/>
    <w:rsid w:val="001A54F7"/>
    <w:rsid w:val="001B077E"/>
    <w:rsid w:val="001B16E6"/>
    <w:rsid w:val="001B2D5B"/>
    <w:rsid w:val="001B36BC"/>
    <w:rsid w:val="001B41F4"/>
    <w:rsid w:val="001B698B"/>
    <w:rsid w:val="001B6A1C"/>
    <w:rsid w:val="001C0343"/>
    <w:rsid w:val="001C5D45"/>
    <w:rsid w:val="001C6419"/>
    <w:rsid w:val="001C65B2"/>
    <w:rsid w:val="001D19FB"/>
    <w:rsid w:val="001D4ABD"/>
    <w:rsid w:val="001D63D1"/>
    <w:rsid w:val="001E021F"/>
    <w:rsid w:val="001E1B4A"/>
    <w:rsid w:val="001E2A07"/>
    <w:rsid w:val="001E3AC9"/>
    <w:rsid w:val="001E5C7E"/>
    <w:rsid w:val="001E5F33"/>
    <w:rsid w:val="001F00F6"/>
    <w:rsid w:val="001F42F3"/>
    <w:rsid w:val="001F4CBF"/>
    <w:rsid w:val="00201777"/>
    <w:rsid w:val="00203C06"/>
    <w:rsid w:val="0020404B"/>
    <w:rsid w:val="0020423C"/>
    <w:rsid w:val="002051EA"/>
    <w:rsid w:val="00212B2D"/>
    <w:rsid w:val="00213C05"/>
    <w:rsid w:val="0021451B"/>
    <w:rsid w:val="00215CF9"/>
    <w:rsid w:val="00216A64"/>
    <w:rsid w:val="0021740F"/>
    <w:rsid w:val="00222D0B"/>
    <w:rsid w:val="002231DE"/>
    <w:rsid w:val="00230229"/>
    <w:rsid w:val="00230A5D"/>
    <w:rsid w:val="002348C8"/>
    <w:rsid w:val="00235CF8"/>
    <w:rsid w:val="002364B5"/>
    <w:rsid w:val="00240807"/>
    <w:rsid w:val="00242CED"/>
    <w:rsid w:val="00243496"/>
    <w:rsid w:val="00243C14"/>
    <w:rsid w:val="002455AC"/>
    <w:rsid w:val="00245F1D"/>
    <w:rsid w:val="0024776D"/>
    <w:rsid w:val="00256D8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A3FCC"/>
    <w:rsid w:val="002B2430"/>
    <w:rsid w:val="002B3133"/>
    <w:rsid w:val="002B4028"/>
    <w:rsid w:val="002B6609"/>
    <w:rsid w:val="002C3C71"/>
    <w:rsid w:val="002C4D3C"/>
    <w:rsid w:val="002C6EB2"/>
    <w:rsid w:val="002C72F0"/>
    <w:rsid w:val="002C79B9"/>
    <w:rsid w:val="002D2CBD"/>
    <w:rsid w:val="002D6443"/>
    <w:rsid w:val="002E3F3E"/>
    <w:rsid w:val="002E6474"/>
    <w:rsid w:val="002E6BD0"/>
    <w:rsid w:val="002F41E9"/>
    <w:rsid w:val="002F42E8"/>
    <w:rsid w:val="002F4C41"/>
    <w:rsid w:val="002F5340"/>
    <w:rsid w:val="00301990"/>
    <w:rsid w:val="00301DC9"/>
    <w:rsid w:val="003033F2"/>
    <w:rsid w:val="0030367C"/>
    <w:rsid w:val="00307772"/>
    <w:rsid w:val="003117B7"/>
    <w:rsid w:val="00311D44"/>
    <w:rsid w:val="003134E9"/>
    <w:rsid w:val="00313A40"/>
    <w:rsid w:val="00314F0F"/>
    <w:rsid w:val="00317BBB"/>
    <w:rsid w:val="00321A8B"/>
    <w:rsid w:val="0032277D"/>
    <w:rsid w:val="00323A58"/>
    <w:rsid w:val="00331F3D"/>
    <w:rsid w:val="003334EB"/>
    <w:rsid w:val="00334558"/>
    <w:rsid w:val="00334BAC"/>
    <w:rsid w:val="00337D47"/>
    <w:rsid w:val="00341639"/>
    <w:rsid w:val="00344FFD"/>
    <w:rsid w:val="00353142"/>
    <w:rsid w:val="00353937"/>
    <w:rsid w:val="00353CAF"/>
    <w:rsid w:val="00356107"/>
    <w:rsid w:val="00357C6D"/>
    <w:rsid w:val="0036168A"/>
    <w:rsid w:val="0036263B"/>
    <w:rsid w:val="003726A0"/>
    <w:rsid w:val="003753EE"/>
    <w:rsid w:val="00375955"/>
    <w:rsid w:val="00377EAE"/>
    <w:rsid w:val="00380679"/>
    <w:rsid w:val="00380BE0"/>
    <w:rsid w:val="00380CA5"/>
    <w:rsid w:val="00382905"/>
    <w:rsid w:val="0038753A"/>
    <w:rsid w:val="00387BEC"/>
    <w:rsid w:val="0039106F"/>
    <w:rsid w:val="0039267A"/>
    <w:rsid w:val="003927EC"/>
    <w:rsid w:val="0039581B"/>
    <w:rsid w:val="003A2BB4"/>
    <w:rsid w:val="003A31D7"/>
    <w:rsid w:val="003A44EF"/>
    <w:rsid w:val="003A5128"/>
    <w:rsid w:val="003B3426"/>
    <w:rsid w:val="003B5AC2"/>
    <w:rsid w:val="003C1C81"/>
    <w:rsid w:val="003C1C9D"/>
    <w:rsid w:val="003C1F55"/>
    <w:rsid w:val="003D1399"/>
    <w:rsid w:val="003D2480"/>
    <w:rsid w:val="003D4330"/>
    <w:rsid w:val="003E1723"/>
    <w:rsid w:val="003E2FF0"/>
    <w:rsid w:val="003E7F3F"/>
    <w:rsid w:val="003F277B"/>
    <w:rsid w:val="003F3D78"/>
    <w:rsid w:val="003F6F38"/>
    <w:rsid w:val="00400075"/>
    <w:rsid w:val="004024D3"/>
    <w:rsid w:val="0040362A"/>
    <w:rsid w:val="00403A1B"/>
    <w:rsid w:val="00403DD3"/>
    <w:rsid w:val="00404622"/>
    <w:rsid w:val="00404B05"/>
    <w:rsid w:val="004100EF"/>
    <w:rsid w:val="00410AF3"/>
    <w:rsid w:val="004116FD"/>
    <w:rsid w:val="0041406E"/>
    <w:rsid w:val="004152B9"/>
    <w:rsid w:val="0042291A"/>
    <w:rsid w:val="00423926"/>
    <w:rsid w:val="00425344"/>
    <w:rsid w:val="00425570"/>
    <w:rsid w:val="00425BF2"/>
    <w:rsid w:val="004301A8"/>
    <w:rsid w:val="004316C9"/>
    <w:rsid w:val="00432006"/>
    <w:rsid w:val="00434617"/>
    <w:rsid w:val="00436EB5"/>
    <w:rsid w:val="0043702F"/>
    <w:rsid w:val="00437180"/>
    <w:rsid w:val="00437CCB"/>
    <w:rsid w:val="00442630"/>
    <w:rsid w:val="004433DF"/>
    <w:rsid w:val="00444D8D"/>
    <w:rsid w:val="00446686"/>
    <w:rsid w:val="00447CA6"/>
    <w:rsid w:val="00450FB7"/>
    <w:rsid w:val="00452C5F"/>
    <w:rsid w:val="0045413B"/>
    <w:rsid w:val="004557C3"/>
    <w:rsid w:val="004621E6"/>
    <w:rsid w:val="00465674"/>
    <w:rsid w:val="00465A4E"/>
    <w:rsid w:val="00465EEE"/>
    <w:rsid w:val="004701A4"/>
    <w:rsid w:val="00475353"/>
    <w:rsid w:val="00477646"/>
    <w:rsid w:val="0048158A"/>
    <w:rsid w:val="004874DE"/>
    <w:rsid w:val="00487EE9"/>
    <w:rsid w:val="00490A9E"/>
    <w:rsid w:val="00494C9A"/>
    <w:rsid w:val="00496B51"/>
    <w:rsid w:val="00496ECF"/>
    <w:rsid w:val="00497DC9"/>
    <w:rsid w:val="004A1E43"/>
    <w:rsid w:val="004A2D24"/>
    <w:rsid w:val="004A2D84"/>
    <w:rsid w:val="004A5C87"/>
    <w:rsid w:val="004A6043"/>
    <w:rsid w:val="004A67A6"/>
    <w:rsid w:val="004B140D"/>
    <w:rsid w:val="004B34BF"/>
    <w:rsid w:val="004B450E"/>
    <w:rsid w:val="004B6498"/>
    <w:rsid w:val="004B6D86"/>
    <w:rsid w:val="004C21D1"/>
    <w:rsid w:val="004C3A4C"/>
    <w:rsid w:val="004C5224"/>
    <w:rsid w:val="004C67AD"/>
    <w:rsid w:val="004D040C"/>
    <w:rsid w:val="004D3E70"/>
    <w:rsid w:val="004D4386"/>
    <w:rsid w:val="004D5819"/>
    <w:rsid w:val="004D5C6E"/>
    <w:rsid w:val="004D6611"/>
    <w:rsid w:val="004D77C0"/>
    <w:rsid w:val="004E048F"/>
    <w:rsid w:val="004E267A"/>
    <w:rsid w:val="004E4B89"/>
    <w:rsid w:val="004E5FBC"/>
    <w:rsid w:val="004E6158"/>
    <w:rsid w:val="004E6316"/>
    <w:rsid w:val="004F1EB8"/>
    <w:rsid w:val="004F2698"/>
    <w:rsid w:val="004F3883"/>
    <w:rsid w:val="004F3B9A"/>
    <w:rsid w:val="004F3F12"/>
    <w:rsid w:val="004F4655"/>
    <w:rsid w:val="004F4AEB"/>
    <w:rsid w:val="004F5737"/>
    <w:rsid w:val="00502631"/>
    <w:rsid w:val="00503A6E"/>
    <w:rsid w:val="00505673"/>
    <w:rsid w:val="00505B4A"/>
    <w:rsid w:val="00505EE2"/>
    <w:rsid w:val="005063AC"/>
    <w:rsid w:val="005068C0"/>
    <w:rsid w:val="00510EE9"/>
    <w:rsid w:val="005114E3"/>
    <w:rsid w:val="0051284D"/>
    <w:rsid w:val="0051321E"/>
    <w:rsid w:val="00514DDB"/>
    <w:rsid w:val="00514F18"/>
    <w:rsid w:val="00516E1D"/>
    <w:rsid w:val="005202DD"/>
    <w:rsid w:val="00520CAD"/>
    <w:rsid w:val="00521B35"/>
    <w:rsid w:val="00523209"/>
    <w:rsid w:val="00523440"/>
    <w:rsid w:val="00523BF1"/>
    <w:rsid w:val="0052580C"/>
    <w:rsid w:val="00525A43"/>
    <w:rsid w:val="00525AB5"/>
    <w:rsid w:val="00525B70"/>
    <w:rsid w:val="00530E09"/>
    <w:rsid w:val="00532C2C"/>
    <w:rsid w:val="00532FA9"/>
    <w:rsid w:val="005335A9"/>
    <w:rsid w:val="00533ABE"/>
    <w:rsid w:val="005348F8"/>
    <w:rsid w:val="00537109"/>
    <w:rsid w:val="005442ED"/>
    <w:rsid w:val="00544692"/>
    <w:rsid w:val="00546D9F"/>
    <w:rsid w:val="0055194B"/>
    <w:rsid w:val="0055381A"/>
    <w:rsid w:val="00556039"/>
    <w:rsid w:val="005627C2"/>
    <w:rsid w:val="00565E7E"/>
    <w:rsid w:val="005666EB"/>
    <w:rsid w:val="00571A66"/>
    <w:rsid w:val="00572237"/>
    <w:rsid w:val="00572C2A"/>
    <w:rsid w:val="005731AE"/>
    <w:rsid w:val="0057391A"/>
    <w:rsid w:val="00573C79"/>
    <w:rsid w:val="00574A6D"/>
    <w:rsid w:val="00575B12"/>
    <w:rsid w:val="00577A4E"/>
    <w:rsid w:val="0058009A"/>
    <w:rsid w:val="00587979"/>
    <w:rsid w:val="005913F4"/>
    <w:rsid w:val="005945A1"/>
    <w:rsid w:val="00597840"/>
    <w:rsid w:val="005A0FD2"/>
    <w:rsid w:val="005A2659"/>
    <w:rsid w:val="005A3200"/>
    <w:rsid w:val="005A401E"/>
    <w:rsid w:val="005A6FB8"/>
    <w:rsid w:val="005B0297"/>
    <w:rsid w:val="005B02AF"/>
    <w:rsid w:val="005B178C"/>
    <w:rsid w:val="005B3328"/>
    <w:rsid w:val="005B368C"/>
    <w:rsid w:val="005B46CD"/>
    <w:rsid w:val="005B481D"/>
    <w:rsid w:val="005B5F33"/>
    <w:rsid w:val="005B681D"/>
    <w:rsid w:val="005C1EE4"/>
    <w:rsid w:val="005C6C27"/>
    <w:rsid w:val="005D0B59"/>
    <w:rsid w:val="005D0B6D"/>
    <w:rsid w:val="005D0ECB"/>
    <w:rsid w:val="005D39F5"/>
    <w:rsid w:val="005D5B28"/>
    <w:rsid w:val="005D5F24"/>
    <w:rsid w:val="005D64CA"/>
    <w:rsid w:val="005E42EE"/>
    <w:rsid w:val="005F0DC9"/>
    <w:rsid w:val="005F3E1D"/>
    <w:rsid w:val="005F4975"/>
    <w:rsid w:val="005F5408"/>
    <w:rsid w:val="005F5F3E"/>
    <w:rsid w:val="0060150E"/>
    <w:rsid w:val="00601D93"/>
    <w:rsid w:val="00603E10"/>
    <w:rsid w:val="00604FBA"/>
    <w:rsid w:val="00605966"/>
    <w:rsid w:val="00607749"/>
    <w:rsid w:val="00611486"/>
    <w:rsid w:val="006179AC"/>
    <w:rsid w:val="00621086"/>
    <w:rsid w:val="00622153"/>
    <w:rsid w:val="00624DAA"/>
    <w:rsid w:val="006255B6"/>
    <w:rsid w:val="006276B0"/>
    <w:rsid w:val="00634D12"/>
    <w:rsid w:val="00637DFA"/>
    <w:rsid w:val="006402BD"/>
    <w:rsid w:val="006460EB"/>
    <w:rsid w:val="00646A25"/>
    <w:rsid w:val="00647DEE"/>
    <w:rsid w:val="00650F52"/>
    <w:rsid w:val="006549A3"/>
    <w:rsid w:val="00656C1E"/>
    <w:rsid w:val="00665190"/>
    <w:rsid w:val="006658DB"/>
    <w:rsid w:val="00665D41"/>
    <w:rsid w:val="006660A3"/>
    <w:rsid w:val="00666B2A"/>
    <w:rsid w:val="00667765"/>
    <w:rsid w:val="00667803"/>
    <w:rsid w:val="00672440"/>
    <w:rsid w:val="006732BE"/>
    <w:rsid w:val="00674456"/>
    <w:rsid w:val="0067625B"/>
    <w:rsid w:val="00676B2F"/>
    <w:rsid w:val="006772B9"/>
    <w:rsid w:val="006827E0"/>
    <w:rsid w:val="00687182"/>
    <w:rsid w:val="00687FC6"/>
    <w:rsid w:val="00693FD0"/>
    <w:rsid w:val="006940DA"/>
    <w:rsid w:val="006969DC"/>
    <w:rsid w:val="00696CEE"/>
    <w:rsid w:val="006A5C7B"/>
    <w:rsid w:val="006A6E27"/>
    <w:rsid w:val="006B0423"/>
    <w:rsid w:val="006B6852"/>
    <w:rsid w:val="006B6A8C"/>
    <w:rsid w:val="006B71DC"/>
    <w:rsid w:val="006C1CD9"/>
    <w:rsid w:val="006C430F"/>
    <w:rsid w:val="006C643D"/>
    <w:rsid w:val="006C67F9"/>
    <w:rsid w:val="006C6E8B"/>
    <w:rsid w:val="006C7538"/>
    <w:rsid w:val="006D14D7"/>
    <w:rsid w:val="006D283A"/>
    <w:rsid w:val="006D29DC"/>
    <w:rsid w:val="006D3412"/>
    <w:rsid w:val="006D472B"/>
    <w:rsid w:val="006D4960"/>
    <w:rsid w:val="006D5B7D"/>
    <w:rsid w:val="006D6CC8"/>
    <w:rsid w:val="006D726C"/>
    <w:rsid w:val="006E0F3B"/>
    <w:rsid w:val="006E1383"/>
    <w:rsid w:val="006E1BFB"/>
    <w:rsid w:val="006E1EE0"/>
    <w:rsid w:val="006E3456"/>
    <w:rsid w:val="006E3DCD"/>
    <w:rsid w:val="006E54D0"/>
    <w:rsid w:val="006E6575"/>
    <w:rsid w:val="006E794E"/>
    <w:rsid w:val="006F1150"/>
    <w:rsid w:val="006F2CAF"/>
    <w:rsid w:val="006F3B39"/>
    <w:rsid w:val="006F4D9F"/>
    <w:rsid w:val="006F5D61"/>
    <w:rsid w:val="006F777F"/>
    <w:rsid w:val="00701DD8"/>
    <w:rsid w:val="007116EB"/>
    <w:rsid w:val="007157F3"/>
    <w:rsid w:val="00715FA7"/>
    <w:rsid w:val="0071729B"/>
    <w:rsid w:val="007173EE"/>
    <w:rsid w:val="007226A4"/>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67FAB"/>
    <w:rsid w:val="007708D1"/>
    <w:rsid w:val="007726CB"/>
    <w:rsid w:val="007734AB"/>
    <w:rsid w:val="007750FB"/>
    <w:rsid w:val="00775BAD"/>
    <w:rsid w:val="00776C10"/>
    <w:rsid w:val="007806CC"/>
    <w:rsid w:val="00780D94"/>
    <w:rsid w:val="00782464"/>
    <w:rsid w:val="00783FEF"/>
    <w:rsid w:val="00784397"/>
    <w:rsid w:val="007872E9"/>
    <w:rsid w:val="00787E5B"/>
    <w:rsid w:val="007929B5"/>
    <w:rsid w:val="007963C8"/>
    <w:rsid w:val="00796497"/>
    <w:rsid w:val="007A1E4C"/>
    <w:rsid w:val="007A1ECF"/>
    <w:rsid w:val="007A4063"/>
    <w:rsid w:val="007A41C0"/>
    <w:rsid w:val="007A4A2C"/>
    <w:rsid w:val="007A7E98"/>
    <w:rsid w:val="007B37F7"/>
    <w:rsid w:val="007B3D17"/>
    <w:rsid w:val="007B4927"/>
    <w:rsid w:val="007B584E"/>
    <w:rsid w:val="007C1A16"/>
    <w:rsid w:val="007C318D"/>
    <w:rsid w:val="007C3BBA"/>
    <w:rsid w:val="007C4191"/>
    <w:rsid w:val="007C5AE5"/>
    <w:rsid w:val="007C6E2A"/>
    <w:rsid w:val="007D0F60"/>
    <w:rsid w:val="007D282F"/>
    <w:rsid w:val="007D3294"/>
    <w:rsid w:val="007D62DE"/>
    <w:rsid w:val="007D785A"/>
    <w:rsid w:val="007E07B8"/>
    <w:rsid w:val="007E4D82"/>
    <w:rsid w:val="007E631D"/>
    <w:rsid w:val="007E6E5F"/>
    <w:rsid w:val="007F1502"/>
    <w:rsid w:val="007F2269"/>
    <w:rsid w:val="007F2F64"/>
    <w:rsid w:val="007F3959"/>
    <w:rsid w:val="007F474E"/>
    <w:rsid w:val="007F4A4F"/>
    <w:rsid w:val="00800607"/>
    <w:rsid w:val="00802A74"/>
    <w:rsid w:val="00807CF2"/>
    <w:rsid w:val="00810D2D"/>
    <w:rsid w:val="00810D97"/>
    <w:rsid w:val="00813C2D"/>
    <w:rsid w:val="0081481A"/>
    <w:rsid w:val="00814B02"/>
    <w:rsid w:val="00815183"/>
    <w:rsid w:val="00815392"/>
    <w:rsid w:val="00821D24"/>
    <w:rsid w:val="0082206B"/>
    <w:rsid w:val="00822099"/>
    <w:rsid w:val="00823A1C"/>
    <w:rsid w:val="008241B4"/>
    <w:rsid w:val="00825E20"/>
    <w:rsid w:val="00830CCB"/>
    <w:rsid w:val="0083282A"/>
    <w:rsid w:val="00833D36"/>
    <w:rsid w:val="00834238"/>
    <w:rsid w:val="00836829"/>
    <w:rsid w:val="008375B5"/>
    <w:rsid w:val="008403B2"/>
    <w:rsid w:val="00840BB1"/>
    <w:rsid w:val="008444C3"/>
    <w:rsid w:val="00844567"/>
    <w:rsid w:val="00850056"/>
    <w:rsid w:val="0085144F"/>
    <w:rsid w:val="0085207C"/>
    <w:rsid w:val="0085567C"/>
    <w:rsid w:val="00856C2F"/>
    <w:rsid w:val="00862723"/>
    <w:rsid w:val="0086343F"/>
    <w:rsid w:val="00864F8A"/>
    <w:rsid w:val="00865823"/>
    <w:rsid w:val="0087209D"/>
    <w:rsid w:val="00880044"/>
    <w:rsid w:val="00883CFB"/>
    <w:rsid w:val="00884F75"/>
    <w:rsid w:val="00885C54"/>
    <w:rsid w:val="00886104"/>
    <w:rsid w:val="008914DC"/>
    <w:rsid w:val="00891514"/>
    <w:rsid w:val="00892DBA"/>
    <w:rsid w:val="00896892"/>
    <w:rsid w:val="008A39FC"/>
    <w:rsid w:val="008A6CA4"/>
    <w:rsid w:val="008B20BB"/>
    <w:rsid w:val="008B2999"/>
    <w:rsid w:val="008B2BFB"/>
    <w:rsid w:val="008C053C"/>
    <w:rsid w:val="008C26AB"/>
    <w:rsid w:val="008D26EB"/>
    <w:rsid w:val="008D29FE"/>
    <w:rsid w:val="008D50FC"/>
    <w:rsid w:val="008D6E2C"/>
    <w:rsid w:val="008D75ED"/>
    <w:rsid w:val="008E08E2"/>
    <w:rsid w:val="008E283C"/>
    <w:rsid w:val="008E4361"/>
    <w:rsid w:val="008E46E5"/>
    <w:rsid w:val="008E46FF"/>
    <w:rsid w:val="008E7CA7"/>
    <w:rsid w:val="008F111A"/>
    <w:rsid w:val="008F1FAC"/>
    <w:rsid w:val="008F5461"/>
    <w:rsid w:val="008F6420"/>
    <w:rsid w:val="008F6984"/>
    <w:rsid w:val="008F7666"/>
    <w:rsid w:val="00900E75"/>
    <w:rsid w:val="00902E25"/>
    <w:rsid w:val="00906E95"/>
    <w:rsid w:val="009114D7"/>
    <w:rsid w:val="00913573"/>
    <w:rsid w:val="00916611"/>
    <w:rsid w:val="00917ECC"/>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46DB1"/>
    <w:rsid w:val="00951D38"/>
    <w:rsid w:val="0095261D"/>
    <w:rsid w:val="0095315B"/>
    <w:rsid w:val="0096575C"/>
    <w:rsid w:val="009670A3"/>
    <w:rsid w:val="00974D0F"/>
    <w:rsid w:val="00977648"/>
    <w:rsid w:val="00977AF7"/>
    <w:rsid w:val="00980C1E"/>
    <w:rsid w:val="009817A1"/>
    <w:rsid w:val="009818DE"/>
    <w:rsid w:val="00982D7D"/>
    <w:rsid w:val="00990DC4"/>
    <w:rsid w:val="00991E84"/>
    <w:rsid w:val="00994353"/>
    <w:rsid w:val="00994D34"/>
    <w:rsid w:val="0099609B"/>
    <w:rsid w:val="00996271"/>
    <w:rsid w:val="009A01D5"/>
    <w:rsid w:val="009A2DE7"/>
    <w:rsid w:val="009A328F"/>
    <w:rsid w:val="009A33C2"/>
    <w:rsid w:val="009A4EC6"/>
    <w:rsid w:val="009A5A04"/>
    <w:rsid w:val="009A6CBC"/>
    <w:rsid w:val="009A7E13"/>
    <w:rsid w:val="009B456C"/>
    <w:rsid w:val="009B5292"/>
    <w:rsid w:val="009B6B54"/>
    <w:rsid w:val="009B7B86"/>
    <w:rsid w:val="009C0478"/>
    <w:rsid w:val="009C1DB4"/>
    <w:rsid w:val="009C1EFC"/>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9F4A02"/>
    <w:rsid w:val="009F5342"/>
    <w:rsid w:val="00A00050"/>
    <w:rsid w:val="00A013A6"/>
    <w:rsid w:val="00A01D87"/>
    <w:rsid w:val="00A05A51"/>
    <w:rsid w:val="00A0642E"/>
    <w:rsid w:val="00A11705"/>
    <w:rsid w:val="00A13C48"/>
    <w:rsid w:val="00A144F9"/>
    <w:rsid w:val="00A147FD"/>
    <w:rsid w:val="00A17411"/>
    <w:rsid w:val="00A206A0"/>
    <w:rsid w:val="00A21268"/>
    <w:rsid w:val="00A22245"/>
    <w:rsid w:val="00A23AB5"/>
    <w:rsid w:val="00A23AF6"/>
    <w:rsid w:val="00A2432E"/>
    <w:rsid w:val="00A246ED"/>
    <w:rsid w:val="00A25B35"/>
    <w:rsid w:val="00A274AB"/>
    <w:rsid w:val="00A27BA4"/>
    <w:rsid w:val="00A3026C"/>
    <w:rsid w:val="00A309E2"/>
    <w:rsid w:val="00A339D1"/>
    <w:rsid w:val="00A3434C"/>
    <w:rsid w:val="00A34B02"/>
    <w:rsid w:val="00A35E98"/>
    <w:rsid w:val="00A36EF2"/>
    <w:rsid w:val="00A40444"/>
    <w:rsid w:val="00A404B2"/>
    <w:rsid w:val="00A41B22"/>
    <w:rsid w:val="00A42504"/>
    <w:rsid w:val="00A428B9"/>
    <w:rsid w:val="00A45C4D"/>
    <w:rsid w:val="00A46047"/>
    <w:rsid w:val="00A46AD8"/>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08C8"/>
    <w:rsid w:val="00A9108C"/>
    <w:rsid w:val="00A91E7B"/>
    <w:rsid w:val="00A92B69"/>
    <w:rsid w:val="00A96AE6"/>
    <w:rsid w:val="00AA1567"/>
    <w:rsid w:val="00AA1A87"/>
    <w:rsid w:val="00AA40B0"/>
    <w:rsid w:val="00AA456A"/>
    <w:rsid w:val="00AA5341"/>
    <w:rsid w:val="00AA5786"/>
    <w:rsid w:val="00AA585F"/>
    <w:rsid w:val="00AB0A45"/>
    <w:rsid w:val="00AB0D2A"/>
    <w:rsid w:val="00AB455B"/>
    <w:rsid w:val="00AB475B"/>
    <w:rsid w:val="00AB7055"/>
    <w:rsid w:val="00AC10E9"/>
    <w:rsid w:val="00AC2389"/>
    <w:rsid w:val="00AC469A"/>
    <w:rsid w:val="00AC4BD9"/>
    <w:rsid w:val="00AC4DE8"/>
    <w:rsid w:val="00AC58FB"/>
    <w:rsid w:val="00AC5FC7"/>
    <w:rsid w:val="00AC7420"/>
    <w:rsid w:val="00AD272E"/>
    <w:rsid w:val="00AD4473"/>
    <w:rsid w:val="00AD5FB9"/>
    <w:rsid w:val="00AD617F"/>
    <w:rsid w:val="00AE0A36"/>
    <w:rsid w:val="00AE165E"/>
    <w:rsid w:val="00AE4EA3"/>
    <w:rsid w:val="00AF2386"/>
    <w:rsid w:val="00AF4254"/>
    <w:rsid w:val="00AF489B"/>
    <w:rsid w:val="00B028EF"/>
    <w:rsid w:val="00B12AF3"/>
    <w:rsid w:val="00B13C98"/>
    <w:rsid w:val="00B16EE7"/>
    <w:rsid w:val="00B179DB"/>
    <w:rsid w:val="00B206BE"/>
    <w:rsid w:val="00B2173A"/>
    <w:rsid w:val="00B22612"/>
    <w:rsid w:val="00B22FE9"/>
    <w:rsid w:val="00B250B0"/>
    <w:rsid w:val="00B25168"/>
    <w:rsid w:val="00B25BB6"/>
    <w:rsid w:val="00B26895"/>
    <w:rsid w:val="00B2767C"/>
    <w:rsid w:val="00B30F8B"/>
    <w:rsid w:val="00B3105B"/>
    <w:rsid w:val="00B327FE"/>
    <w:rsid w:val="00B33E3F"/>
    <w:rsid w:val="00B3695E"/>
    <w:rsid w:val="00B40836"/>
    <w:rsid w:val="00B40955"/>
    <w:rsid w:val="00B4180A"/>
    <w:rsid w:val="00B451DC"/>
    <w:rsid w:val="00B46327"/>
    <w:rsid w:val="00B46520"/>
    <w:rsid w:val="00B46C06"/>
    <w:rsid w:val="00B47A82"/>
    <w:rsid w:val="00B50854"/>
    <w:rsid w:val="00B517F4"/>
    <w:rsid w:val="00B51850"/>
    <w:rsid w:val="00B51B59"/>
    <w:rsid w:val="00B522A7"/>
    <w:rsid w:val="00B534A1"/>
    <w:rsid w:val="00B53D88"/>
    <w:rsid w:val="00B540EE"/>
    <w:rsid w:val="00B54DE2"/>
    <w:rsid w:val="00B5567F"/>
    <w:rsid w:val="00B5609D"/>
    <w:rsid w:val="00B57162"/>
    <w:rsid w:val="00B57FBD"/>
    <w:rsid w:val="00B639E4"/>
    <w:rsid w:val="00B6507D"/>
    <w:rsid w:val="00B66309"/>
    <w:rsid w:val="00B67BC2"/>
    <w:rsid w:val="00B708A8"/>
    <w:rsid w:val="00B71638"/>
    <w:rsid w:val="00B74657"/>
    <w:rsid w:val="00B76965"/>
    <w:rsid w:val="00B83074"/>
    <w:rsid w:val="00B91398"/>
    <w:rsid w:val="00B92AEB"/>
    <w:rsid w:val="00B95058"/>
    <w:rsid w:val="00B970C6"/>
    <w:rsid w:val="00BA27BB"/>
    <w:rsid w:val="00BA3770"/>
    <w:rsid w:val="00BA73B4"/>
    <w:rsid w:val="00BB0671"/>
    <w:rsid w:val="00BB0AD5"/>
    <w:rsid w:val="00BB1915"/>
    <w:rsid w:val="00BB62D2"/>
    <w:rsid w:val="00BC5F07"/>
    <w:rsid w:val="00BC647F"/>
    <w:rsid w:val="00BD0525"/>
    <w:rsid w:val="00BD05DF"/>
    <w:rsid w:val="00BD43A2"/>
    <w:rsid w:val="00BD6194"/>
    <w:rsid w:val="00BD705D"/>
    <w:rsid w:val="00BE0FC4"/>
    <w:rsid w:val="00BE176C"/>
    <w:rsid w:val="00BE3D01"/>
    <w:rsid w:val="00BE627F"/>
    <w:rsid w:val="00BE7224"/>
    <w:rsid w:val="00BE7673"/>
    <w:rsid w:val="00BF0BED"/>
    <w:rsid w:val="00BF26A2"/>
    <w:rsid w:val="00BF27A5"/>
    <w:rsid w:val="00BF35E5"/>
    <w:rsid w:val="00BF7AD9"/>
    <w:rsid w:val="00C05CC3"/>
    <w:rsid w:val="00C10F9F"/>
    <w:rsid w:val="00C12019"/>
    <w:rsid w:val="00C1576D"/>
    <w:rsid w:val="00C16BB2"/>
    <w:rsid w:val="00C17595"/>
    <w:rsid w:val="00C17D2A"/>
    <w:rsid w:val="00C17DB8"/>
    <w:rsid w:val="00C23902"/>
    <w:rsid w:val="00C255C0"/>
    <w:rsid w:val="00C25AB4"/>
    <w:rsid w:val="00C26251"/>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3500"/>
    <w:rsid w:val="00C66CE5"/>
    <w:rsid w:val="00C66EAE"/>
    <w:rsid w:val="00C672F2"/>
    <w:rsid w:val="00C71ED1"/>
    <w:rsid w:val="00C72DE0"/>
    <w:rsid w:val="00C7748D"/>
    <w:rsid w:val="00C8116A"/>
    <w:rsid w:val="00C8271D"/>
    <w:rsid w:val="00C8308D"/>
    <w:rsid w:val="00C83F0A"/>
    <w:rsid w:val="00C8496F"/>
    <w:rsid w:val="00C90812"/>
    <w:rsid w:val="00C92A67"/>
    <w:rsid w:val="00C92E8E"/>
    <w:rsid w:val="00C93FD4"/>
    <w:rsid w:val="00C94452"/>
    <w:rsid w:val="00C950DD"/>
    <w:rsid w:val="00C953A7"/>
    <w:rsid w:val="00C954E2"/>
    <w:rsid w:val="00C958A1"/>
    <w:rsid w:val="00C96E55"/>
    <w:rsid w:val="00CA3B1A"/>
    <w:rsid w:val="00CA3CC2"/>
    <w:rsid w:val="00CA447A"/>
    <w:rsid w:val="00CA5315"/>
    <w:rsid w:val="00CA597D"/>
    <w:rsid w:val="00CA5BD6"/>
    <w:rsid w:val="00CB0F88"/>
    <w:rsid w:val="00CB1725"/>
    <w:rsid w:val="00CB1A08"/>
    <w:rsid w:val="00CB1BD0"/>
    <w:rsid w:val="00CB234B"/>
    <w:rsid w:val="00CB2E36"/>
    <w:rsid w:val="00CB50A3"/>
    <w:rsid w:val="00CB7527"/>
    <w:rsid w:val="00CB7715"/>
    <w:rsid w:val="00CC2B62"/>
    <w:rsid w:val="00CC3424"/>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2AB4"/>
    <w:rsid w:val="00D23249"/>
    <w:rsid w:val="00D2339C"/>
    <w:rsid w:val="00D23ADF"/>
    <w:rsid w:val="00D23B3D"/>
    <w:rsid w:val="00D2425F"/>
    <w:rsid w:val="00D26517"/>
    <w:rsid w:val="00D32726"/>
    <w:rsid w:val="00D33475"/>
    <w:rsid w:val="00D40BEE"/>
    <w:rsid w:val="00D42A5F"/>
    <w:rsid w:val="00D45422"/>
    <w:rsid w:val="00D46213"/>
    <w:rsid w:val="00D509CE"/>
    <w:rsid w:val="00D50E0C"/>
    <w:rsid w:val="00D558B8"/>
    <w:rsid w:val="00D56A0F"/>
    <w:rsid w:val="00D56BAC"/>
    <w:rsid w:val="00D57B4A"/>
    <w:rsid w:val="00D61201"/>
    <w:rsid w:val="00D61E5E"/>
    <w:rsid w:val="00D64076"/>
    <w:rsid w:val="00D66950"/>
    <w:rsid w:val="00D7133F"/>
    <w:rsid w:val="00D71EE1"/>
    <w:rsid w:val="00D760AF"/>
    <w:rsid w:val="00D7686B"/>
    <w:rsid w:val="00D77229"/>
    <w:rsid w:val="00D85D0E"/>
    <w:rsid w:val="00D86092"/>
    <w:rsid w:val="00D94841"/>
    <w:rsid w:val="00D96096"/>
    <w:rsid w:val="00DA12A4"/>
    <w:rsid w:val="00DA159E"/>
    <w:rsid w:val="00DA34A9"/>
    <w:rsid w:val="00DA35A7"/>
    <w:rsid w:val="00DA5F82"/>
    <w:rsid w:val="00DA6D8B"/>
    <w:rsid w:val="00DB07C9"/>
    <w:rsid w:val="00DB0CF9"/>
    <w:rsid w:val="00DB2764"/>
    <w:rsid w:val="00DB4D37"/>
    <w:rsid w:val="00DB516A"/>
    <w:rsid w:val="00DB7EE0"/>
    <w:rsid w:val="00DC02A2"/>
    <w:rsid w:val="00DC73F9"/>
    <w:rsid w:val="00DD2AD8"/>
    <w:rsid w:val="00DD476C"/>
    <w:rsid w:val="00DD6D6D"/>
    <w:rsid w:val="00DE4362"/>
    <w:rsid w:val="00DE4556"/>
    <w:rsid w:val="00DE5E81"/>
    <w:rsid w:val="00DE6BC2"/>
    <w:rsid w:val="00DE720B"/>
    <w:rsid w:val="00DF0AB7"/>
    <w:rsid w:val="00DF1E1B"/>
    <w:rsid w:val="00DF4250"/>
    <w:rsid w:val="00DF6BED"/>
    <w:rsid w:val="00E01494"/>
    <w:rsid w:val="00E0286D"/>
    <w:rsid w:val="00E04E9D"/>
    <w:rsid w:val="00E056D2"/>
    <w:rsid w:val="00E063F6"/>
    <w:rsid w:val="00E06A11"/>
    <w:rsid w:val="00E11496"/>
    <w:rsid w:val="00E126E2"/>
    <w:rsid w:val="00E137AE"/>
    <w:rsid w:val="00E17BFA"/>
    <w:rsid w:val="00E235E2"/>
    <w:rsid w:val="00E23955"/>
    <w:rsid w:val="00E2725A"/>
    <w:rsid w:val="00E2772E"/>
    <w:rsid w:val="00E27E21"/>
    <w:rsid w:val="00E30332"/>
    <w:rsid w:val="00E30F6F"/>
    <w:rsid w:val="00E32CA3"/>
    <w:rsid w:val="00E32F9C"/>
    <w:rsid w:val="00E33388"/>
    <w:rsid w:val="00E37666"/>
    <w:rsid w:val="00E4140D"/>
    <w:rsid w:val="00E43C3E"/>
    <w:rsid w:val="00E45379"/>
    <w:rsid w:val="00E45809"/>
    <w:rsid w:val="00E503E5"/>
    <w:rsid w:val="00E5241E"/>
    <w:rsid w:val="00E531DE"/>
    <w:rsid w:val="00E53743"/>
    <w:rsid w:val="00E5382A"/>
    <w:rsid w:val="00E53CA6"/>
    <w:rsid w:val="00E54588"/>
    <w:rsid w:val="00E559D7"/>
    <w:rsid w:val="00E60BFA"/>
    <w:rsid w:val="00E6348D"/>
    <w:rsid w:val="00E63D8D"/>
    <w:rsid w:val="00E65F8D"/>
    <w:rsid w:val="00E664F6"/>
    <w:rsid w:val="00E70135"/>
    <w:rsid w:val="00E75BB5"/>
    <w:rsid w:val="00E75FF4"/>
    <w:rsid w:val="00E77079"/>
    <w:rsid w:val="00E804A4"/>
    <w:rsid w:val="00E80C0D"/>
    <w:rsid w:val="00E823B2"/>
    <w:rsid w:val="00E840B1"/>
    <w:rsid w:val="00E86E8A"/>
    <w:rsid w:val="00E87CE6"/>
    <w:rsid w:val="00E9060B"/>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2EEB"/>
    <w:rsid w:val="00ED3257"/>
    <w:rsid w:val="00ED3318"/>
    <w:rsid w:val="00ED4AB1"/>
    <w:rsid w:val="00ED6C33"/>
    <w:rsid w:val="00EE31C6"/>
    <w:rsid w:val="00EE403C"/>
    <w:rsid w:val="00EE4318"/>
    <w:rsid w:val="00EF653B"/>
    <w:rsid w:val="00F004B2"/>
    <w:rsid w:val="00F0057A"/>
    <w:rsid w:val="00F00CDA"/>
    <w:rsid w:val="00F01082"/>
    <w:rsid w:val="00F0133A"/>
    <w:rsid w:val="00F03F48"/>
    <w:rsid w:val="00F17097"/>
    <w:rsid w:val="00F2086F"/>
    <w:rsid w:val="00F20F5C"/>
    <w:rsid w:val="00F21876"/>
    <w:rsid w:val="00F2291F"/>
    <w:rsid w:val="00F279E4"/>
    <w:rsid w:val="00F32B1F"/>
    <w:rsid w:val="00F336E0"/>
    <w:rsid w:val="00F3627E"/>
    <w:rsid w:val="00F40486"/>
    <w:rsid w:val="00F430D3"/>
    <w:rsid w:val="00F46A22"/>
    <w:rsid w:val="00F46B1B"/>
    <w:rsid w:val="00F46EF1"/>
    <w:rsid w:val="00F4750B"/>
    <w:rsid w:val="00F4751F"/>
    <w:rsid w:val="00F47853"/>
    <w:rsid w:val="00F50FDE"/>
    <w:rsid w:val="00F537DF"/>
    <w:rsid w:val="00F53E38"/>
    <w:rsid w:val="00F556C7"/>
    <w:rsid w:val="00F5604A"/>
    <w:rsid w:val="00F572CD"/>
    <w:rsid w:val="00F578F2"/>
    <w:rsid w:val="00F57961"/>
    <w:rsid w:val="00F6182D"/>
    <w:rsid w:val="00F61AB1"/>
    <w:rsid w:val="00F61CB7"/>
    <w:rsid w:val="00F61CD2"/>
    <w:rsid w:val="00F62AD8"/>
    <w:rsid w:val="00F637C6"/>
    <w:rsid w:val="00F7508F"/>
    <w:rsid w:val="00F757C6"/>
    <w:rsid w:val="00F75B3D"/>
    <w:rsid w:val="00F77A40"/>
    <w:rsid w:val="00F8120C"/>
    <w:rsid w:val="00F82BEA"/>
    <w:rsid w:val="00F843EE"/>
    <w:rsid w:val="00F85AB6"/>
    <w:rsid w:val="00F90668"/>
    <w:rsid w:val="00F91397"/>
    <w:rsid w:val="00F91F55"/>
    <w:rsid w:val="00F956D1"/>
    <w:rsid w:val="00F95F84"/>
    <w:rsid w:val="00F962DD"/>
    <w:rsid w:val="00FA035C"/>
    <w:rsid w:val="00FA26AC"/>
    <w:rsid w:val="00FA4054"/>
    <w:rsid w:val="00FA438B"/>
    <w:rsid w:val="00FA53E2"/>
    <w:rsid w:val="00FA5AAE"/>
    <w:rsid w:val="00FA7A95"/>
    <w:rsid w:val="00FA7D1F"/>
    <w:rsid w:val="00FB0A6D"/>
    <w:rsid w:val="00FB26A1"/>
    <w:rsid w:val="00FB2B16"/>
    <w:rsid w:val="00FB5020"/>
    <w:rsid w:val="00FC26D6"/>
    <w:rsid w:val="00FC339B"/>
    <w:rsid w:val="00FC5D0E"/>
    <w:rsid w:val="00FC65AF"/>
    <w:rsid w:val="00FD0854"/>
    <w:rsid w:val="00FD4BD9"/>
    <w:rsid w:val="00FD6B7E"/>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810D97"/>
    <w:pPr>
      <w:tabs>
        <w:tab w:val="left" w:pos="0"/>
        <w:tab w:val="right" w:leader="dot" w:pos="9356"/>
      </w:tabs>
      <w:spacing w:after="0" w:line="240" w:lineRule="auto"/>
      <w:ind w:right="140"/>
    </w:pPr>
    <w:rPr>
      <w:rFonts w:ascii="Times New Roman" w:hAnsi="Times New Roman"/>
      <w:b/>
      <w:iCs/>
      <w:noProof/>
      <w:sz w:val="28"/>
      <w:szCs w:val="28"/>
    </w:rPr>
  </w:style>
  <w:style w:type="paragraph" w:styleId="33">
    <w:name w:val="toc 3"/>
    <w:basedOn w:val="a0"/>
    <w:next w:val="a0"/>
    <w:autoRedefine/>
    <w:uiPriority w:val="39"/>
    <w:unhideWhenUsed/>
    <w:rsid w:val="00810D97"/>
    <w:pPr>
      <w:tabs>
        <w:tab w:val="left" w:pos="284"/>
        <w:tab w:val="right" w:leader="dot" w:pos="9356"/>
      </w:tabs>
      <w:spacing w:after="0" w:line="240" w:lineRule="auto"/>
      <w:ind w:right="565"/>
      <w:jc w:val="center"/>
    </w:pPr>
    <w:rPr>
      <w:rFonts w:ascii="Times New Roman" w:hAnsi="Times New Roman"/>
      <w:b/>
      <w:sz w:val="28"/>
      <w:szCs w:val="28"/>
    </w:rPr>
  </w:style>
  <w:style w:type="paragraph" w:styleId="41">
    <w:name w:val="toc 4"/>
    <w:basedOn w:val="a0"/>
    <w:next w:val="a0"/>
    <w:autoRedefine/>
    <w:uiPriority w:val="39"/>
    <w:unhideWhenUsed/>
    <w:rsid w:val="005B5F33"/>
    <w:pPr>
      <w:tabs>
        <w:tab w:val="left" w:pos="284"/>
        <w:tab w:val="right" w:leader="dot" w:pos="9356"/>
      </w:tabs>
      <w:spacing w:after="0" w:line="240" w:lineRule="auto"/>
      <w:ind w:left="993" w:right="140" w:firstLine="283"/>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28"/>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c10">
    <w:name w:val="c10"/>
    <w:basedOn w:val="a1"/>
    <w:rsid w:val="00380CA5"/>
  </w:style>
  <w:style w:type="table" w:customStyle="1" w:styleId="TableNormal">
    <w:name w:val="Table Normal"/>
    <w:uiPriority w:val="2"/>
    <w:semiHidden/>
    <w:unhideWhenUsed/>
    <w:qFormat/>
    <w:rsid w:val="0005336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53362"/>
    <w:pPr>
      <w:widowControl w:val="0"/>
      <w:autoSpaceDE w:val="0"/>
      <w:autoSpaceDN w:val="0"/>
      <w:spacing w:after="0" w:line="240" w:lineRule="auto"/>
      <w:ind w:left="12"/>
    </w:pPr>
    <w:rPr>
      <w:rFonts w:ascii="Times New Roman" w:eastAsia="Times New Roman" w:hAnsi="Times New Roman"/>
      <w:lang w:eastAsia="ru-RU" w:bidi="ru-RU"/>
    </w:rPr>
  </w:style>
  <w:style w:type="paragraph" w:customStyle="1" w:styleId="nospacing">
    <w:name w:val="nospacing"/>
    <w:basedOn w:val="a0"/>
    <w:rsid w:val="00DB7EE0"/>
    <w:pPr>
      <w:spacing w:before="100" w:beforeAutospacing="1" w:after="100" w:afterAutospacing="1" w:line="240" w:lineRule="auto"/>
    </w:pPr>
    <w:rPr>
      <w:rFonts w:ascii="Times New Roman" w:eastAsia="Times New Roman" w:hAnsi="Times New Roman"/>
      <w:sz w:val="24"/>
      <w:szCs w:val="24"/>
      <w:lang w:val="en-US" w:eastAsia="ru-RU" w:bidi="en-US"/>
    </w:rPr>
  </w:style>
  <w:style w:type="paragraph" w:customStyle="1" w:styleId="410">
    <w:name w:val="Заголовок 41"/>
    <w:basedOn w:val="a0"/>
    <w:uiPriority w:val="1"/>
    <w:qFormat/>
    <w:rsid w:val="00DB7EE0"/>
    <w:pPr>
      <w:widowControl w:val="0"/>
      <w:autoSpaceDE w:val="0"/>
      <w:autoSpaceDN w:val="0"/>
      <w:spacing w:after="0" w:line="240" w:lineRule="auto"/>
      <w:ind w:left="1390"/>
      <w:outlineLvl w:val="4"/>
    </w:pPr>
    <w:rPr>
      <w:rFonts w:ascii="Times New Roman" w:eastAsia="Times New Roman" w:hAnsi="Times New Roman"/>
      <w:b/>
      <w:bCs/>
      <w:sz w:val="24"/>
      <w:szCs w:val="24"/>
      <w:lang w:eastAsia="ru-RU" w:bidi="ru-RU"/>
    </w:rPr>
  </w:style>
  <w:style w:type="character" w:customStyle="1" w:styleId="zag110">
    <w:name w:val="zag11"/>
    <w:rsid w:val="000B5019"/>
  </w:style>
  <w:style w:type="paragraph" w:customStyle="1" w:styleId="zag20">
    <w:name w:val="zag2"/>
    <w:basedOn w:val="a0"/>
    <w:rsid w:val="000B5019"/>
    <w:pPr>
      <w:spacing w:before="100" w:beforeAutospacing="1" w:after="100" w:afterAutospacing="1" w:line="240" w:lineRule="auto"/>
    </w:pPr>
    <w:rPr>
      <w:rFonts w:ascii="Times New Roman" w:eastAsia="Times New Roman" w:hAnsi="Times New Roman"/>
      <w:sz w:val="24"/>
      <w:szCs w:val="24"/>
      <w:lang w:val="en-US" w:eastAsia="ru-RU" w:bidi="en-US"/>
    </w:rPr>
  </w:style>
  <w:style w:type="paragraph" w:customStyle="1" w:styleId="zag10">
    <w:name w:val="zag1"/>
    <w:basedOn w:val="a0"/>
    <w:rsid w:val="000B5019"/>
    <w:pPr>
      <w:spacing w:before="100" w:beforeAutospacing="1" w:after="100" w:afterAutospacing="1" w:line="240" w:lineRule="auto"/>
    </w:pPr>
    <w:rPr>
      <w:rFonts w:ascii="Times New Roman" w:eastAsia="Times New Roman" w:hAnsi="Times New Roman"/>
      <w:sz w:val="24"/>
      <w:szCs w:val="24"/>
      <w:lang w:val="en-US" w:eastAsia="ru-RU"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тступ основного текста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Текст блок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Обычный 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комментар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22382">
      <w:bodyDiv w:val="1"/>
      <w:marLeft w:val="0"/>
      <w:marRight w:val="0"/>
      <w:marTop w:val="0"/>
      <w:marBottom w:val="0"/>
      <w:divBdr>
        <w:top w:val="none" w:sz="0" w:space="0" w:color="auto"/>
        <w:left w:val="none" w:sz="0" w:space="0" w:color="auto"/>
        <w:bottom w:val="none" w:sz="0" w:space="0" w:color="auto"/>
        <w:right w:val="none" w:sz="0" w:space="0" w:color="auto"/>
      </w:divBdr>
    </w:div>
    <w:div w:id="205677271">
      <w:bodyDiv w:val="1"/>
      <w:marLeft w:val="0"/>
      <w:marRight w:val="0"/>
      <w:marTop w:val="0"/>
      <w:marBottom w:val="0"/>
      <w:divBdr>
        <w:top w:val="none" w:sz="0" w:space="0" w:color="auto"/>
        <w:left w:val="none" w:sz="0" w:space="0" w:color="auto"/>
        <w:bottom w:val="none" w:sz="0" w:space="0" w:color="auto"/>
        <w:right w:val="none" w:sz="0" w:space="0" w:color="auto"/>
      </w:divBdr>
    </w:div>
    <w:div w:id="275409138">
      <w:bodyDiv w:val="1"/>
      <w:marLeft w:val="0"/>
      <w:marRight w:val="0"/>
      <w:marTop w:val="0"/>
      <w:marBottom w:val="0"/>
      <w:divBdr>
        <w:top w:val="none" w:sz="0" w:space="0" w:color="auto"/>
        <w:left w:val="none" w:sz="0" w:space="0" w:color="auto"/>
        <w:bottom w:val="none" w:sz="0" w:space="0" w:color="auto"/>
        <w:right w:val="none" w:sz="0" w:space="0" w:color="auto"/>
      </w:divBdr>
    </w:div>
    <w:div w:id="276065896">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244342703">
      <w:bodyDiv w:val="1"/>
      <w:marLeft w:val="0"/>
      <w:marRight w:val="0"/>
      <w:marTop w:val="0"/>
      <w:marBottom w:val="0"/>
      <w:divBdr>
        <w:top w:val="none" w:sz="0" w:space="0" w:color="auto"/>
        <w:left w:val="none" w:sz="0" w:space="0" w:color="auto"/>
        <w:bottom w:val="none" w:sz="0" w:space="0" w:color="auto"/>
        <w:right w:val="none" w:sz="0" w:space="0" w:color="auto"/>
      </w:divBdr>
      <w:divsChild>
        <w:div w:id="371417192">
          <w:marLeft w:val="0"/>
          <w:marRight w:val="0"/>
          <w:marTop w:val="0"/>
          <w:marBottom w:val="0"/>
          <w:divBdr>
            <w:top w:val="none" w:sz="0" w:space="0" w:color="auto"/>
            <w:left w:val="none" w:sz="0" w:space="0" w:color="auto"/>
            <w:bottom w:val="none" w:sz="0" w:space="0" w:color="auto"/>
            <w:right w:val="none" w:sz="0" w:space="0" w:color="auto"/>
          </w:divBdr>
        </w:div>
        <w:div w:id="389116246">
          <w:marLeft w:val="0"/>
          <w:marRight w:val="0"/>
          <w:marTop w:val="0"/>
          <w:marBottom w:val="0"/>
          <w:divBdr>
            <w:top w:val="none" w:sz="0" w:space="0" w:color="auto"/>
            <w:left w:val="none" w:sz="0" w:space="0" w:color="auto"/>
            <w:bottom w:val="none" w:sz="0" w:space="0" w:color="auto"/>
            <w:right w:val="none" w:sz="0" w:space="0" w:color="auto"/>
          </w:divBdr>
        </w:div>
        <w:div w:id="331684949">
          <w:marLeft w:val="0"/>
          <w:marRight w:val="0"/>
          <w:marTop w:val="0"/>
          <w:marBottom w:val="0"/>
          <w:divBdr>
            <w:top w:val="none" w:sz="0" w:space="0" w:color="auto"/>
            <w:left w:val="none" w:sz="0" w:space="0" w:color="auto"/>
            <w:bottom w:val="none" w:sz="0" w:space="0" w:color="auto"/>
            <w:right w:val="none" w:sz="0" w:space="0" w:color="auto"/>
          </w:divBdr>
        </w:div>
        <w:div w:id="159928600">
          <w:marLeft w:val="0"/>
          <w:marRight w:val="0"/>
          <w:marTop w:val="0"/>
          <w:marBottom w:val="0"/>
          <w:divBdr>
            <w:top w:val="none" w:sz="0" w:space="0" w:color="auto"/>
            <w:left w:val="none" w:sz="0" w:space="0" w:color="auto"/>
            <w:bottom w:val="none" w:sz="0" w:space="0" w:color="auto"/>
            <w:right w:val="none" w:sz="0" w:space="0" w:color="auto"/>
          </w:divBdr>
        </w:div>
        <w:div w:id="843931376">
          <w:marLeft w:val="0"/>
          <w:marRight w:val="0"/>
          <w:marTop w:val="0"/>
          <w:marBottom w:val="0"/>
          <w:divBdr>
            <w:top w:val="none" w:sz="0" w:space="0" w:color="auto"/>
            <w:left w:val="none" w:sz="0" w:space="0" w:color="auto"/>
            <w:bottom w:val="none" w:sz="0" w:space="0" w:color="auto"/>
            <w:right w:val="none" w:sz="0" w:space="0" w:color="auto"/>
          </w:divBdr>
        </w:div>
        <w:div w:id="946624505">
          <w:marLeft w:val="0"/>
          <w:marRight w:val="0"/>
          <w:marTop w:val="0"/>
          <w:marBottom w:val="0"/>
          <w:divBdr>
            <w:top w:val="none" w:sz="0" w:space="0" w:color="auto"/>
            <w:left w:val="none" w:sz="0" w:space="0" w:color="auto"/>
            <w:bottom w:val="none" w:sz="0" w:space="0" w:color="auto"/>
            <w:right w:val="none" w:sz="0" w:space="0" w:color="auto"/>
          </w:divBdr>
        </w:div>
        <w:div w:id="238292149">
          <w:marLeft w:val="0"/>
          <w:marRight w:val="0"/>
          <w:marTop w:val="0"/>
          <w:marBottom w:val="0"/>
          <w:divBdr>
            <w:top w:val="none" w:sz="0" w:space="0" w:color="auto"/>
            <w:left w:val="none" w:sz="0" w:space="0" w:color="auto"/>
            <w:bottom w:val="none" w:sz="0" w:space="0" w:color="auto"/>
            <w:right w:val="none" w:sz="0" w:space="0" w:color="auto"/>
          </w:divBdr>
        </w:div>
        <w:div w:id="75517790">
          <w:marLeft w:val="0"/>
          <w:marRight w:val="0"/>
          <w:marTop w:val="0"/>
          <w:marBottom w:val="0"/>
          <w:divBdr>
            <w:top w:val="none" w:sz="0" w:space="0" w:color="auto"/>
            <w:left w:val="none" w:sz="0" w:space="0" w:color="auto"/>
            <w:bottom w:val="none" w:sz="0" w:space="0" w:color="auto"/>
            <w:right w:val="none" w:sz="0" w:space="0" w:color="auto"/>
          </w:divBdr>
        </w:div>
        <w:div w:id="1970817619">
          <w:marLeft w:val="0"/>
          <w:marRight w:val="0"/>
          <w:marTop w:val="0"/>
          <w:marBottom w:val="0"/>
          <w:divBdr>
            <w:top w:val="none" w:sz="0" w:space="0" w:color="auto"/>
            <w:left w:val="none" w:sz="0" w:space="0" w:color="auto"/>
            <w:bottom w:val="none" w:sz="0" w:space="0" w:color="auto"/>
            <w:right w:val="none" w:sz="0" w:space="0" w:color="auto"/>
          </w:divBdr>
        </w:div>
        <w:div w:id="1885167015">
          <w:marLeft w:val="0"/>
          <w:marRight w:val="0"/>
          <w:marTop w:val="0"/>
          <w:marBottom w:val="0"/>
          <w:divBdr>
            <w:top w:val="none" w:sz="0" w:space="0" w:color="auto"/>
            <w:left w:val="none" w:sz="0" w:space="0" w:color="auto"/>
            <w:bottom w:val="none" w:sz="0" w:space="0" w:color="auto"/>
            <w:right w:val="none" w:sz="0" w:space="0" w:color="auto"/>
          </w:divBdr>
        </w:div>
        <w:div w:id="103884995">
          <w:marLeft w:val="0"/>
          <w:marRight w:val="0"/>
          <w:marTop w:val="0"/>
          <w:marBottom w:val="0"/>
          <w:divBdr>
            <w:top w:val="none" w:sz="0" w:space="0" w:color="auto"/>
            <w:left w:val="none" w:sz="0" w:space="0" w:color="auto"/>
            <w:bottom w:val="none" w:sz="0" w:space="0" w:color="auto"/>
            <w:right w:val="none" w:sz="0" w:space="0" w:color="auto"/>
          </w:divBdr>
        </w:div>
        <w:div w:id="1433472293">
          <w:marLeft w:val="0"/>
          <w:marRight w:val="0"/>
          <w:marTop w:val="0"/>
          <w:marBottom w:val="0"/>
          <w:divBdr>
            <w:top w:val="none" w:sz="0" w:space="0" w:color="auto"/>
            <w:left w:val="none" w:sz="0" w:space="0" w:color="auto"/>
            <w:bottom w:val="none" w:sz="0" w:space="0" w:color="auto"/>
            <w:right w:val="none" w:sz="0" w:space="0" w:color="auto"/>
          </w:divBdr>
        </w:div>
        <w:div w:id="1569537999">
          <w:marLeft w:val="0"/>
          <w:marRight w:val="0"/>
          <w:marTop w:val="0"/>
          <w:marBottom w:val="0"/>
          <w:divBdr>
            <w:top w:val="none" w:sz="0" w:space="0" w:color="auto"/>
            <w:left w:val="none" w:sz="0" w:space="0" w:color="auto"/>
            <w:bottom w:val="none" w:sz="0" w:space="0" w:color="auto"/>
            <w:right w:val="none" w:sz="0" w:space="0" w:color="auto"/>
          </w:divBdr>
        </w:div>
        <w:div w:id="2072579351">
          <w:marLeft w:val="0"/>
          <w:marRight w:val="0"/>
          <w:marTop w:val="0"/>
          <w:marBottom w:val="0"/>
          <w:divBdr>
            <w:top w:val="none" w:sz="0" w:space="0" w:color="auto"/>
            <w:left w:val="none" w:sz="0" w:space="0" w:color="auto"/>
            <w:bottom w:val="none" w:sz="0" w:space="0" w:color="auto"/>
            <w:right w:val="none" w:sz="0" w:space="0" w:color="auto"/>
          </w:divBdr>
        </w:div>
        <w:div w:id="883255635">
          <w:marLeft w:val="0"/>
          <w:marRight w:val="0"/>
          <w:marTop w:val="0"/>
          <w:marBottom w:val="0"/>
          <w:divBdr>
            <w:top w:val="none" w:sz="0" w:space="0" w:color="auto"/>
            <w:left w:val="none" w:sz="0" w:space="0" w:color="auto"/>
            <w:bottom w:val="none" w:sz="0" w:space="0" w:color="auto"/>
            <w:right w:val="none" w:sz="0" w:space="0" w:color="auto"/>
          </w:divBdr>
        </w:div>
        <w:div w:id="833838789">
          <w:marLeft w:val="0"/>
          <w:marRight w:val="0"/>
          <w:marTop w:val="0"/>
          <w:marBottom w:val="0"/>
          <w:divBdr>
            <w:top w:val="none" w:sz="0" w:space="0" w:color="auto"/>
            <w:left w:val="none" w:sz="0" w:space="0" w:color="auto"/>
            <w:bottom w:val="none" w:sz="0" w:space="0" w:color="auto"/>
            <w:right w:val="none" w:sz="0" w:space="0" w:color="auto"/>
          </w:divBdr>
        </w:div>
        <w:div w:id="1314018954">
          <w:marLeft w:val="0"/>
          <w:marRight w:val="0"/>
          <w:marTop w:val="0"/>
          <w:marBottom w:val="0"/>
          <w:divBdr>
            <w:top w:val="none" w:sz="0" w:space="0" w:color="auto"/>
            <w:left w:val="none" w:sz="0" w:space="0" w:color="auto"/>
            <w:bottom w:val="none" w:sz="0" w:space="0" w:color="auto"/>
            <w:right w:val="none" w:sz="0" w:space="0" w:color="auto"/>
          </w:divBdr>
        </w:div>
        <w:div w:id="2077361197">
          <w:marLeft w:val="0"/>
          <w:marRight w:val="0"/>
          <w:marTop w:val="0"/>
          <w:marBottom w:val="0"/>
          <w:divBdr>
            <w:top w:val="none" w:sz="0" w:space="0" w:color="auto"/>
            <w:left w:val="none" w:sz="0" w:space="0" w:color="auto"/>
            <w:bottom w:val="none" w:sz="0" w:space="0" w:color="auto"/>
            <w:right w:val="none" w:sz="0" w:space="0" w:color="auto"/>
          </w:divBdr>
        </w:div>
        <w:div w:id="861674194">
          <w:marLeft w:val="0"/>
          <w:marRight w:val="0"/>
          <w:marTop w:val="0"/>
          <w:marBottom w:val="0"/>
          <w:divBdr>
            <w:top w:val="none" w:sz="0" w:space="0" w:color="auto"/>
            <w:left w:val="none" w:sz="0" w:space="0" w:color="auto"/>
            <w:bottom w:val="none" w:sz="0" w:space="0" w:color="auto"/>
            <w:right w:val="none" w:sz="0" w:space="0" w:color="auto"/>
          </w:divBdr>
        </w:div>
        <w:div w:id="1894274811">
          <w:marLeft w:val="0"/>
          <w:marRight w:val="0"/>
          <w:marTop w:val="0"/>
          <w:marBottom w:val="0"/>
          <w:divBdr>
            <w:top w:val="none" w:sz="0" w:space="0" w:color="auto"/>
            <w:left w:val="none" w:sz="0" w:space="0" w:color="auto"/>
            <w:bottom w:val="none" w:sz="0" w:space="0" w:color="auto"/>
            <w:right w:val="none" w:sz="0" w:space="0" w:color="auto"/>
          </w:divBdr>
        </w:div>
        <w:div w:id="42606366">
          <w:marLeft w:val="0"/>
          <w:marRight w:val="0"/>
          <w:marTop w:val="0"/>
          <w:marBottom w:val="0"/>
          <w:divBdr>
            <w:top w:val="none" w:sz="0" w:space="0" w:color="auto"/>
            <w:left w:val="none" w:sz="0" w:space="0" w:color="auto"/>
            <w:bottom w:val="none" w:sz="0" w:space="0" w:color="auto"/>
            <w:right w:val="none" w:sz="0" w:space="0" w:color="auto"/>
          </w:divBdr>
        </w:div>
        <w:div w:id="1218862885">
          <w:marLeft w:val="0"/>
          <w:marRight w:val="0"/>
          <w:marTop w:val="0"/>
          <w:marBottom w:val="0"/>
          <w:divBdr>
            <w:top w:val="none" w:sz="0" w:space="0" w:color="auto"/>
            <w:left w:val="none" w:sz="0" w:space="0" w:color="auto"/>
            <w:bottom w:val="none" w:sz="0" w:space="0" w:color="auto"/>
            <w:right w:val="none" w:sz="0" w:space="0" w:color="auto"/>
          </w:divBdr>
        </w:div>
        <w:div w:id="541944105">
          <w:marLeft w:val="0"/>
          <w:marRight w:val="0"/>
          <w:marTop w:val="0"/>
          <w:marBottom w:val="0"/>
          <w:divBdr>
            <w:top w:val="none" w:sz="0" w:space="0" w:color="auto"/>
            <w:left w:val="none" w:sz="0" w:space="0" w:color="auto"/>
            <w:bottom w:val="none" w:sz="0" w:space="0" w:color="auto"/>
            <w:right w:val="none" w:sz="0" w:space="0" w:color="auto"/>
          </w:divBdr>
        </w:div>
        <w:div w:id="1615673935">
          <w:marLeft w:val="0"/>
          <w:marRight w:val="0"/>
          <w:marTop w:val="0"/>
          <w:marBottom w:val="0"/>
          <w:divBdr>
            <w:top w:val="none" w:sz="0" w:space="0" w:color="auto"/>
            <w:left w:val="none" w:sz="0" w:space="0" w:color="auto"/>
            <w:bottom w:val="none" w:sz="0" w:space="0" w:color="auto"/>
            <w:right w:val="none" w:sz="0" w:space="0" w:color="auto"/>
          </w:divBdr>
        </w:div>
        <w:div w:id="2080976060">
          <w:marLeft w:val="0"/>
          <w:marRight w:val="0"/>
          <w:marTop w:val="0"/>
          <w:marBottom w:val="0"/>
          <w:divBdr>
            <w:top w:val="none" w:sz="0" w:space="0" w:color="auto"/>
            <w:left w:val="none" w:sz="0" w:space="0" w:color="auto"/>
            <w:bottom w:val="none" w:sz="0" w:space="0" w:color="auto"/>
            <w:right w:val="none" w:sz="0" w:space="0" w:color="auto"/>
          </w:divBdr>
        </w:div>
        <w:div w:id="859857011">
          <w:marLeft w:val="0"/>
          <w:marRight w:val="0"/>
          <w:marTop w:val="0"/>
          <w:marBottom w:val="0"/>
          <w:divBdr>
            <w:top w:val="none" w:sz="0" w:space="0" w:color="auto"/>
            <w:left w:val="none" w:sz="0" w:space="0" w:color="auto"/>
            <w:bottom w:val="none" w:sz="0" w:space="0" w:color="auto"/>
            <w:right w:val="none" w:sz="0" w:space="0" w:color="auto"/>
          </w:divBdr>
        </w:div>
        <w:div w:id="1195388950">
          <w:marLeft w:val="0"/>
          <w:marRight w:val="0"/>
          <w:marTop w:val="0"/>
          <w:marBottom w:val="0"/>
          <w:divBdr>
            <w:top w:val="none" w:sz="0" w:space="0" w:color="auto"/>
            <w:left w:val="none" w:sz="0" w:space="0" w:color="auto"/>
            <w:bottom w:val="none" w:sz="0" w:space="0" w:color="auto"/>
            <w:right w:val="none" w:sz="0" w:space="0" w:color="auto"/>
          </w:divBdr>
        </w:div>
        <w:div w:id="1295335277">
          <w:marLeft w:val="0"/>
          <w:marRight w:val="0"/>
          <w:marTop w:val="0"/>
          <w:marBottom w:val="0"/>
          <w:divBdr>
            <w:top w:val="none" w:sz="0" w:space="0" w:color="auto"/>
            <w:left w:val="none" w:sz="0" w:space="0" w:color="auto"/>
            <w:bottom w:val="none" w:sz="0" w:space="0" w:color="auto"/>
            <w:right w:val="none" w:sz="0" w:space="0" w:color="auto"/>
          </w:divBdr>
        </w:div>
        <w:div w:id="1599093970">
          <w:marLeft w:val="0"/>
          <w:marRight w:val="0"/>
          <w:marTop w:val="0"/>
          <w:marBottom w:val="0"/>
          <w:divBdr>
            <w:top w:val="none" w:sz="0" w:space="0" w:color="auto"/>
            <w:left w:val="none" w:sz="0" w:space="0" w:color="auto"/>
            <w:bottom w:val="none" w:sz="0" w:space="0" w:color="auto"/>
            <w:right w:val="none" w:sz="0" w:space="0" w:color="auto"/>
          </w:divBdr>
        </w:div>
        <w:div w:id="1776051231">
          <w:marLeft w:val="0"/>
          <w:marRight w:val="0"/>
          <w:marTop w:val="0"/>
          <w:marBottom w:val="0"/>
          <w:divBdr>
            <w:top w:val="none" w:sz="0" w:space="0" w:color="auto"/>
            <w:left w:val="none" w:sz="0" w:space="0" w:color="auto"/>
            <w:bottom w:val="none" w:sz="0" w:space="0" w:color="auto"/>
            <w:right w:val="none" w:sz="0" w:space="0" w:color="auto"/>
          </w:divBdr>
        </w:div>
        <w:div w:id="515340758">
          <w:marLeft w:val="0"/>
          <w:marRight w:val="0"/>
          <w:marTop w:val="0"/>
          <w:marBottom w:val="0"/>
          <w:divBdr>
            <w:top w:val="none" w:sz="0" w:space="0" w:color="auto"/>
            <w:left w:val="none" w:sz="0" w:space="0" w:color="auto"/>
            <w:bottom w:val="none" w:sz="0" w:space="0" w:color="auto"/>
            <w:right w:val="none" w:sz="0" w:space="0" w:color="auto"/>
          </w:divBdr>
        </w:div>
        <w:div w:id="717357251">
          <w:marLeft w:val="0"/>
          <w:marRight w:val="0"/>
          <w:marTop w:val="0"/>
          <w:marBottom w:val="0"/>
          <w:divBdr>
            <w:top w:val="none" w:sz="0" w:space="0" w:color="auto"/>
            <w:left w:val="none" w:sz="0" w:space="0" w:color="auto"/>
            <w:bottom w:val="none" w:sz="0" w:space="0" w:color="auto"/>
            <w:right w:val="none" w:sz="0" w:space="0" w:color="auto"/>
          </w:divBdr>
        </w:div>
        <w:div w:id="1361398017">
          <w:marLeft w:val="0"/>
          <w:marRight w:val="0"/>
          <w:marTop w:val="0"/>
          <w:marBottom w:val="0"/>
          <w:divBdr>
            <w:top w:val="none" w:sz="0" w:space="0" w:color="auto"/>
            <w:left w:val="none" w:sz="0" w:space="0" w:color="auto"/>
            <w:bottom w:val="none" w:sz="0" w:space="0" w:color="auto"/>
            <w:right w:val="none" w:sz="0" w:space="0" w:color="auto"/>
          </w:divBdr>
        </w:div>
        <w:div w:id="1152405159">
          <w:marLeft w:val="0"/>
          <w:marRight w:val="0"/>
          <w:marTop w:val="0"/>
          <w:marBottom w:val="0"/>
          <w:divBdr>
            <w:top w:val="none" w:sz="0" w:space="0" w:color="auto"/>
            <w:left w:val="none" w:sz="0" w:space="0" w:color="auto"/>
            <w:bottom w:val="none" w:sz="0" w:space="0" w:color="auto"/>
            <w:right w:val="none" w:sz="0" w:space="0" w:color="auto"/>
          </w:divBdr>
        </w:div>
        <w:div w:id="2058815229">
          <w:marLeft w:val="0"/>
          <w:marRight w:val="0"/>
          <w:marTop w:val="0"/>
          <w:marBottom w:val="0"/>
          <w:divBdr>
            <w:top w:val="none" w:sz="0" w:space="0" w:color="auto"/>
            <w:left w:val="none" w:sz="0" w:space="0" w:color="auto"/>
            <w:bottom w:val="none" w:sz="0" w:space="0" w:color="auto"/>
            <w:right w:val="none" w:sz="0" w:space="0" w:color="auto"/>
          </w:divBdr>
        </w:div>
        <w:div w:id="519929173">
          <w:marLeft w:val="0"/>
          <w:marRight w:val="0"/>
          <w:marTop w:val="0"/>
          <w:marBottom w:val="0"/>
          <w:divBdr>
            <w:top w:val="none" w:sz="0" w:space="0" w:color="auto"/>
            <w:left w:val="none" w:sz="0" w:space="0" w:color="auto"/>
            <w:bottom w:val="none" w:sz="0" w:space="0" w:color="auto"/>
            <w:right w:val="none" w:sz="0" w:space="0" w:color="auto"/>
          </w:divBdr>
        </w:div>
        <w:div w:id="1282610165">
          <w:marLeft w:val="0"/>
          <w:marRight w:val="0"/>
          <w:marTop w:val="0"/>
          <w:marBottom w:val="0"/>
          <w:divBdr>
            <w:top w:val="none" w:sz="0" w:space="0" w:color="auto"/>
            <w:left w:val="none" w:sz="0" w:space="0" w:color="auto"/>
            <w:bottom w:val="none" w:sz="0" w:space="0" w:color="auto"/>
            <w:right w:val="none" w:sz="0" w:space="0" w:color="auto"/>
          </w:divBdr>
        </w:div>
        <w:div w:id="579103601">
          <w:marLeft w:val="0"/>
          <w:marRight w:val="0"/>
          <w:marTop w:val="0"/>
          <w:marBottom w:val="0"/>
          <w:divBdr>
            <w:top w:val="none" w:sz="0" w:space="0" w:color="auto"/>
            <w:left w:val="none" w:sz="0" w:space="0" w:color="auto"/>
            <w:bottom w:val="none" w:sz="0" w:space="0" w:color="auto"/>
            <w:right w:val="none" w:sz="0" w:space="0" w:color="auto"/>
          </w:divBdr>
        </w:div>
        <w:div w:id="1693460023">
          <w:marLeft w:val="0"/>
          <w:marRight w:val="0"/>
          <w:marTop w:val="0"/>
          <w:marBottom w:val="0"/>
          <w:divBdr>
            <w:top w:val="none" w:sz="0" w:space="0" w:color="auto"/>
            <w:left w:val="none" w:sz="0" w:space="0" w:color="auto"/>
            <w:bottom w:val="none" w:sz="0" w:space="0" w:color="auto"/>
            <w:right w:val="none" w:sz="0" w:space="0" w:color="auto"/>
          </w:divBdr>
        </w:div>
        <w:div w:id="507523453">
          <w:marLeft w:val="0"/>
          <w:marRight w:val="0"/>
          <w:marTop w:val="0"/>
          <w:marBottom w:val="0"/>
          <w:divBdr>
            <w:top w:val="none" w:sz="0" w:space="0" w:color="auto"/>
            <w:left w:val="none" w:sz="0" w:space="0" w:color="auto"/>
            <w:bottom w:val="none" w:sz="0" w:space="0" w:color="auto"/>
            <w:right w:val="none" w:sz="0" w:space="0" w:color="auto"/>
          </w:divBdr>
        </w:div>
        <w:div w:id="686370871">
          <w:marLeft w:val="0"/>
          <w:marRight w:val="0"/>
          <w:marTop w:val="0"/>
          <w:marBottom w:val="0"/>
          <w:divBdr>
            <w:top w:val="none" w:sz="0" w:space="0" w:color="auto"/>
            <w:left w:val="none" w:sz="0" w:space="0" w:color="auto"/>
            <w:bottom w:val="none" w:sz="0" w:space="0" w:color="auto"/>
            <w:right w:val="none" w:sz="0" w:space="0" w:color="auto"/>
          </w:divBdr>
        </w:div>
        <w:div w:id="1013726957">
          <w:marLeft w:val="0"/>
          <w:marRight w:val="0"/>
          <w:marTop w:val="0"/>
          <w:marBottom w:val="0"/>
          <w:divBdr>
            <w:top w:val="none" w:sz="0" w:space="0" w:color="auto"/>
            <w:left w:val="none" w:sz="0" w:space="0" w:color="auto"/>
            <w:bottom w:val="none" w:sz="0" w:space="0" w:color="auto"/>
            <w:right w:val="none" w:sz="0" w:space="0" w:color="auto"/>
          </w:divBdr>
        </w:div>
        <w:div w:id="894971324">
          <w:marLeft w:val="0"/>
          <w:marRight w:val="0"/>
          <w:marTop w:val="0"/>
          <w:marBottom w:val="0"/>
          <w:divBdr>
            <w:top w:val="none" w:sz="0" w:space="0" w:color="auto"/>
            <w:left w:val="none" w:sz="0" w:space="0" w:color="auto"/>
            <w:bottom w:val="none" w:sz="0" w:space="0" w:color="auto"/>
            <w:right w:val="none" w:sz="0" w:space="0" w:color="auto"/>
          </w:divBdr>
        </w:div>
        <w:div w:id="539125956">
          <w:marLeft w:val="0"/>
          <w:marRight w:val="0"/>
          <w:marTop w:val="0"/>
          <w:marBottom w:val="0"/>
          <w:divBdr>
            <w:top w:val="none" w:sz="0" w:space="0" w:color="auto"/>
            <w:left w:val="none" w:sz="0" w:space="0" w:color="auto"/>
            <w:bottom w:val="none" w:sz="0" w:space="0" w:color="auto"/>
            <w:right w:val="none" w:sz="0" w:space="0" w:color="auto"/>
          </w:divBdr>
        </w:div>
      </w:divsChild>
    </w:div>
    <w:div w:id="1394741867">
      <w:bodyDiv w:val="1"/>
      <w:marLeft w:val="0"/>
      <w:marRight w:val="0"/>
      <w:marTop w:val="0"/>
      <w:marBottom w:val="0"/>
      <w:divBdr>
        <w:top w:val="none" w:sz="0" w:space="0" w:color="auto"/>
        <w:left w:val="none" w:sz="0" w:space="0" w:color="auto"/>
        <w:bottom w:val="none" w:sz="0" w:space="0" w:color="auto"/>
        <w:right w:val="none" w:sz="0" w:space="0" w:color="auto"/>
      </w:divBdr>
      <w:divsChild>
        <w:div w:id="102263410">
          <w:marLeft w:val="0"/>
          <w:marRight w:val="0"/>
          <w:marTop w:val="0"/>
          <w:marBottom w:val="0"/>
          <w:divBdr>
            <w:top w:val="none" w:sz="0" w:space="0" w:color="auto"/>
            <w:left w:val="none" w:sz="0" w:space="0" w:color="auto"/>
            <w:bottom w:val="none" w:sz="0" w:space="0" w:color="auto"/>
            <w:right w:val="none" w:sz="0" w:space="0" w:color="auto"/>
          </w:divBdr>
        </w:div>
        <w:div w:id="1168598303">
          <w:marLeft w:val="0"/>
          <w:marRight w:val="0"/>
          <w:marTop w:val="0"/>
          <w:marBottom w:val="0"/>
          <w:divBdr>
            <w:top w:val="none" w:sz="0" w:space="0" w:color="auto"/>
            <w:left w:val="none" w:sz="0" w:space="0" w:color="auto"/>
            <w:bottom w:val="none" w:sz="0" w:space="0" w:color="auto"/>
            <w:right w:val="none" w:sz="0" w:space="0" w:color="auto"/>
          </w:divBdr>
        </w:div>
        <w:div w:id="1824615284">
          <w:marLeft w:val="0"/>
          <w:marRight w:val="0"/>
          <w:marTop w:val="0"/>
          <w:marBottom w:val="0"/>
          <w:divBdr>
            <w:top w:val="none" w:sz="0" w:space="0" w:color="auto"/>
            <w:left w:val="none" w:sz="0" w:space="0" w:color="auto"/>
            <w:bottom w:val="none" w:sz="0" w:space="0" w:color="auto"/>
            <w:right w:val="none" w:sz="0" w:space="0" w:color="auto"/>
          </w:divBdr>
        </w:div>
        <w:div w:id="1811632198">
          <w:marLeft w:val="0"/>
          <w:marRight w:val="0"/>
          <w:marTop w:val="0"/>
          <w:marBottom w:val="0"/>
          <w:divBdr>
            <w:top w:val="none" w:sz="0" w:space="0" w:color="auto"/>
            <w:left w:val="none" w:sz="0" w:space="0" w:color="auto"/>
            <w:bottom w:val="none" w:sz="0" w:space="0" w:color="auto"/>
            <w:right w:val="none" w:sz="0" w:space="0" w:color="auto"/>
          </w:divBdr>
        </w:div>
        <w:div w:id="1048381483">
          <w:marLeft w:val="0"/>
          <w:marRight w:val="0"/>
          <w:marTop w:val="0"/>
          <w:marBottom w:val="0"/>
          <w:divBdr>
            <w:top w:val="none" w:sz="0" w:space="0" w:color="auto"/>
            <w:left w:val="none" w:sz="0" w:space="0" w:color="auto"/>
            <w:bottom w:val="none" w:sz="0" w:space="0" w:color="auto"/>
            <w:right w:val="none" w:sz="0" w:space="0" w:color="auto"/>
          </w:divBdr>
        </w:div>
        <w:div w:id="1564098690">
          <w:marLeft w:val="0"/>
          <w:marRight w:val="0"/>
          <w:marTop w:val="0"/>
          <w:marBottom w:val="0"/>
          <w:divBdr>
            <w:top w:val="none" w:sz="0" w:space="0" w:color="auto"/>
            <w:left w:val="none" w:sz="0" w:space="0" w:color="auto"/>
            <w:bottom w:val="none" w:sz="0" w:space="0" w:color="auto"/>
            <w:right w:val="none" w:sz="0" w:space="0" w:color="auto"/>
          </w:divBdr>
        </w:div>
        <w:div w:id="1341152744">
          <w:marLeft w:val="0"/>
          <w:marRight w:val="0"/>
          <w:marTop w:val="0"/>
          <w:marBottom w:val="0"/>
          <w:divBdr>
            <w:top w:val="none" w:sz="0" w:space="0" w:color="auto"/>
            <w:left w:val="none" w:sz="0" w:space="0" w:color="auto"/>
            <w:bottom w:val="none" w:sz="0" w:space="0" w:color="auto"/>
            <w:right w:val="none" w:sz="0" w:space="0" w:color="auto"/>
          </w:divBdr>
        </w:div>
        <w:div w:id="865481331">
          <w:marLeft w:val="0"/>
          <w:marRight w:val="0"/>
          <w:marTop w:val="0"/>
          <w:marBottom w:val="0"/>
          <w:divBdr>
            <w:top w:val="none" w:sz="0" w:space="0" w:color="auto"/>
            <w:left w:val="none" w:sz="0" w:space="0" w:color="auto"/>
            <w:bottom w:val="none" w:sz="0" w:space="0" w:color="auto"/>
            <w:right w:val="none" w:sz="0" w:space="0" w:color="auto"/>
          </w:divBdr>
        </w:div>
        <w:div w:id="197162849">
          <w:marLeft w:val="0"/>
          <w:marRight w:val="0"/>
          <w:marTop w:val="0"/>
          <w:marBottom w:val="0"/>
          <w:divBdr>
            <w:top w:val="none" w:sz="0" w:space="0" w:color="auto"/>
            <w:left w:val="none" w:sz="0" w:space="0" w:color="auto"/>
            <w:bottom w:val="none" w:sz="0" w:space="0" w:color="auto"/>
            <w:right w:val="none" w:sz="0" w:space="0" w:color="auto"/>
          </w:divBdr>
        </w:div>
        <w:div w:id="2029283612">
          <w:marLeft w:val="0"/>
          <w:marRight w:val="0"/>
          <w:marTop w:val="0"/>
          <w:marBottom w:val="0"/>
          <w:divBdr>
            <w:top w:val="none" w:sz="0" w:space="0" w:color="auto"/>
            <w:left w:val="none" w:sz="0" w:space="0" w:color="auto"/>
            <w:bottom w:val="none" w:sz="0" w:space="0" w:color="auto"/>
            <w:right w:val="none" w:sz="0" w:space="0" w:color="auto"/>
          </w:divBdr>
        </w:div>
        <w:div w:id="1845783903">
          <w:marLeft w:val="0"/>
          <w:marRight w:val="0"/>
          <w:marTop w:val="0"/>
          <w:marBottom w:val="0"/>
          <w:divBdr>
            <w:top w:val="none" w:sz="0" w:space="0" w:color="auto"/>
            <w:left w:val="none" w:sz="0" w:space="0" w:color="auto"/>
            <w:bottom w:val="none" w:sz="0" w:space="0" w:color="auto"/>
            <w:right w:val="none" w:sz="0" w:space="0" w:color="auto"/>
          </w:divBdr>
        </w:div>
        <w:div w:id="2050252033">
          <w:marLeft w:val="0"/>
          <w:marRight w:val="0"/>
          <w:marTop w:val="0"/>
          <w:marBottom w:val="0"/>
          <w:divBdr>
            <w:top w:val="none" w:sz="0" w:space="0" w:color="auto"/>
            <w:left w:val="none" w:sz="0" w:space="0" w:color="auto"/>
            <w:bottom w:val="none" w:sz="0" w:space="0" w:color="auto"/>
            <w:right w:val="none" w:sz="0" w:space="0" w:color="auto"/>
          </w:divBdr>
        </w:div>
        <w:div w:id="618225960">
          <w:marLeft w:val="0"/>
          <w:marRight w:val="0"/>
          <w:marTop w:val="0"/>
          <w:marBottom w:val="0"/>
          <w:divBdr>
            <w:top w:val="none" w:sz="0" w:space="0" w:color="auto"/>
            <w:left w:val="none" w:sz="0" w:space="0" w:color="auto"/>
            <w:bottom w:val="none" w:sz="0" w:space="0" w:color="auto"/>
            <w:right w:val="none" w:sz="0" w:space="0" w:color="auto"/>
          </w:divBdr>
        </w:div>
        <w:div w:id="1623533245">
          <w:marLeft w:val="0"/>
          <w:marRight w:val="0"/>
          <w:marTop w:val="0"/>
          <w:marBottom w:val="0"/>
          <w:divBdr>
            <w:top w:val="none" w:sz="0" w:space="0" w:color="auto"/>
            <w:left w:val="none" w:sz="0" w:space="0" w:color="auto"/>
            <w:bottom w:val="none" w:sz="0" w:space="0" w:color="auto"/>
            <w:right w:val="none" w:sz="0" w:space="0" w:color="auto"/>
          </w:divBdr>
        </w:div>
        <w:div w:id="842163916">
          <w:marLeft w:val="0"/>
          <w:marRight w:val="0"/>
          <w:marTop w:val="0"/>
          <w:marBottom w:val="0"/>
          <w:divBdr>
            <w:top w:val="none" w:sz="0" w:space="0" w:color="auto"/>
            <w:left w:val="none" w:sz="0" w:space="0" w:color="auto"/>
            <w:bottom w:val="none" w:sz="0" w:space="0" w:color="auto"/>
            <w:right w:val="none" w:sz="0" w:space="0" w:color="auto"/>
          </w:divBdr>
        </w:div>
        <w:div w:id="1337806729">
          <w:marLeft w:val="0"/>
          <w:marRight w:val="0"/>
          <w:marTop w:val="0"/>
          <w:marBottom w:val="0"/>
          <w:divBdr>
            <w:top w:val="none" w:sz="0" w:space="0" w:color="auto"/>
            <w:left w:val="none" w:sz="0" w:space="0" w:color="auto"/>
            <w:bottom w:val="none" w:sz="0" w:space="0" w:color="auto"/>
            <w:right w:val="none" w:sz="0" w:space="0" w:color="auto"/>
          </w:divBdr>
        </w:div>
        <w:div w:id="1255014755">
          <w:marLeft w:val="0"/>
          <w:marRight w:val="0"/>
          <w:marTop w:val="0"/>
          <w:marBottom w:val="0"/>
          <w:divBdr>
            <w:top w:val="none" w:sz="0" w:space="0" w:color="auto"/>
            <w:left w:val="none" w:sz="0" w:space="0" w:color="auto"/>
            <w:bottom w:val="none" w:sz="0" w:space="0" w:color="auto"/>
            <w:right w:val="none" w:sz="0" w:space="0" w:color="auto"/>
          </w:divBdr>
        </w:div>
        <w:div w:id="1136752355">
          <w:marLeft w:val="0"/>
          <w:marRight w:val="0"/>
          <w:marTop w:val="0"/>
          <w:marBottom w:val="0"/>
          <w:divBdr>
            <w:top w:val="none" w:sz="0" w:space="0" w:color="auto"/>
            <w:left w:val="none" w:sz="0" w:space="0" w:color="auto"/>
            <w:bottom w:val="none" w:sz="0" w:space="0" w:color="auto"/>
            <w:right w:val="none" w:sz="0" w:space="0" w:color="auto"/>
          </w:divBdr>
        </w:div>
        <w:div w:id="2067297250">
          <w:marLeft w:val="0"/>
          <w:marRight w:val="0"/>
          <w:marTop w:val="0"/>
          <w:marBottom w:val="0"/>
          <w:divBdr>
            <w:top w:val="none" w:sz="0" w:space="0" w:color="auto"/>
            <w:left w:val="none" w:sz="0" w:space="0" w:color="auto"/>
            <w:bottom w:val="none" w:sz="0" w:space="0" w:color="auto"/>
            <w:right w:val="none" w:sz="0" w:space="0" w:color="auto"/>
          </w:divBdr>
        </w:div>
        <w:div w:id="1235050231">
          <w:marLeft w:val="0"/>
          <w:marRight w:val="0"/>
          <w:marTop w:val="0"/>
          <w:marBottom w:val="0"/>
          <w:divBdr>
            <w:top w:val="none" w:sz="0" w:space="0" w:color="auto"/>
            <w:left w:val="none" w:sz="0" w:space="0" w:color="auto"/>
            <w:bottom w:val="none" w:sz="0" w:space="0" w:color="auto"/>
            <w:right w:val="none" w:sz="0" w:space="0" w:color="auto"/>
          </w:divBdr>
        </w:div>
        <w:div w:id="1307392079">
          <w:marLeft w:val="0"/>
          <w:marRight w:val="0"/>
          <w:marTop w:val="0"/>
          <w:marBottom w:val="0"/>
          <w:divBdr>
            <w:top w:val="none" w:sz="0" w:space="0" w:color="auto"/>
            <w:left w:val="none" w:sz="0" w:space="0" w:color="auto"/>
            <w:bottom w:val="none" w:sz="0" w:space="0" w:color="auto"/>
            <w:right w:val="none" w:sz="0" w:space="0" w:color="auto"/>
          </w:divBdr>
        </w:div>
        <w:div w:id="1389107006">
          <w:marLeft w:val="0"/>
          <w:marRight w:val="0"/>
          <w:marTop w:val="0"/>
          <w:marBottom w:val="0"/>
          <w:divBdr>
            <w:top w:val="none" w:sz="0" w:space="0" w:color="auto"/>
            <w:left w:val="none" w:sz="0" w:space="0" w:color="auto"/>
            <w:bottom w:val="none" w:sz="0" w:space="0" w:color="auto"/>
            <w:right w:val="none" w:sz="0" w:space="0" w:color="auto"/>
          </w:divBdr>
        </w:div>
        <w:div w:id="1172991460">
          <w:marLeft w:val="0"/>
          <w:marRight w:val="0"/>
          <w:marTop w:val="0"/>
          <w:marBottom w:val="0"/>
          <w:divBdr>
            <w:top w:val="none" w:sz="0" w:space="0" w:color="auto"/>
            <w:left w:val="none" w:sz="0" w:space="0" w:color="auto"/>
            <w:bottom w:val="none" w:sz="0" w:space="0" w:color="auto"/>
            <w:right w:val="none" w:sz="0" w:space="0" w:color="auto"/>
          </w:divBdr>
        </w:div>
        <w:div w:id="1659530482">
          <w:marLeft w:val="0"/>
          <w:marRight w:val="0"/>
          <w:marTop w:val="0"/>
          <w:marBottom w:val="0"/>
          <w:divBdr>
            <w:top w:val="none" w:sz="0" w:space="0" w:color="auto"/>
            <w:left w:val="none" w:sz="0" w:space="0" w:color="auto"/>
            <w:bottom w:val="none" w:sz="0" w:space="0" w:color="auto"/>
            <w:right w:val="none" w:sz="0" w:space="0" w:color="auto"/>
          </w:divBdr>
        </w:div>
        <w:div w:id="957641907">
          <w:marLeft w:val="0"/>
          <w:marRight w:val="0"/>
          <w:marTop w:val="0"/>
          <w:marBottom w:val="0"/>
          <w:divBdr>
            <w:top w:val="none" w:sz="0" w:space="0" w:color="auto"/>
            <w:left w:val="none" w:sz="0" w:space="0" w:color="auto"/>
            <w:bottom w:val="none" w:sz="0" w:space="0" w:color="auto"/>
            <w:right w:val="none" w:sz="0" w:space="0" w:color="auto"/>
          </w:divBdr>
        </w:div>
        <w:div w:id="855848441">
          <w:marLeft w:val="0"/>
          <w:marRight w:val="0"/>
          <w:marTop w:val="0"/>
          <w:marBottom w:val="0"/>
          <w:divBdr>
            <w:top w:val="none" w:sz="0" w:space="0" w:color="auto"/>
            <w:left w:val="none" w:sz="0" w:space="0" w:color="auto"/>
            <w:bottom w:val="none" w:sz="0" w:space="0" w:color="auto"/>
            <w:right w:val="none" w:sz="0" w:space="0" w:color="auto"/>
          </w:divBdr>
        </w:div>
        <w:div w:id="1000738420">
          <w:marLeft w:val="0"/>
          <w:marRight w:val="0"/>
          <w:marTop w:val="0"/>
          <w:marBottom w:val="0"/>
          <w:divBdr>
            <w:top w:val="none" w:sz="0" w:space="0" w:color="auto"/>
            <w:left w:val="none" w:sz="0" w:space="0" w:color="auto"/>
            <w:bottom w:val="none" w:sz="0" w:space="0" w:color="auto"/>
            <w:right w:val="none" w:sz="0" w:space="0" w:color="auto"/>
          </w:divBdr>
        </w:div>
        <w:div w:id="100541437">
          <w:marLeft w:val="0"/>
          <w:marRight w:val="0"/>
          <w:marTop w:val="0"/>
          <w:marBottom w:val="0"/>
          <w:divBdr>
            <w:top w:val="none" w:sz="0" w:space="0" w:color="auto"/>
            <w:left w:val="none" w:sz="0" w:space="0" w:color="auto"/>
            <w:bottom w:val="none" w:sz="0" w:space="0" w:color="auto"/>
            <w:right w:val="none" w:sz="0" w:space="0" w:color="auto"/>
          </w:divBdr>
        </w:div>
        <w:div w:id="582222169">
          <w:marLeft w:val="0"/>
          <w:marRight w:val="0"/>
          <w:marTop w:val="0"/>
          <w:marBottom w:val="0"/>
          <w:divBdr>
            <w:top w:val="none" w:sz="0" w:space="0" w:color="auto"/>
            <w:left w:val="none" w:sz="0" w:space="0" w:color="auto"/>
            <w:bottom w:val="none" w:sz="0" w:space="0" w:color="auto"/>
            <w:right w:val="none" w:sz="0" w:space="0" w:color="auto"/>
          </w:divBdr>
        </w:div>
        <w:div w:id="782841493">
          <w:marLeft w:val="0"/>
          <w:marRight w:val="0"/>
          <w:marTop w:val="0"/>
          <w:marBottom w:val="0"/>
          <w:divBdr>
            <w:top w:val="none" w:sz="0" w:space="0" w:color="auto"/>
            <w:left w:val="none" w:sz="0" w:space="0" w:color="auto"/>
            <w:bottom w:val="none" w:sz="0" w:space="0" w:color="auto"/>
            <w:right w:val="none" w:sz="0" w:space="0" w:color="auto"/>
          </w:divBdr>
        </w:div>
        <w:div w:id="2033802814">
          <w:marLeft w:val="0"/>
          <w:marRight w:val="0"/>
          <w:marTop w:val="0"/>
          <w:marBottom w:val="0"/>
          <w:divBdr>
            <w:top w:val="none" w:sz="0" w:space="0" w:color="auto"/>
            <w:left w:val="none" w:sz="0" w:space="0" w:color="auto"/>
            <w:bottom w:val="none" w:sz="0" w:space="0" w:color="auto"/>
            <w:right w:val="none" w:sz="0" w:space="0" w:color="auto"/>
          </w:divBdr>
        </w:div>
        <w:div w:id="595790660">
          <w:marLeft w:val="0"/>
          <w:marRight w:val="0"/>
          <w:marTop w:val="0"/>
          <w:marBottom w:val="0"/>
          <w:divBdr>
            <w:top w:val="none" w:sz="0" w:space="0" w:color="auto"/>
            <w:left w:val="none" w:sz="0" w:space="0" w:color="auto"/>
            <w:bottom w:val="none" w:sz="0" w:space="0" w:color="auto"/>
            <w:right w:val="none" w:sz="0" w:space="0" w:color="auto"/>
          </w:divBdr>
        </w:div>
        <w:div w:id="707602976">
          <w:marLeft w:val="0"/>
          <w:marRight w:val="0"/>
          <w:marTop w:val="0"/>
          <w:marBottom w:val="0"/>
          <w:divBdr>
            <w:top w:val="none" w:sz="0" w:space="0" w:color="auto"/>
            <w:left w:val="none" w:sz="0" w:space="0" w:color="auto"/>
            <w:bottom w:val="none" w:sz="0" w:space="0" w:color="auto"/>
            <w:right w:val="none" w:sz="0" w:space="0" w:color="auto"/>
          </w:divBdr>
        </w:div>
        <w:div w:id="683241165">
          <w:marLeft w:val="0"/>
          <w:marRight w:val="0"/>
          <w:marTop w:val="0"/>
          <w:marBottom w:val="0"/>
          <w:divBdr>
            <w:top w:val="none" w:sz="0" w:space="0" w:color="auto"/>
            <w:left w:val="none" w:sz="0" w:space="0" w:color="auto"/>
            <w:bottom w:val="none" w:sz="0" w:space="0" w:color="auto"/>
            <w:right w:val="none" w:sz="0" w:space="0" w:color="auto"/>
          </w:divBdr>
        </w:div>
        <w:div w:id="1276401124">
          <w:marLeft w:val="0"/>
          <w:marRight w:val="0"/>
          <w:marTop w:val="0"/>
          <w:marBottom w:val="0"/>
          <w:divBdr>
            <w:top w:val="none" w:sz="0" w:space="0" w:color="auto"/>
            <w:left w:val="none" w:sz="0" w:space="0" w:color="auto"/>
            <w:bottom w:val="none" w:sz="0" w:space="0" w:color="auto"/>
            <w:right w:val="none" w:sz="0" w:space="0" w:color="auto"/>
          </w:divBdr>
        </w:div>
        <w:div w:id="743449444">
          <w:marLeft w:val="0"/>
          <w:marRight w:val="0"/>
          <w:marTop w:val="0"/>
          <w:marBottom w:val="0"/>
          <w:divBdr>
            <w:top w:val="none" w:sz="0" w:space="0" w:color="auto"/>
            <w:left w:val="none" w:sz="0" w:space="0" w:color="auto"/>
            <w:bottom w:val="none" w:sz="0" w:space="0" w:color="auto"/>
            <w:right w:val="none" w:sz="0" w:space="0" w:color="auto"/>
          </w:divBdr>
        </w:div>
        <w:div w:id="1276986178">
          <w:marLeft w:val="0"/>
          <w:marRight w:val="0"/>
          <w:marTop w:val="0"/>
          <w:marBottom w:val="0"/>
          <w:divBdr>
            <w:top w:val="none" w:sz="0" w:space="0" w:color="auto"/>
            <w:left w:val="none" w:sz="0" w:space="0" w:color="auto"/>
            <w:bottom w:val="none" w:sz="0" w:space="0" w:color="auto"/>
            <w:right w:val="none" w:sz="0" w:space="0" w:color="auto"/>
          </w:divBdr>
        </w:div>
        <w:div w:id="1437092895">
          <w:marLeft w:val="0"/>
          <w:marRight w:val="0"/>
          <w:marTop w:val="0"/>
          <w:marBottom w:val="0"/>
          <w:divBdr>
            <w:top w:val="none" w:sz="0" w:space="0" w:color="auto"/>
            <w:left w:val="none" w:sz="0" w:space="0" w:color="auto"/>
            <w:bottom w:val="none" w:sz="0" w:space="0" w:color="auto"/>
            <w:right w:val="none" w:sz="0" w:space="0" w:color="auto"/>
          </w:divBdr>
        </w:div>
        <w:div w:id="1793862602">
          <w:marLeft w:val="0"/>
          <w:marRight w:val="0"/>
          <w:marTop w:val="0"/>
          <w:marBottom w:val="0"/>
          <w:divBdr>
            <w:top w:val="none" w:sz="0" w:space="0" w:color="auto"/>
            <w:left w:val="none" w:sz="0" w:space="0" w:color="auto"/>
            <w:bottom w:val="none" w:sz="0" w:space="0" w:color="auto"/>
            <w:right w:val="none" w:sz="0" w:space="0" w:color="auto"/>
          </w:divBdr>
        </w:div>
        <w:div w:id="190385112">
          <w:marLeft w:val="0"/>
          <w:marRight w:val="0"/>
          <w:marTop w:val="0"/>
          <w:marBottom w:val="0"/>
          <w:divBdr>
            <w:top w:val="none" w:sz="0" w:space="0" w:color="auto"/>
            <w:left w:val="none" w:sz="0" w:space="0" w:color="auto"/>
            <w:bottom w:val="none" w:sz="0" w:space="0" w:color="auto"/>
            <w:right w:val="none" w:sz="0" w:space="0" w:color="auto"/>
          </w:divBdr>
        </w:div>
        <w:div w:id="1920020015">
          <w:marLeft w:val="0"/>
          <w:marRight w:val="0"/>
          <w:marTop w:val="0"/>
          <w:marBottom w:val="0"/>
          <w:divBdr>
            <w:top w:val="none" w:sz="0" w:space="0" w:color="auto"/>
            <w:left w:val="none" w:sz="0" w:space="0" w:color="auto"/>
            <w:bottom w:val="none" w:sz="0" w:space="0" w:color="auto"/>
            <w:right w:val="none" w:sz="0" w:space="0" w:color="auto"/>
          </w:divBdr>
        </w:div>
        <w:div w:id="1641038648">
          <w:marLeft w:val="0"/>
          <w:marRight w:val="0"/>
          <w:marTop w:val="0"/>
          <w:marBottom w:val="0"/>
          <w:divBdr>
            <w:top w:val="none" w:sz="0" w:space="0" w:color="auto"/>
            <w:left w:val="none" w:sz="0" w:space="0" w:color="auto"/>
            <w:bottom w:val="none" w:sz="0" w:space="0" w:color="auto"/>
            <w:right w:val="none" w:sz="0" w:space="0" w:color="auto"/>
          </w:divBdr>
        </w:div>
        <w:div w:id="1257639677">
          <w:marLeft w:val="0"/>
          <w:marRight w:val="0"/>
          <w:marTop w:val="0"/>
          <w:marBottom w:val="0"/>
          <w:divBdr>
            <w:top w:val="none" w:sz="0" w:space="0" w:color="auto"/>
            <w:left w:val="none" w:sz="0" w:space="0" w:color="auto"/>
            <w:bottom w:val="none" w:sz="0" w:space="0" w:color="auto"/>
            <w:right w:val="none" w:sz="0" w:space="0" w:color="auto"/>
          </w:divBdr>
        </w:div>
        <w:div w:id="443306506">
          <w:marLeft w:val="0"/>
          <w:marRight w:val="0"/>
          <w:marTop w:val="0"/>
          <w:marBottom w:val="0"/>
          <w:divBdr>
            <w:top w:val="none" w:sz="0" w:space="0" w:color="auto"/>
            <w:left w:val="none" w:sz="0" w:space="0" w:color="auto"/>
            <w:bottom w:val="none" w:sz="0" w:space="0" w:color="auto"/>
            <w:right w:val="none" w:sz="0" w:space="0" w:color="auto"/>
          </w:divBdr>
        </w:div>
        <w:div w:id="1896039916">
          <w:marLeft w:val="0"/>
          <w:marRight w:val="0"/>
          <w:marTop w:val="0"/>
          <w:marBottom w:val="0"/>
          <w:divBdr>
            <w:top w:val="none" w:sz="0" w:space="0" w:color="auto"/>
            <w:left w:val="none" w:sz="0" w:space="0" w:color="auto"/>
            <w:bottom w:val="none" w:sz="0" w:space="0" w:color="auto"/>
            <w:right w:val="none" w:sz="0" w:space="0" w:color="auto"/>
          </w:divBdr>
        </w:div>
        <w:div w:id="2116485761">
          <w:marLeft w:val="0"/>
          <w:marRight w:val="0"/>
          <w:marTop w:val="0"/>
          <w:marBottom w:val="0"/>
          <w:divBdr>
            <w:top w:val="none" w:sz="0" w:space="0" w:color="auto"/>
            <w:left w:val="none" w:sz="0" w:space="0" w:color="auto"/>
            <w:bottom w:val="none" w:sz="0" w:space="0" w:color="auto"/>
            <w:right w:val="none" w:sz="0" w:space="0" w:color="auto"/>
          </w:divBdr>
        </w:div>
        <w:div w:id="271866928">
          <w:marLeft w:val="0"/>
          <w:marRight w:val="0"/>
          <w:marTop w:val="0"/>
          <w:marBottom w:val="0"/>
          <w:divBdr>
            <w:top w:val="none" w:sz="0" w:space="0" w:color="auto"/>
            <w:left w:val="none" w:sz="0" w:space="0" w:color="auto"/>
            <w:bottom w:val="none" w:sz="0" w:space="0" w:color="auto"/>
            <w:right w:val="none" w:sz="0" w:space="0" w:color="auto"/>
          </w:divBdr>
        </w:div>
        <w:div w:id="879050781">
          <w:marLeft w:val="0"/>
          <w:marRight w:val="0"/>
          <w:marTop w:val="0"/>
          <w:marBottom w:val="0"/>
          <w:divBdr>
            <w:top w:val="none" w:sz="0" w:space="0" w:color="auto"/>
            <w:left w:val="none" w:sz="0" w:space="0" w:color="auto"/>
            <w:bottom w:val="none" w:sz="0" w:space="0" w:color="auto"/>
            <w:right w:val="none" w:sz="0" w:space="0" w:color="auto"/>
          </w:divBdr>
        </w:div>
        <w:div w:id="842627184">
          <w:marLeft w:val="0"/>
          <w:marRight w:val="0"/>
          <w:marTop w:val="0"/>
          <w:marBottom w:val="0"/>
          <w:divBdr>
            <w:top w:val="none" w:sz="0" w:space="0" w:color="auto"/>
            <w:left w:val="none" w:sz="0" w:space="0" w:color="auto"/>
            <w:bottom w:val="none" w:sz="0" w:space="0" w:color="auto"/>
            <w:right w:val="none" w:sz="0" w:space="0" w:color="auto"/>
          </w:divBdr>
        </w:div>
        <w:div w:id="430469202">
          <w:marLeft w:val="0"/>
          <w:marRight w:val="0"/>
          <w:marTop w:val="0"/>
          <w:marBottom w:val="0"/>
          <w:divBdr>
            <w:top w:val="none" w:sz="0" w:space="0" w:color="auto"/>
            <w:left w:val="none" w:sz="0" w:space="0" w:color="auto"/>
            <w:bottom w:val="none" w:sz="0" w:space="0" w:color="auto"/>
            <w:right w:val="none" w:sz="0" w:space="0" w:color="auto"/>
          </w:divBdr>
        </w:div>
        <w:div w:id="815613273">
          <w:marLeft w:val="0"/>
          <w:marRight w:val="0"/>
          <w:marTop w:val="0"/>
          <w:marBottom w:val="0"/>
          <w:divBdr>
            <w:top w:val="none" w:sz="0" w:space="0" w:color="auto"/>
            <w:left w:val="none" w:sz="0" w:space="0" w:color="auto"/>
            <w:bottom w:val="none" w:sz="0" w:space="0" w:color="auto"/>
            <w:right w:val="none" w:sz="0" w:space="0" w:color="auto"/>
          </w:divBdr>
        </w:div>
        <w:div w:id="1933540222">
          <w:marLeft w:val="0"/>
          <w:marRight w:val="0"/>
          <w:marTop w:val="0"/>
          <w:marBottom w:val="0"/>
          <w:divBdr>
            <w:top w:val="none" w:sz="0" w:space="0" w:color="auto"/>
            <w:left w:val="none" w:sz="0" w:space="0" w:color="auto"/>
            <w:bottom w:val="none" w:sz="0" w:space="0" w:color="auto"/>
            <w:right w:val="none" w:sz="0" w:space="0" w:color="auto"/>
          </w:divBdr>
        </w:div>
        <w:div w:id="1150365390">
          <w:marLeft w:val="0"/>
          <w:marRight w:val="0"/>
          <w:marTop w:val="0"/>
          <w:marBottom w:val="0"/>
          <w:divBdr>
            <w:top w:val="none" w:sz="0" w:space="0" w:color="auto"/>
            <w:left w:val="none" w:sz="0" w:space="0" w:color="auto"/>
            <w:bottom w:val="none" w:sz="0" w:space="0" w:color="auto"/>
            <w:right w:val="none" w:sz="0" w:space="0" w:color="auto"/>
          </w:divBdr>
        </w:div>
        <w:div w:id="636492971">
          <w:marLeft w:val="0"/>
          <w:marRight w:val="0"/>
          <w:marTop w:val="0"/>
          <w:marBottom w:val="0"/>
          <w:divBdr>
            <w:top w:val="none" w:sz="0" w:space="0" w:color="auto"/>
            <w:left w:val="none" w:sz="0" w:space="0" w:color="auto"/>
            <w:bottom w:val="none" w:sz="0" w:space="0" w:color="auto"/>
            <w:right w:val="none" w:sz="0" w:space="0" w:color="auto"/>
          </w:divBdr>
        </w:div>
        <w:div w:id="1701198349">
          <w:marLeft w:val="0"/>
          <w:marRight w:val="0"/>
          <w:marTop w:val="0"/>
          <w:marBottom w:val="0"/>
          <w:divBdr>
            <w:top w:val="none" w:sz="0" w:space="0" w:color="auto"/>
            <w:left w:val="none" w:sz="0" w:space="0" w:color="auto"/>
            <w:bottom w:val="none" w:sz="0" w:space="0" w:color="auto"/>
            <w:right w:val="none" w:sz="0" w:space="0" w:color="auto"/>
          </w:divBdr>
        </w:div>
        <w:div w:id="325522977">
          <w:marLeft w:val="0"/>
          <w:marRight w:val="0"/>
          <w:marTop w:val="0"/>
          <w:marBottom w:val="0"/>
          <w:divBdr>
            <w:top w:val="none" w:sz="0" w:space="0" w:color="auto"/>
            <w:left w:val="none" w:sz="0" w:space="0" w:color="auto"/>
            <w:bottom w:val="none" w:sz="0" w:space="0" w:color="auto"/>
            <w:right w:val="none" w:sz="0" w:space="0" w:color="auto"/>
          </w:divBdr>
        </w:div>
        <w:div w:id="227427145">
          <w:marLeft w:val="0"/>
          <w:marRight w:val="0"/>
          <w:marTop w:val="0"/>
          <w:marBottom w:val="0"/>
          <w:divBdr>
            <w:top w:val="none" w:sz="0" w:space="0" w:color="auto"/>
            <w:left w:val="none" w:sz="0" w:space="0" w:color="auto"/>
            <w:bottom w:val="none" w:sz="0" w:space="0" w:color="auto"/>
            <w:right w:val="none" w:sz="0" w:space="0" w:color="auto"/>
          </w:divBdr>
        </w:div>
        <w:div w:id="1597715759">
          <w:marLeft w:val="0"/>
          <w:marRight w:val="0"/>
          <w:marTop w:val="0"/>
          <w:marBottom w:val="0"/>
          <w:divBdr>
            <w:top w:val="none" w:sz="0" w:space="0" w:color="auto"/>
            <w:left w:val="none" w:sz="0" w:space="0" w:color="auto"/>
            <w:bottom w:val="none" w:sz="0" w:space="0" w:color="auto"/>
            <w:right w:val="none" w:sz="0" w:space="0" w:color="auto"/>
          </w:divBdr>
        </w:div>
        <w:div w:id="1632250662">
          <w:marLeft w:val="0"/>
          <w:marRight w:val="0"/>
          <w:marTop w:val="0"/>
          <w:marBottom w:val="0"/>
          <w:divBdr>
            <w:top w:val="none" w:sz="0" w:space="0" w:color="auto"/>
            <w:left w:val="none" w:sz="0" w:space="0" w:color="auto"/>
            <w:bottom w:val="none" w:sz="0" w:space="0" w:color="auto"/>
            <w:right w:val="none" w:sz="0" w:space="0" w:color="auto"/>
          </w:divBdr>
        </w:div>
        <w:div w:id="1594392532">
          <w:marLeft w:val="0"/>
          <w:marRight w:val="0"/>
          <w:marTop w:val="0"/>
          <w:marBottom w:val="0"/>
          <w:divBdr>
            <w:top w:val="none" w:sz="0" w:space="0" w:color="auto"/>
            <w:left w:val="none" w:sz="0" w:space="0" w:color="auto"/>
            <w:bottom w:val="none" w:sz="0" w:space="0" w:color="auto"/>
            <w:right w:val="none" w:sz="0" w:space="0" w:color="auto"/>
          </w:divBdr>
        </w:div>
        <w:div w:id="580218537">
          <w:marLeft w:val="0"/>
          <w:marRight w:val="0"/>
          <w:marTop w:val="0"/>
          <w:marBottom w:val="0"/>
          <w:divBdr>
            <w:top w:val="none" w:sz="0" w:space="0" w:color="auto"/>
            <w:left w:val="none" w:sz="0" w:space="0" w:color="auto"/>
            <w:bottom w:val="none" w:sz="0" w:space="0" w:color="auto"/>
            <w:right w:val="none" w:sz="0" w:space="0" w:color="auto"/>
          </w:divBdr>
        </w:div>
        <w:div w:id="1827941614">
          <w:marLeft w:val="0"/>
          <w:marRight w:val="0"/>
          <w:marTop w:val="0"/>
          <w:marBottom w:val="0"/>
          <w:divBdr>
            <w:top w:val="none" w:sz="0" w:space="0" w:color="auto"/>
            <w:left w:val="none" w:sz="0" w:space="0" w:color="auto"/>
            <w:bottom w:val="none" w:sz="0" w:space="0" w:color="auto"/>
            <w:right w:val="none" w:sz="0" w:space="0" w:color="auto"/>
          </w:divBdr>
        </w:div>
        <w:div w:id="716583280">
          <w:marLeft w:val="0"/>
          <w:marRight w:val="0"/>
          <w:marTop w:val="0"/>
          <w:marBottom w:val="0"/>
          <w:divBdr>
            <w:top w:val="none" w:sz="0" w:space="0" w:color="auto"/>
            <w:left w:val="none" w:sz="0" w:space="0" w:color="auto"/>
            <w:bottom w:val="none" w:sz="0" w:space="0" w:color="auto"/>
            <w:right w:val="none" w:sz="0" w:space="0" w:color="auto"/>
          </w:divBdr>
        </w:div>
        <w:div w:id="885600526">
          <w:marLeft w:val="0"/>
          <w:marRight w:val="0"/>
          <w:marTop w:val="0"/>
          <w:marBottom w:val="0"/>
          <w:divBdr>
            <w:top w:val="none" w:sz="0" w:space="0" w:color="auto"/>
            <w:left w:val="none" w:sz="0" w:space="0" w:color="auto"/>
            <w:bottom w:val="none" w:sz="0" w:space="0" w:color="auto"/>
            <w:right w:val="none" w:sz="0" w:space="0" w:color="auto"/>
          </w:divBdr>
        </w:div>
        <w:div w:id="2087724028">
          <w:marLeft w:val="0"/>
          <w:marRight w:val="0"/>
          <w:marTop w:val="0"/>
          <w:marBottom w:val="0"/>
          <w:divBdr>
            <w:top w:val="none" w:sz="0" w:space="0" w:color="auto"/>
            <w:left w:val="none" w:sz="0" w:space="0" w:color="auto"/>
            <w:bottom w:val="none" w:sz="0" w:space="0" w:color="auto"/>
            <w:right w:val="none" w:sz="0" w:space="0" w:color="auto"/>
          </w:divBdr>
        </w:div>
        <w:div w:id="127210580">
          <w:marLeft w:val="0"/>
          <w:marRight w:val="0"/>
          <w:marTop w:val="0"/>
          <w:marBottom w:val="0"/>
          <w:divBdr>
            <w:top w:val="none" w:sz="0" w:space="0" w:color="auto"/>
            <w:left w:val="none" w:sz="0" w:space="0" w:color="auto"/>
            <w:bottom w:val="none" w:sz="0" w:space="0" w:color="auto"/>
            <w:right w:val="none" w:sz="0" w:space="0" w:color="auto"/>
          </w:divBdr>
        </w:div>
        <w:div w:id="1848593499">
          <w:marLeft w:val="0"/>
          <w:marRight w:val="0"/>
          <w:marTop w:val="0"/>
          <w:marBottom w:val="0"/>
          <w:divBdr>
            <w:top w:val="none" w:sz="0" w:space="0" w:color="auto"/>
            <w:left w:val="none" w:sz="0" w:space="0" w:color="auto"/>
            <w:bottom w:val="none" w:sz="0" w:space="0" w:color="auto"/>
            <w:right w:val="none" w:sz="0" w:space="0" w:color="auto"/>
          </w:divBdr>
        </w:div>
        <w:div w:id="1398550284">
          <w:marLeft w:val="0"/>
          <w:marRight w:val="0"/>
          <w:marTop w:val="0"/>
          <w:marBottom w:val="0"/>
          <w:divBdr>
            <w:top w:val="none" w:sz="0" w:space="0" w:color="auto"/>
            <w:left w:val="none" w:sz="0" w:space="0" w:color="auto"/>
            <w:bottom w:val="none" w:sz="0" w:space="0" w:color="auto"/>
            <w:right w:val="none" w:sz="0" w:space="0" w:color="auto"/>
          </w:divBdr>
        </w:div>
        <w:div w:id="1752657461">
          <w:marLeft w:val="0"/>
          <w:marRight w:val="0"/>
          <w:marTop w:val="0"/>
          <w:marBottom w:val="0"/>
          <w:divBdr>
            <w:top w:val="none" w:sz="0" w:space="0" w:color="auto"/>
            <w:left w:val="none" w:sz="0" w:space="0" w:color="auto"/>
            <w:bottom w:val="none" w:sz="0" w:space="0" w:color="auto"/>
            <w:right w:val="none" w:sz="0" w:space="0" w:color="auto"/>
          </w:divBdr>
        </w:div>
        <w:div w:id="141118602">
          <w:marLeft w:val="0"/>
          <w:marRight w:val="0"/>
          <w:marTop w:val="0"/>
          <w:marBottom w:val="0"/>
          <w:divBdr>
            <w:top w:val="none" w:sz="0" w:space="0" w:color="auto"/>
            <w:left w:val="none" w:sz="0" w:space="0" w:color="auto"/>
            <w:bottom w:val="none" w:sz="0" w:space="0" w:color="auto"/>
            <w:right w:val="none" w:sz="0" w:space="0" w:color="auto"/>
          </w:divBdr>
        </w:div>
        <w:div w:id="1557351331">
          <w:marLeft w:val="0"/>
          <w:marRight w:val="0"/>
          <w:marTop w:val="0"/>
          <w:marBottom w:val="0"/>
          <w:divBdr>
            <w:top w:val="none" w:sz="0" w:space="0" w:color="auto"/>
            <w:left w:val="none" w:sz="0" w:space="0" w:color="auto"/>
            <w:bottom w:val="none" w:sz="0" w:space="0" w:color="auto"/>
            <w:right w:val="none" w:sz="0" w:space="0" w:color="auto"/>
          </w:divBdr>
        </w:div>
        <w:div w:id="1299336624">
          <w:marLeft w:val="0"/>
          <w:marRight w:val="0"/>
          <w:marTop w:val="0"/>
          <w:marBottom w:val="0"/>
          <w:divBdr>
            <w:top w:val="none" w:sz="0" w:space="0" w:color="auto"/>
            <w:left w:val="none" w:sz="0" w:space="0" w:color="auto"/>
            <w:bottom w:val="none" w:sz="0" w:space="0" w:color="auto"/>
            <w:right w:val="none" w:sz="0" w:space="0" w:color="auto"/>
          </w:divBdr>
        </w:div>
        <w:div w:id="1838839750">
          <w:marLeft w:val="0"/>
          <w:marRight w:val="0"/>
          <w:marTop w:val="0"/>
          <w:marBottom w:val="0"/>
          <w:divBdr>
            <w:top w:val="none" w:sz="0" w:space="0" w:color="auto"/>
            <w:left w:val="none" w:sz="0" w:space="0" w:color="auto"/>
            <w:bottom w:val="none" w:sz="0" w:space="0" w:color="auto"/>
            <w:right w:val="none" w:sz="0" w:space="0" w:color="auto"/>
          </w:divBdr>
        </w:div>
        <w:div w:id="413353920">
          <w:marLeft w:val="0"/>
          <w:marRight w:val="0"/>
          <w:marTop w:val="0"/>
          <w:marBottom w:val="0"/>
          <w:divBdr>
            <w:top w:val="none" w:sz="0" w:space="0" w:color="auto"/>
            <w:left w:val="none" w:sz="0" w:space="0" w:color="auto"/>
            <w:bottom w:val="none" w:sz="0" w:space="0" w:color="auto"/>
            <w:right w:val="none" w:sz="0" w:space="0" w:color="auto"/>
          </w:divBdr>
        </w:div>
        <w:div w:id="898049827">
          <w:marLeft w:val="0"/>
          <w:marRight w:val="0"/>
          <w:marTop w:val="0"/>
          <w:marBottom w:val="0"/>
          <w:divBdr>
            <w:top w:val="none" w:sz="0" w:space="0" w:color="auto"/>
            <w:left w:val="none" w:sz="0" w:space="0" w:color="auto"/>
            <w:bottom w:val="none" w:sz="0" w:space="0" w:color="auto"/>
            <w:right w:val="none" w:sz="0" w:space="0" w:color="auto"/>
          </w:divBdr>
        </w:div>
        <w:div w:id="104202911">
          <w:marLeft w:val="0"/>
          <w:marRight w:val="0"/>
          <w:marTop w:val="0"/>
          <w:marBottom w:val="0"/>
          <w:divBdr>
            <w:top w:val="none" w:sz="0" w:space="0" w:color="auto"/>
            <w:left w:val="none" w:sz="0" w:space="0" w:color="auto"/>
            <w:bottom w:val="none" w:sz="0" w:space="0" w:color="auto"/>
            <w:right w:val="none" w:sz="0" w:space="0" w:color="auto"/>
          </w:divBdr>
        </w:div>
        <w:div w:id="100419018">
          <w:marLeft w:val="0"/>
          <w:marRight w:val="0"/>
          <w:marTop w:val="0"/>
          <w:marBottom w:val="0"/>
          <w:divBdr>
            <w:top w:val="none" w:sz="0" w:space="0" w:color="auto"/>
            <w:left w:val="none" w:sz="0" w:space="0" w:color="auto"/>
            <w:bottom w:val="none" w:sz="0" w:space="0" w:color="auto"/>
            <w:right w:val="none" w:sz="0" w:space="0" w:color="auto"/>
          </w:divBdr>
        </w:div>
        <w:div w:id="1879731371">
          <w:marLeft w:val="0"/>
          <w:marRight w:val="0"/>
          <w:marTop w:val="0"/>
          <w:marBottom w:val="0"/>
          <w:divBdr>
            <w:top w:val="none" w:sz="0" w:space="0" w:color="auto"/>
            <w:left w:val="none" w:sz="0" w:space="0" w:color="auto"/>
            <w:bottom w:val="none" w:sz="0" w:space="0" w:color="auto"/>
            <w:right w:val="none" w:sz="0" w:space="0" w:color="auto"/>
          </w:divBdr>
        </w:div>
        <w:div w:id="273244978">
          <w:marLeft w:val="0"/>
          <w:marRight w:val="0"/>
          <w:marTop w:val="0"/>
          <w:marBottom w:val="0"/>
          <w:divBdr>
            <w:top w:val="none" w:sz="0" w:space="0" w:color="auto"/>
            <w:left w:val="none" w:sz="0" w:space="0" w:color="auto"/>
            <w:bottom w:val="none" w:sz="0" w:space="0" w:color="auto"/>
            <w:right w:val="none" w:sz="0" w:space="0" w:color="auto"/>
          </w:divBdr>
        </w:div>
        <w:div w:id="173107585">
          <w:marLeft w:val="0"/>
          <w:marRight w:val="0"/>
          <w:marTop w:val="0"/>
          <w:marBottom w:val="0"/>
          <w:divBdr>
            <w:top w:val="none" w:sz="0" w:space="0" w:color="auto"/>
            <w:left w:val="none" w:sz="0" w:space="0" w:color="auto"/>
            <w:bottom w:val="none" w:sz="0" w:space="0" w:color="auto"/>
            <w:right w:val="none" w:sz="0" w:space="0" w:color="auto"/>
          </w:divBdr>
        </w:div>
        <w:div w:id="727074477">
          <w:marLeft w:val="0"/>
          <w:marRight w:val="0"/>
          <w:marTop w:val="0"/>
          <w:marBottom w:val="0"/>
          <w:divBdr>
            <w:top w:val="none" w:sz="0" w:space="0" w:color="auto"/>
            <w:left w:val="none" w:sz="0" w:space="0" w:color="auto"/>
            <w:bottom w:val="none" w:sz="0" w:space="0" w:color="auto"/>
            <w:right w:val="none" w:sz="0" w:space="0" w:color="auto"/>
          </w:divBdr>
        </w:div>
        <w:div w:id="96220014">
          <w:marLeft w:val="0"/>
          <w:marRight w:val="0"/>
          <w:marTop w:val="0"/>
          <w:marBottom w:val="0"/>
          <w:divBdr>
            <w:top w:val="none" w:sz="0" w:space="0" w:color="auto"/>
            <w:left w:val="none" w:sz="0" w:space="0" w:color="auto"/>
            <w:bottom w:val="none" w:sz="0" w:space="0" w:color="auto"/>
            <w:right w:val="none" w:sz="0" w:space="0" w:color="auto"/>
          </w:divBdr>
        </w:div>
        <w:div w:id="396973527">
          <w:marLeft w:val="0"/>
          <w:marRight w:val="0"/>
          <w:marTop w:val="0"/>
          <w:marBottom w:val="0"/>
          <w:divBdr>
            <w:top w:val="none" w:sz="0" w:space="0" w:color="auto"/>
            <w:left w:val="none" w:sz="0" w:space="0" w:color="auto"/>
            <w:bottom w:val="none" w:sz="0" w:space="0" w:color="auto"/>
            <w:right w:val="none" w:sz="0" w:space="0" w:color="auto"/>
          </w:divBdr>
        </w:div>
        <w:div w:id="809785033">
          <w:marLeft w:val="0"/>
          <w:marRight w:val="0"/>
          <w:marTop w:val="0"/>
          <w:marBottom w:val="0"/>
          <w:divBdr>
            <w:top w:val="none" w:sz="0" w:space="0" w:color="auto"/>
            <w:left w:val="none" w:sz="0" w:space="0" w:color="auto"/>
            <w:bottom w:val="none" w:sz="0" w:space="0" w:color="auto"/>
            <w:right w:val="none" w:sz="0" w:space="0" w:color="auto"/>
          </w:divBdr>
        </w:div>
        <w:div w:id="261424480">
          <w:marLeft w:val="0"/>
          <w:marRight w:val="0"/>
          <w:marTop w:val="0"/>
          <w:marBottom w:val="0"/>
          <w:divBdr>
            <w:top w:val="none" w:sz="0" w:space="0" w:color="auto"/>
            <w:left w:val="none" w:sz="0" w:space="0" w:color="auto"/>
            <w:bottom w:val="none" w:sz="0" w:space="0" w:color="auto"/>
            <w:right w:val="none" w:sz="0" w:space="0" w:color="auto"/>
          </w:divBdr>
        </w:div>
        <w:div w:id="769815545">
          <w:marLeft w:val="0"/>
          <w:marRight w:val="0"/>
          <w:marTop w:val="0"/>
          <w:marBottom w:val="0"/>
          <w:divBdr>
            <w:top w:val="none" w:sz="0" w:space="0" w:color="auto"/>
            <w:left w:val="none" w:sz="0" w:space="0" w:color="auto"/>
            <w:bottom w:val="none" w:sz="0" w:space="0" w:color="auto"/>
            <w:right w:val="none" w:sz="0" w:space="0" w:color="auto"/>
          </w:divBdr>
        </w:div>
        <w:div w:id="789859817">
          <w:marLeft w:val="0"/>
          <w:marRight w:val="0"/>
          <w:marTop w:val="0"/>
          <w:marBottom w:val="0"/>
          <w:divBdr>
            <w:top w:val="none" w:sz="0" w:space="0" w:color="auto"/>
            <w:left w:val="none" w:sz="0" w:space="0" w:color="auto"/>
            <w:bottom w:val="none" w:sz="0" w:space="0" w:color="auto"/>
            <w:right w:val="none" w:sz="0" w:space="0" w:color="auto"/>
          </w:divBdr>
        </w:div>
        <w:div w:id="2090346471">
          <w:marLeft w:val="0"/>
          <w:marRight w:val="0"/>
          <w:marTop w:val="0"/>
          <w:marBottom w:val="0"/>
          <w:divBdr>
            <w:top w:val="none" w:sz="0" w:space="0" w:color="auto"/>
            <w:left w:val="none" w:sz="0" w:space="0" w:color="auto"/>
            <w:bottom w:val="none" w:sz="0" w:space="0" w:color="auto"/>
            <w:right w:val="none" w:sz="0" w:space="0" w:color="auto"/>
          </w:divBdr>
        </w:div>
        <w:div w:id="1503662154">
          <w:marLeft w:val="0"/>
          <w:marRight w:val="0"/>
          <w:marTop w:val="0"/>
          <w:marBottom w:val="0"/>
          <w:divBdr>
            <w:top w:val="none" w:sz="0" w:space="0" w:color="auto"/>
            <w:left w:val="none" w:sz="0" w:space="0" w:color="auto"/>
            <w:bottom w:val="none" w:sz="0" w:space="0" w:color="auto"/>
            <w:right w:val="none" w:sz="0" w:space="0" w:color="auto"/>
          </w:divBdr>
        </w:div>
        <w:div w:id="86311750">
          <w:marLeft w:val="0"/>
          <w:marRight w:val="0"/>
          <w:marTop w:val="0"/>
          <w:marBottom w:val="0"/>
          <w:divBdr>
            <w:top w:val="none" w:sz="0" w:space="0" w:color="auto"/>
            <w:left w:val="none" w:sz="0" w:space="0" w:color="auto"/>
            <w:bottom w:val="none" w:sz="0" w:space="0" w:color="auto"/>
            <w:right w:val="none" w:sz="0" w:space="0" w:color="auto"/>
          </w:divBdr>
        </w:div>
        <w:div w:id="677343500">
          <w:marLeft w:val="0"/>
          <w:marRight w:val="0"/>
          <w:marTop w:val="0"/>
          <w:marBottom w:val="0"/>
          <w:divBdr>
            <w:top w:val="none" w:sz="0" w:space="0" w:color="auto"/>
            <w:left w:val="none" w:sz="0" w:space="0" w:color="auto"/>
            <w:bottom w:val="none" w:sz="0" w:space="0" w:color="auto"/>
            <w:right w:val="none" w:sz="0" w:space="0" w:color="auto"/>
          </w:divBdr>
        </w:div>
        <w:div w:id="55052742">
          <w:marLeft w:val="0"/>
          <w:marRight w:val="0"/>
          <w:marTop w:val="0"/>
          <w:marBottom w:val="0"/>
          <w:divBdr>
            <w:top w:val="none" w:sz="0" w:space="0" w:color="auto"/>
            <w:left w:val="none" w:sz="0" w:space="0" w:color="auto"/>
            <w:bottom w:val="none" w:sz="0" w:space="0" w:color="auto"/>
            <w:right w:val="none" w:sz="0" w:space="0" w:color="auto"/>
          </w:divBdr>
        </w:div>
        <w:div w:id="49110646">
          <w:marLeft w:val="0"/>
          <w:marRight w:val="0"/>
          <w:marTop w:val="0"/>
          <w:marBottom w:val="0"/>
          <w:divBdr>
            <w:top w:val="none" w:sz="0" w:space="0" w:color="auto"/>
            <w:left w:val="none" w:sz="0" w:space="0" w:color="auto"/>
            <w:bottom w:val="none" w:sz="0" w:space="0" w:color="auto"/>
            <w:right w:val="none" w:sz="0" w:space="0" w:color="auto"/>
          </w:divBdr>
        </w:div>
        <w:div w:id="17053716">
          <w:marLeft w:val="0"/>
          <w:marRight w:val="0"/>
          <w:marTop w:val="0"/>
          <w:marBottom w:val="0"/>
          <w:divBdr>
            <w:top w:val="none" w:sz="0" w:space="0" w:color="auto"/>
            <w:left w:val="none" w:sz="0" w:space="0" w:color="auto"/>
            <w:bottom w:val="none" w:sz="0" w:space="0" w:color="auto"/>
            <w:right w:val="none" w:sz="0" w:space="0" w:color="auto"/>
          </w:divBdr>
        </w:div>
        <w:div w:id="1830319068">
          <w:marLeft w:val="0"/>
          <w:marRight w:val="0"/>
          <w:marTop w:val="0"/>
          <w:marBottom w:val="0"/>
          <w:divBdr>
            <w:top w:val="none" w:sz="0" w:space="0" w:color="auto"/>
            <w:left w:val="none" w:sz="0" w:space="0" w:color="auto"/>
            <w:bottom w:val="none" w:sz="0" w:space="0" w:color="auto"/>
            <w:right w:val="none" w:sz="0" w:space="0" w:color="auto"/>
          </w:divBdr>
        </w:div>
        <w:div w:id="1544637476">
          <w:marLeft w:val="0"/>
          <w:marRight w:val="0"/>
          <w:marTop w:val="0"/>
          <w:marBottom w:val="0"/>
          <w:divBdr>
            <w:top w:val="none" w:sz="0" w:space="0" w:color="auto"/>
            <w:left w:val="none" w:sz="0" w:space="0" w:color="auto"/>
            <w:bottom w:val="none" w:sz="0" w:space="0" w:color="auto"/>
            <w:right w:val="none" w:sz="0" w:space="0" w:color="auto"/>
          </w:divBdr>
        </w:div>
        <w:div w:id="741566267">
          <w:marLeft w:val="0"/>
          <w:marRight w:val="0"/>
          <w:marTop w:val="0"/>
          <w:marBottom w:val="0"/>
          <w:divBdr>
            <w:top w:val="none" w:sz="0" w:space="0" w:color="auto"/>
            <w:left w:val="none" w:sz="0" w:space="0" w:color="auto"/>
            <w:bottom w:val="none" w:sz="0" w:space="0" w:color="auto"/>
            <w:right w:val="none" w:sz="0" w:space="0" w:color="auto"/>
          </w:divBdr>
        </w:div>
        <w:div w:id="1908879884">
          <w:marLeft w:val="0"/>
          <w:marRight w:val="0"/>
          <w:marTop w:val="0"/>
          <w:marBottom w:val="0"/>
          <w:divBdr>
            <w:top w:val="none" w:sz="0" w:space="0" w:color="auto"/>
            <w:left w:val="none" w:sz="0" w:space="0" w:color="auto"/>
            <w:bottom w:val="none" w:sz="0" w:space="0" w:color="auto"/>
            <w:right w:val="none" w:sz="0" w:space="0" w:color="auto"/>
          </w:divBdr>
        </w:div>
        <w:div w:id="250969189">
          <w:marLeft w:val="0"/>
          <w:marRight w:val="0"/>
          <w:marTop w:val="0"/>
          <w:marBottom w:val="0"/>
          <w:divBdr>
            <w:top w:val="none" w:sz="0" w:space="0" w:color="auto"/>
            <w:left w:val="none" w:sz="0" w:space="0" w:color="auto"/>
            <w:bottom w:val="none" w:sz="0" w:space="0" w:color="auto"/>
            <w:right w:val="none" w:sz="0" w:space="0" w:color="auto"/>
          </w:divBdr>
        </w:div>
        <w:div w:id="1637948231">
          <w:marLeft w:val="0"/>
          <w:marRight w:val="0"/>
          <w:marTop w:val="0"/>
          <w:marBottom w:val="0"/>
          <w:divBdr>
            <w:top w:val="none" w:sz="0" w:space="0" w:color="auto"/>
            <w:left w:val="none" w:sz="0" w:space="0" w:color="auto"/>
            <w:bottom w:val="none" w:sz="0" w:space="0" w:color="auto"/>
            <w:right w:val="none" w:sz="0" w:space="0" w:color="auto"/>
          </w:divBdr>
        </w:div>
        <w:div w:id="1954246656">
          <w:marLeft w:val="0"/>
          <w:marRight w:val="0"/>
          <w:marTop w:val="0"/>
          <w:marBottom w:val="0"/>
          <w:divBdr>
            <w:top w:val="none" w:sz="0" w:space="0" w:color="auto"/>
            <w:left w:val="none" w:sz="0" w:space="0" w:color="auto"/>
            <w:bottom w:val="none" w:sz="0" w:space="0" w:color="auto"/>
            <w:right w:val="none" w:sz="0" w:space="0" w:color="auto"/>
          </w:divBdr>
        </w:div>
        <w:div w:id="1512719454">
          <w:marLeft w:val="0"/>
          <w:marRight w:val="0"/>
          <w:marTop w:val="0"/>
          <w:marBottom w:val="0"/>
          <w:divBdr>
            <w:top w:val="none" w:sz="0" w:space="0" w:color="auto"/>
            <w:left w:val="none" w:sz="0" w:space="0" w:color="auto"/>
            <w:bottom w:val="none" w:sz="0" w:space="0" w:color="auto"/>
            <w:right w:val="none" w:sz="0" w:space="0" w:color="auto"/>
          </w:divBdr>
        </w:div>
        <w:div w:id="1861896191">
          <w:marLeft w:val="0"/>
          <w:marRight w:val="0"/>
          <w:marTop w:val="0"/>
          <w:marBottom w:val="0"/>
          <w:divBdr>
            <w:top w:val="none" w:sz="0" w:space="0" w:color="auto"/>
            <w:left w:val="none" w:sz="0" w:space="0" w:color="auto"/>
            <w:bottom w:val="none" w:sz="0" w:space="0" w:color="auto"/>
            <w:right w:val="none" w:sz="0" w:space="0" w:color="auto"/>
          </w:divBdr>
        </w:div>
        <w:div w:id="601306224">
          <w:marLeft w:val="0"/>
          <w:marRight w:val="0"/>
          <w:marTop w:val="0"/>
          <w:marBottom w:val="0"/>
          <w:divBdr>
            <w:top w:val="none" w:sz="0" w:space="0" w:color="auto"/>
            <w:left w:val="none" w:sz="0" w:space="0" w:color="auto"/>
            <w:bottom w:val="none" w:sz="0" w:space="0" w:color="auto"/>
            <w:right w:val="none" w:sz="0" w:space="0" w:color="auto"/>
          </w:divBdr>
        </w:div>
        <w:div w:id="986784088">
          <w:marLeft w:val="0"/>
          <w:marRight w:val="0"/>
          <w:marTop w:val="0"/>
          <w:marBottom w:val="0"/>
          <w:divBdr>
            <w:top w:val="none" w:sz="0" w:space="0" w:color="auto"/>
            <w:left w:val="none" w:sz="0" w:space="0" w:color="auto"/>
            <w:bottom w:val="none" w:sz="0" w:space="0" w:color="auto"/>
            <w:right w:val="none" w:sz="0" w:space="0" w:color="auto"/>
          </w:divBdr>
        </w:div>
        <w:div w:id="988939491">
          <w:marLeft w:val="0"/>
          <w:marRight w:val="0"/>
          <w:marTop w:val="0"/>
          <w:marBottom w:val="0"/>
          <w:divBdr>
            <w:top w:val="none" w:sz="0" w:space="0" w:color="auto"/>
            <w:left w:val="none" w:sz="0" w:space="0" w:color="auto"/>
            <w:bottom w:val="none" w:sz="0" w:space="0" w:color="auto"/>
            <w:right w:val="none" w:sz="0" w:space="0" w:color="auto"/>
          </w:divBdr>
        </w:div>
        <w:div w:id="2071268318">
          <w:marLeft w:val="0"/>
          <w:marRight w:val="0"/>
          <w:marTop w:val="0"/>
          <w:marBottom w:val="0"/>
          <w:divBdr>
            <w:top w:val="none" w:sz="0" w:space="0" w:color="auto"/>
            <w:left w:val="none" w:sz="0" w:space="0" w:color="auto"/>
            <w:bottom w:val="none" w:sz="0" w:space="0" w:color="auto"/>
            <w:right w:val="none" w:sz="0" w:space="0" w:color="auto"/>
          </w:divBdr>
        </w:div>
        <w:div w:id="1549799887">
          <w:marLeft w:val="0"/>
          <w:marRight w:val="0"/>
          <w:marTop w:val="0"/>
          <w:marBottom w:val="0"/>
          <w:divBdr>
            <w:top w:val="none" w:sz="0" w:space="0" w:color="auto"/>
            <w:left w:val="none" w:sz="0" w:space="0" w:color="auto"/>
            <w:bottom w:val="none" w:sz="0" w:space="0" w:color="auto"/>
            <w:right w:val="none" w:sz="0" w:space="0" w:color="auto"/>
          </w:divBdr>
        </w:div>
        <w:div w:id="1158112884">
          <w:marLeft w:val="0"/>
          <w:marRight w:val="0"/>
          <w:marTop w:val="0"/>
          <w:marBottom w:val="0"/>
          <w:divBdr>
            <w:top w:val="none" w:sz="0" w:space="0" w:color="auto"/>
            <w:left w:val="none" w:sz="0" w:space="0" w:color="auto"/>
            <w:bottom w:val="none" w:sz="0" w:space="0" w:color="auto"/>
            <w:right w:val="none" w:sz="0" w:space="0" w:color="auto"/>
          </w:divBdr>
        </w:div>
        <w:div w:id="522210414">
          <w:marLeft w:val="0"/>
          <w:marRight w:val="0"/>
          <w:marTop w:val="0"/>
          <w:marBottom w:val="0"/>
          <w:divBdr>
            <w:top w:val="none" w:sz="0" w:space="0" w:color="auto"/>
            <w:left w:val="none" w:sz="0" w:space="0" w:color="auto"/>
            <w:bottom w:val="none" w:sz="0" w:space="0" w:color="auto"/>
            <w:right w:val="none" w:sz="0" w:space="0" w:color="auto"/>
          </w:divBdr>
        </w:div>
        <w:div w:id="723989803">
          <w:marLeft w:val="0"/>
          <w:marRight w:val="0"/>
          <w:marTop w:val="0"/>
          <w:marBottom w:val="0"/>
          <w:divBdr>
            <w:top w:val="none" w:sz="0" w:space="0" w:color="auto"/>
            <w:left w:val="none" w:sz="0" w:space="0" w:color="auto"/>
            <w:bottom w:val="none" w:sz="0" w:space="0" w:color="auto"/>
            <w:right w:val="none" w:sz="0" w:space="0" w:color="auto"/>
          </w:divBdr>
        </w:div>
        <w:div w:id="1298606743">
          <w:marLeft w:val="0"/>
          <w:marRight w:val="0"/>
          <w:marTop w:val="0"/>
          <w:marBottom w:val="0"/>
          <w:divBdr>
            <w:top w:val="none" w:sz="0" w:space="0" w:color="auto"/>
            <w:left w:val="none" w:sz="0" w:space="0" w:color="auto"/>
            <w:bottom w:val="none" w:sz="0" w:space="0" w:color="auto"/>
            <w:right w:val="none" w:sz="0" w:space="0" w:color="auto"/>
          </w:divBdr>
        </w:div>
        <w:div w:id="2077820912">
          <w:marLeft w:val="0"/>
          <w:marRight w:val="0"/>
          <w:marTop w:val="0"/>
          <w:marBottom w:val="0"/>
          <w:divBdr>
            <w:top w:val="none" w:sz="0" w:space="0" w:color="auto"/>
            <w:left w:val="none" w:sz="0" w:space="0" w:color="auto"/>
            <w:bottom w:val="none" w:sz="0" w:space="0" w:color="auto"/>
            <w:right w:val="none" w:sz="0" w:space="0" w:color="auto"/>
          </w:divBdr>
        </w:div>
        <w:div w:id="101531975">
          <w:marLeft w:val="0"/>
          <w:marRight w:val="0"/>
          <w:marTop w:val="0"/>
          <w:marBottom w:val="0"/>
          <w:divBdr>
            <w:top w:val="none" w:sz="0" w:space="0" w:color="auto"/>
            <w:left w:val="none" w:sz="0" w:space="0" w:color="auto"/>
            <w:bottom w:val="none" w:sz="0" w:space="0" w:color="auto"/>
            <w:right w:val="none" w:sz="0" w:space="0" w:color="auto"/>
          </w:divBdr>
        </w:div>
        <w:div w:id="1781142795">
          <w:marLeft w:val="0"/>
          <w:marRight w:val="0"/>
          <w:marTop w:val="0"/>
          <w:marBottom w:val="0"/>
          <w:divBdr>
            <w:top w:val="none" w:sz="0" w:space="0" w:color="auto"/>
            <w:left w:val="none" w:sz="0" w:space="0" w:color="auto"/>
            <w:bottom w:val="none" w:sz="0" w:space="0" w:color="auto"/>
            <w:right w:val="none" w:sz="0" w:space="0" w:color="auto"/>
          </w:divBdr>
        </w:div>
        <w:div w:id="1227498801">
          <w:marLeft w:val="0"/>
          <w:marRight w:val="0"/>
          <w:marTop w:val="0"/>
          <w:marBottom w:val="0"/>
          <w:divBdr>
            <w:top w:val="none" w:sz="0" w:space="0" w:color="auto"/>
            <w:left w:val="none" w:sz="0" w:space="0" w:color="auto"/>
            <w:bottom w:val="none" w:sz="0" w:space="0" w:color="auto"/>
            <w:right w:val="none" w:sz="0" w:space="0" w:color="auto"/>
          </w:divBdr>
        </w:div>
        <w:div w:id="1417050451">
          <w:marLeft w:val="0"/>
          <w:marRight w:val="0"/>
          <w:marTop w:val="0"/>
          <w:marBottom w:val="0"/>
          <w:divBdr>
            <w:top w:val="none" w:sz="0" w:space="0" w:color="auto"/>
            <w:left w:val="none" w:sz="0" w:space="0" w:color="auto"/>
            <w:bottom w:val="none" w:sz="0" w:space="0" w:color="auto"/>
            <w:right w:val="none" w:sz="0" w:space="0" w:color="auto"/>
          </w:divBdr>
        </w:div>
        <w:div w:id="538510687">
          <w:marLeft w:val="0"/>
          <w:marRight w:val="0"/>
          <w:marTop w:val="0"/>
          <w:marBottom w:val="0"/>
          <w:divBdr>
            <w:top w:val="none" w:sz="0" w:space="0" w:color="auto"/>
            <w:left w:val="none" w:sz="0" w:space="0" w:color="auto"/>
            <w:bottom w:val="none" w:sz="0" w:space="0" w:color="auto"/>
            <w:right w:val="none" w:sz="0" w:space="0" w:color="auto"/>
          </w:divBdr>
        </w:div>
        <w:div w:id="587664282">
          <w:marLeft w:val="0"/>
          <w:marRight w:val="0"/>
          <w:marTop w:val="0"/>
          <w:marBottom w:val="0"/>
          <w:divBdr>
            <w:top w:val="none" w:sz="0" w:space="0" w:color="auto"/>
            <w:left w:val="none" w:sz="0" w:space="0" w:color="auto"/>
            <w:bottom w:val="none" w:sz="0" w:space="0" w:color="auto"/>
            <w:right w:val="none" w:sz="0" w:space="0" w:color="auto"/>
          </w:divBdr>
        </w:div>
        <w:div w:id="738401953">
          <w:marLeft w:val="0"/>
          <w:marRight w:val="0"/>
          <w:marTop w:val="0"/>
          <w:marBottom w:val="0"/>
          <w:divBdr>
            <w:top w:val="none" w:sz="0" w:space="0" w:color="auto"/>
            <w:left w:val="none" w:sz="0" w:space="0" w:color="auto"/>
            <w:bottom w:val="none" w:sz="0" w:space="0" w:color="auto"/>
            <w:right w:val="none" w:sz="0" w:space="0" w:color="auto"/>
          </w:divBdr>
        </w:div>
        <w:div w:id="480118580">
          <w:marLeft w:val="0"/>
          <w:marRight w:val="0"/>
          <w:marTop w:val="0"/>
          <w:marBottom w:val="0"/>
          <w:divBdr>
            <w:top w:val="none" w:sz="0" w:space="0" w:color="auto"/>
            <w:left w:val="none" w:sz="0" w:space="0" w:color="auto"/>
            <w:bottom w:val="none" w:sz="0" w:space="0" w:color="auto"/>
            <w:right w:val="none" w:sz="0" w:space="0" w:color="auto"/>
          </w:divBdr>
        </w:div>
        <w:div w:id="1668435082">
          <w:marLeft w:val="0"/>
          <w:marRight w:val="0"/>
          <w:marTop w:val="0"/>
          <w:marBottom w:val="0"/>
          <w:divBdr>
            <w:top w:val="none" w:sz="0" w:space="0" w:color="auto"/>
            <w:left w:val="none" w:sz="0" w:space="0" w:color="auto"/>
            <w:bottom w:val="none" w:sz="0" w:space="0" w:color="auto"/>
            <w:right w:val="none" w:sz="0" w:space="0" w:color="auto"/>
          </w:divBdr>
        </w:div>
        <w:div w:id="1783568538">
          <w:marLeft w:val="0"/>
          <w:marRight w:val="0"/>
          <w:marTop w:val="0"/>
          <w:marBottom w:val="0"/>
          <w:divBdr>
            <w:top w:val="none" w:sz="0" w:space="0" w:color="auto"/>
            <w:left w:val="none" w:sz="0" w:space="0" w:color="auto"/>
            <w:bottom w:val="none" w:sz="0" w:space="0" w:color="auto"/>
            <w:right w:val="none" w:sz="0" w:space="0" w:color="auto"/>
          </w:divBdr>
        </w:div>
        <w:div w:id="1775589705">
          <w:marLeft w:val="0"/>
          <w:marRight w:val="0"/>
          <w:marTop w:val="0"/>
          <w:marBottom w:val="0"/>
          <w:divBdr>
            <w:top w:val="none" w:sz="0" w:space="0" w:color="auto"/>
            <w:left w:val="none" w:sz="0" w:space="0" w:color="auto"/>
            <w:bottom w:val="none" w:sz="0" w:space="0" w:color="auto"/>
            <w:right w:val="none" w:sz="0" w:space="0" w:color="auto"/>
          </w:divBdr>
        </w:div>
        <w:div w:id="1525049209">
          <w:marLeft w:val="0"/>
          <w:marRight w:val="0"/>
          <w:marTop w:val="0"/>
          <w:marBottom w:val="0"/>
          <w:divBdr>
            <w:top w:val="none" w:sz="0" w:space="0" w:color="auto"/>
            <w:left w:val="none" w:sz="0" w:space="0" w:color="auto"/>
            <w:bottom w:val="none" w:sz="0" w:space="0" w:color="auto"/>
            <w:right w:val="none" w:sz="0" w:space="0" w:color="auto"/>
          </w:divBdr>
        </w:div>
        <w:div w:id="873467529">
          <w:marLeft w:val="0"/>
          <w:marRight w:val="0"/>
          <w:marTop w:val="0"/>
          <w:marBottom w:val="0"/>
          <w:divBdr>
            <w:top w:val="none" w:sz="0" w:space="0" w:color="auto"/>
            <w:left w:val="none" w:sz="0" w:space="0" w:color="auto"/>
            <w:bottom w:val="none" w:sz="0" w:space="0" w:color="auto"/>
            <w:right w:val="none" w:sz="0" w:space="0" w:color="auto"/>
          </w:divBdr>
        </w:div>
        <w:div w:id="432945333">
          <w:marLeft w:val="0"/>
          <w:marRight w:val="0"/>
          <w:marTop w:val="0"/>
          <w:marBottom w:val="0"/>
          <w:divBdr>
            <w:top w:val="none" w:sz="0" w:space="0" w:color="auto"/>
            <w:left w:val="none" w:sz="0" w:space="0" w:color="auto"/>
            <w:bottom w:val="none" w:sz="0" w:space="0" w:color="auto"/>
            <w:right w:val="none" w:sz="0" w:space="0" w:color="auto"/>
          </w:divBdr>
        </w:div>
        <w:div w:id="160507184">
          <w:marLeft w:val="0"/>
          <w:marRight w:val="0"/>
          <w:marTop w:val="0"/>
          <w:marBottom w:val="0"/>
          <w:divBdr>
            <w:top w:val="none" w:sz="0" w:space="0" w:color="auto"/>
            <w:left w:val="none" w:sz="0" w:space="0" w:color="auto"/>
            <w:bottom w:val="none" w:sz="0" w:space="0" w:color="auto"/>
            <w:right w:val="none" w:sz="0" w:space="0" w:color="auto"/>
          </w:divBdr>
        </w:div>
        <w:div w:id="707338078">
          <w:marLeft w:val="0"/>
          <w:marRight w:val="0"/>
          <w:marTop w:val="0"/>
          <w:marBottom w:val="0"/>
          <w:divBdr>
            <w:top w:val="none" w:sz="0" w:space="0" w:color="auto"/>
            <w:left w:val="none" w:sz="0" w:space="0" w:color="auto"/>
            <w:bottom w:val="none" w:sz="0" w:space="0" w:color="auto"/>
            <w:right w:val="none" w:sz="0" w:space="0" w:color="auto"/>
          </w:divBdr>
        </w:div>
        <w:div w:id="1717121239">
          <w:marLeft w:val="0"/>
          <w:marRight w:val="0"/>
          <w:marTop w:val="0"/>
          <w:marBottom w:val="0"/>
          <w:divBdr>
            <w:top w:val="none" w:sz="0" w:space="0" w:color="auto"/>
            <w:left w:val="none" w:sz="0" w:space="0" w:color="auto"/>
            <w:bottom w:val="none" w:sz="0" w:space="0" w:color="auto"/>
            <w:right w:val="none" w:sz="0" w:space="0" w:color="auto"/>
          </w:divBdr>
        </w:div>
        <w:div w:id="896362367">
          <w:marLeft w:val="0"/>
          <w:marRight w:val="0"/>
          <w:marTop w:val="0"/>
          <w:marBottom w:val="0"/>
          <w:divBdr>
            <w:top w:val="none" w:sz="0" w:space="0" w:color="auto"/>
            <w:left w:val="none" w:sz="0" w:space="0" w:color="auto"/>
            <w:bottom w:val="none" w:sz="0" w:space="0" w:color="auto"/>
            <w:right w:val="none" w:sz="0" w:space="0" w:color="auto"/>
          </w:divBdr>
        </w:div>
        <w:div w:id="681273849">
          <w:marLeft w:val="0"/>
          <w:marRight w:val="0"/>
          <w:marTop w:val="0"/>
          <w:marBottom w:val="0"/>
          <w:divBdr>
            <w:top w:val="none" w:sz="0" w:space="0" w:color="auto"/>
            <w:left w:val="none" w:sz="0" w:space="0" w:color="auto"/>
            <w:bottom w:val="none" w:sz="0" w:space="0" w:color="auto"/>
            <w:right w:val="none" w:sz="0" w:space="0" w:color="auto"/>
          </w:divBdr>
        </w:div>
        <w:div w:id="607739806">
          <w:marLeft w:val="0"/>
          <w:marRight w:val="0"/>
          <w:marTop w:val="0"/>
          <w:marBottom w:val="0"/>
          <w:divBdr>
            <w:top w:val="none" w:sz="0" w:space="0" w:color="auto"/>
            <w:left w:val="none" w:sz="0" w:space="0" w:color="auto"/>
            <w:bottom w:val="none" w:sz="0" w:space="0" w:color="auto"/>
            <w:right w:val="none" w:sz="0" w:space="0" w:color="auto"/>
          </w:divBdr>
        </w:div>
        <w:div w:id="1224751125">
          <w:marLeft w:val="0"/>
          <w:marRight w:val="0"/>
          <w:marTop w:val="0"/>
          <w:marBottom w:val="0"/>
          <w:divBdr>
            <w:top w:val="none" w:sz="0" w:space="0" w:color="auto"/>
            <w:left w:val="none" w:sz="0" w:space="0" w:color="auto"/>
            <w:bottom w:val="none" w:sz="0" w:space="0" w:color="auto"/>
            <w:right w:val="none" w:sz="0" w:space="0" w:color="auto"/>
          </w:divBdr>
        </w:div>
        <w:div w:id="160320730">
          <w:marLeft w:val="0"/>
          <w:marRight w:val="0"/>
          <w:marTop w:val="0"/>
          <w:marBottom w:val="0"/>
          <w:divBdr>
            <w:top w:val="none" w:sz="0" w:space="0" w:color="auto"/>
            <w:left w:val="none" w:sz="0" w:space="0" w:color="auto"/>
            <w:bottom w:val="none" w:sz="0" w:space="0" w:color="auto"/>
            <w:right w:val="none" w:sz="0" w:space="0" w:color="auto"/>
          </w:divBdr>
        </w:div>
        <w:div w:id="1402025205">
          <w:marLeft w:val="0"/>
          <w:marRight w:val="0"/>
          <w:marTop w:val="0"/>
          <w:marBottom w:val="0"/>
          <w:divBdr>
            <w:top w:val="none" w:sz="0" w:space="0" w:color="auto"/>
            <w:left w:val="none" w:sz="0" w:space="0" w:color="auto"/>
            <w:bottom w:val="none" w:sz="0" w:space="0" w:color="auto"/>
            <w:right w:val="none" w:sz="0" w:space="0" w:color="auto"/>
          </w:divBdr>
        </w:div>
        <w:div w:id="744957661">
          <w:marLeft w:val="0"/>
          <w:marRight w:val="0"/>
          <w:marTop w:val="0"/>
          <w:marBottom w:val="0"/>
          <w:divBdr>
            <w:top w:val="none" w:sz="0" w:space="0" w:color="auto"/>
            <w:left w:val="none" w:sz="0" w:space="0" w:color="auto"/>
            <w:bottom w:val="none" w:sz="0" w:space="0" w:color="auto"/>
            <w:right w:val="none" w:sz="0" w:space="0" w:color="auto"/>
          </w:divBdr>
        </w:div>
        <w:div w:id="261305508">
          <w:marLeft w:val="0"/>
          <w:marRight w:val="0"/>
          <w:marTop w:val="0"/>
          <w:marBottom w:val="0"/>
          <w:divBdr>
            <w:top w:val="none" w:sz="0" w:space="0" w:color="auto"/>
            <w:left w:val="none" w:sz="0" w:space="0" w:color="auto"/>
            <w:bottom w:val="none" w:sz="0" w:space="0" w:color="auto"/>
            <w:right w:val="none" w:sz="0" w:space="0" w:color="auto"/>
          </w:divBdr>
        </w:div>
        <w:div w:id="287200197">
          <w:marLeft w:val="0"/>
          <w:marRight w:val="0"/>
          <w:marTop w:val="0"/>
          <w:marBottom w:val="0"/>
          <w:divBdr>
            <w:top w:val="none" w:sz="0" w:space="0" w:color="auto"/>
            <w:left w:val="none" w:sz="0" w:space="0" w:color="auto"/>
            <w:bottom w:val="none" w:sz="0" w:space="0" w:color="auto"/>
            <w:right w:val="none" w:sz="0" w:space="0" w:color="auto"/>
          </w:divBdr>
        </w:div>
        <w:div w:id="1601259901">
          <w:marLeft w:val="0"/>
          <w:marRight w:val="0"/>
          <w:marTop w:val="0"/>
          <w:marBottom w:val="0"/>
          <w:divBdr>
            <w:top w:val="none" w:sz="0" w:space="0" w:color="auto"/>
            <w:left w:val="none" w:sz="0" w:space="0" w:color="auto"/>
            <w:bottom w:val="none" w:sz="0" w:space="0" w:color="auto"/>
            <w:right w:val="none" w:sz="0" w:space="0" w:color="auto"/>
          </w:divBdr>
        </w:div>
        <w:div w:id="1808277860">
          <w:marLeft w:val="0"/>
          <w:marRight w:val="0"/>
          <w:marTop w:val="0"/>
          <w:marBottom w:val="0"/>
          <w:divBdr>
            <w:top w:val="none" w:sz="0" w:space="0" w:color="auto"/>
            <w:left w:val="none" w:sz="0" w:space="0" w:color="auto"/>
            <w:bottom w:val="none" w:sz="0" w:space="0" w:color="auto"/>
            <w:right w:val="none" w:sz="0" w:space="0" w:color="auto"/>
          </w:divBdr>
        </w:div>
        <w:div w:id="2121949717">
          <w:marLeft w:val="0"/>
          <w:marRight w:val="0"/>
          <w:marTop w:val="0"/>
          <w:marBottom w:val="0"/>
          <w:divBdr>
            <w:top w:val="none" w:sz="0" w:space="0" w:color="auto"/>
            <w:left w:val="none" w:sz="0" w:space="0" w:color="auto"/>
            <w:bottom w:val="none" w:sz="0" w:space="0" w:color="auto"/>
            <w:right w:val="none" w:sz="0" w:space="0" w:color="auto"/>
          </w:divBdr>
        </w:div>
        <w:div w:id="1821920155">
          <w:marLeft w:val="0"/>
          <w:marRight w:val="0"/>
          <w:marTop w:val="0"/>
          <w:marBottom w:val="0"/>
          <w:divBdr>
            <w:top w:val="none" w:sz="0" w:space="0" w:color="auto"/>
            <w:left w:val="none" w:sz="0" w:space="0" w:color="auto"/>
            <w:bottom w:val="none" w:sz="0" w:space="0" w:color="auto"/>
            <w:right w:val="none" w:sz="0" w:space="0" w:color="auto"/>
          </w:divBdr>
        </w:div>
        <w:div w:id="121923351">
          <w:marLeft w:val="0"/>
          <w:marRight w:val="0"/>
          <w:marTop w:val="0"/>
          <w:marBottom w:val="0"/>
          <w:divBdr>
            <w:top w:val="none" w:sz="0" w:space="0" w:color="auto"/>
            <w:left w:val="none" w:sz="0" w:space="0" w:color="auto"/>
            <w:bottom w:val="none" w:sz="0" w:space="0" w:color="auto"/>
            <w:right w:val="none" w:sz="0" w:space="0" w:color="auto"/>
          </w:divBdr>
        </w:div>
        <w:div w:id="139153421">
          <w:marLeft w:val="0"/>
          <w:marRight w:val="0"/>
          <w:marTop w:val="0"/>
          <w:marBottom w:val="0"/>
          <w:divBdr>
            <w:top w:val="none" w:sz="0" w:space="0" w:color="auto"/>
            <w:left w:val="none" w:sz="0" w:space="0" w:color="auto"/>
            <w:bottom w:val="none" w:sz="0" w:space="0" w:color="auto"/>
            <w:right w:val="none" w:sz="0" w:space="0" w:color="auto"/>
          </w:divBdr>
        </w:div>
        <w:div w:id="519514868">
          <w:marLeft w:val="0"/>
          <w:marRight w:val="0"/>
          <w:marTop w:val="0"/>
          <w:marBottom w:val="0"/>
          <w:divBdr>
            <w:top w:val="none" w:sz="0" w:space="0" w:color="auto"/>
            <w:left w:val="none" w:sz="0" w:space="0" w:color="auto"/>
            <w:bottom w:val="none" w:sz="0" w:space="0" w:color="auto"/>
            <w:right w:val="none" w:sz="0" w:space="0" w:color="auto"/>
          </w:divBdr>
        </w:div>
        <w:div w:id="1818956911">
          <w:marLeft w:val="0"/>
          <w:marRight w:val="0"/>
          <w:marTop w:val="0"/>
          <w:marBottom w:val="0"/>
          <w:divBdr>
            <w:top w:val="none" w:sz="0" w:space="0" w:color="auto"/>
            <w:left w:val="none" w:sz="0" w:space="0" w:color="auto"/>
            <w:bottom w:val="none" w:sz="0" w:space="0" w:color="auto"/>
            <w:right w:val="none" w:sz="0" w:space="0" w:color="auto"/>
          </w:divBdr>
        </w:div>
        <w:div w:id="1639456499">
          <w:marLeft w:val="0"/>
          <w:marRight w:val="0"/>
          <w:marTop w:val="0"/>
          <w:marBottom w:val="0"/>
          <w:divBdr>
            <w:top w:val="none" w:sz="0" w:space="0" w:color="auto"/>
            <w:left w:val="none" w:sz="0" w:space="0" w:color="auto"/>
            <w:bottom w:val="none" w:sz="0" w:space="0" w:color="auto"/>
            <w:right w:val="none" w:sz="0" w:space="0" w:color="auto"/>
          </w:divBdr>
        </w:div>
        <w:div w:id="1631354678">
          <w:marLeft w:val="0"/>
          <w:marRight w:val="0"/>
          <w:marTop w:val="0"/>
          <w:marBottom w:val="0"/>
          <w:divBdr>
            <w:top w:val="none" w:sz="0" w:space="0" w:color="auto"/>
            <w:left w:val="none" w:sz="0" w:space="0" w:color="auto"/>
            <w:bottom w:val="none" w:sz="0" w:space="0" w:color="auto"/>
            <w:right w:val="none" w:sz="0" w:space="0" w:color="auto"/>
          </w:divBdr>
        </w:div>
        <w:div w:id="1742099814">
          <w:marLeft w:val="0"/>
          <w:marRight w:val="0"/>
          <w:marTop w:val="0"/>
          <w:marBottom w:val="0"/>
          <w:divBdr>
            <w:top w:val="none" w:sz="0" w:space="0" w:color="auto"/>
            <w:left w:val="none" w:sz="0" w:space="0" w:color="auto"/>
            <w:bottom w:val="none" w:sz="0" w:space="0" w:color="auto"/>
            <w:right w:val="none" w:sz="0" w:space="0" w:color="auto"/>
          </w:divBdr>
        </w:div>
        <w:div w:id="990258615">
          <w:marLeft w:val="0"/>
          <w:marRight w:val="0"/>
          <w:marTop w:val="0"/>
          <w:marBottom w:val="0"/>
          <w:divBdr>
            <w:top w:val="none" w:sz="0" w:space="0" w:color="auto"/>
            <w:left w:val="none" w:sz="0" w:space="0" w:color="auto"/>
            <w:bottom w:val="none" w:sz="0" w:space="0" w:color="auto"/>
            <w:right w:val="none" w:sz="0" w:space="0" w:color="auto"/>
          </w:divBdr>
        </w:div>
        <w:div w:id="1781072499">
          <w:marLeft w:val="0"/>
          <w:marRight w:val="0"/>
          <w:marTop w:val="0"/>
          <w:marBottom w:val="0"/>
          <w:divBdr>
            <w:top w:val="none" w:sz="0" w:space="0" w:color="auto"/>
            <w:left w:val="none" w:sz="0" w:space="0" w:color="auto"/>
            <w:bottom w:val="none" w:sz="0" w:space="0" w:color="auto"/>
            <w:right w:val="none" w:sz="0" w:space="0" w:color="auto"/>
          </w:divBdr>
        </w:div>
        <w:div w:id="1800760866">
          <w:marLeft w:val="0"/>
          <w:marRight w:val="0"/>
          <w:marTop w:val="0"/>
          <w:marBottom w:val="0"/>
          <w:divBdr>
            <w:top w:val="none" w:sz="0" w:space="0" w:color="auto"/>
            <w:left w:val="none" w:sz="0" w:space="0" w:color="auto"/>
            <w:bottom w:val="none" w:sz="0" w:space="0" w:color="auto"/>
            <w:right w:val="none" w:sz="0" w:space="0" w:color="auto"/>
          </w:divBdr>
        </w:div>
        <w:div w:id="748160587">
          <w:marLeft w:val="0"/>
          <w:marRight w:val="0"/>
          <w:marTop w:val="0"/>
          <w:marBottom w:val="0"/>
          <w:divBdr>
            <w:top w:val="none" w:sz="0" w:space="0" w:color="auto"/>
            <w:left w:val="none" w:sz="0" w:space="0" w:color="auto"/>
            <w:bottom w:val="none" w:sz="0" w:space="0" w:color="auto"/>
            <w:right w:val="none" w:sz="0" w:space="0" w:color="auto"/>
          </w:divBdr>
        </w:div>
        <w:div w:id="1721710071">
          <w:marLeft w:val="0"/>
          <w:marRight w:val="0"/>
          <w:marTop w:val="0"/>
          <w:marBottom w:val="0"/>
          <w:divBdr>
            <w:top w:val="none" w:sz="0" w:space="0" w:color="auto"/>
            <w:left w:val="none" w:sz="0" w:space="0" w:color="auto"/>
            <w:bottom w:val="none" w:sz="0" w:space="0" w:color="auto"/>
            <w:right w:val="none" w:sz="0" w:space="0" w:color="auto"/>
          </w:divBdr>
        </w:div>
        <w:div w:id="1454128061">
          <w:marLeft w:val="0"/>
          <w:marRight w:val="0"/>
          <w:marTop w:val="0"/>
          <w:marBottom w:val="0"/>
          <w:divBdr>
            <w:top w:val="none" w:sz="0" w:space="0" w:color="auto"/>
            <w:left w:val="none" w:sz="0" w:space="0" w:color="auto"/>
            <w:bottom w:val="none" w:sz="0" w:space="0" w:color="auto"/>
            <w:right w:val="none" w:sz="0" w:space="0" w:color="auto"/>
          </w:divBdr>
        </w:div>
        <w:div w:id="1388140873">
          <w:marLeft w:val="0"/>
          <w:marRight w:val="0"/>
          <w:marTop w:val="0"/>
          <w:marBottom w:val="0"/>
          <w:divBdr>
            <w:top w:val="none" w:sz="0" w:space="0" w:color="auto"/>
            <w:left w:val="none" w:sz="0" w:space="0" w:color="auto"/>
            <w:bottom w:val="none" w:sz="0" w:space="0" w:color="auto"/>
            <w:right w:val="none" w:sz="0" w:space="0" w:color="auto"/>
          </w:divBdr>
        </w:div>
        <w:div w:id="2066297233">
          <w:marLeft w:val="0"/>
          <w:marRight w:val="0"/>
          <w:marTop w:val="0"/>
          <w:marBottom w:val="0"/>
          <w:divBdr>
            <w:top w:val="none" w:sz="0" w:space="0" w:color="auto"/>
            <w:left w:val="none" w:sz="0" w:space="0" w:color="auto"/>
            <w:bottom w:val="none" w:sz="0" w:space="0" w:color="auto"/>
            <w:right w:val="none" w:sz="0" w:space="0" w:color="auto"/>
          </w:divBdr>
        </w:div>
        <w:div w:id="351223447">
          <w:marLeft w:val="0"/>
          <w:marRight w:val="0"/>
          <w:marTop w:val="0"/>
          <w:marBottom w:val="0"/>
          <w:divBdr>
            <w:top w:val="none" w:sz="0" w:space="0" w:color="auto"/>
            <w:left w:val="none" w:sz="0" w:space="0" w:color="auto"/>
            <w:bottom w:val="none" w:sz="0" w:space="0" w:color="auto"/>
            <w:right w:val="none" w:sz="0" w:space="0" w:color="auto"/>
          </w:divBdr>
        </w:div>
        <w:div w:id="1067265045">
          <w:marLeft w:val="0"/>
          <w:marRight w:val="0"/>
          <w:marTop w:val="0"/>
          <w:marBottom w:val="0"/>
          <w:divBdr>
            <w:top w:val="none" w:sz="0" w:space="0" w:color="auto"/>
            <w:left w:val="none" w:sz="0" w:space="0" w:color="auto"/>
            <w:bottom w:val="none" w:sz="0" w:space="0" w:color="auto"/>
            <w:right w:val="none" w:sz="0" w:space="0" w:color="auto"/>
          </w:divBdr>
        </w:div>
        <w:div w:id="1190223072">
          <w:marLeft w:val="0"/>
          <w:marRight w:val="0"/>
          <w:marTop w:val="0"/>
          <w:marBottom w:val="0"/>
          <w:divBdr>
            <w:top w:val="none" w:sz="0" w:space="0" w:color="auto"/>
            <w:left w:val="none" w:sz="0" w:space="0" w:color="auto"/>
            <w:bottom w:val="none" w:sz="0" w:space="0" w:color="auto"/>
            <w:right w:val="none" w:sz="0" w:space="0" w:color="auto"/>
          </w:divBdr>
        </w:div>
        <w:div w:id="397821782">
          <w:marLeft w:val="0"/>
          <w:marRight w:val="0"/>
          <w:marTop w:val="0"/>
          <w:marBottom w:val="0"/>
          <w:divBdr>
            <w:top w:val="none" w:sz="0" w:space="0" w:color="auto"/>
            <w:left w:val="none" w:sz="0" w:space="0" w:color="auto"/>
            <w:bottom w:val="none" w:sz="0" w:space="0" w:color="auto"/>
            <w:right w:val="none" w:sz="0" w:space="0" w:color="auto"/>
          </w:divBdr>
        </w:div>
        <w:div w:id="1047874135">
          <w:marLeft w:val="0"/>
          <w:marRight w:val="0"/>
          <w:marTop w:val="0"/>
          <w:marBottom w:val="0"/>
          <w:divBdr>
            <w:top w:val="none" w:sz="0" w:space="0" w:color="auto"/>
            <w:left w:val="none" w:sz="0" w:space="0" w:color="auto"/>
            <w:bottom w:val="none" w:sz="0" w:space="0" w:color="auto"/>
            <w:right w:val="none" w:sz="0" w:space="0" w:color="auto"/>
          </w:divBdr>
        </w:div>
        <w:div w:id="464854387">
          <w:marLeft w:val="0"/>
          <w:marRight w:val="0"/>
          <w:marTop w:val="0"/>
          <w:marBottom w:val="0"/>
          <w:divBdr>
            <w:top w:val="none" w:sz="0" w:space="0" w:color="auto"/>
            <w:left w:val="none" w:sz="0" w:space="0" w:color="auto"/>
            <w:bottom w:val="none" w:sz="0" w:space="0" w:color="auto"/>
            <w:right w:val="none" w:sz="0" w:space="0" w:color="auto"/>
          </w:divBdr>
        </w:div>
        <w:div w:id="1344014821">
          <w:marLeft w:val="0"/>
          <w:marRight w:val="0"/>
          <w:marTop w:val="0"/>
          <w:marBottom w:val="0"/>
          <w:divBdr>
            <w:top w:val="none" w:sz="0" w:space="0" w:color="auto"/>
            <w:left w:val="none" w:sz="0" w:space="0" w:color="auto"/>
            <w:bottom w:val="none" w:sz="0" w:space="0" w:color="auto"/>
            <w:right w:val="none" w:sz="0" w:space="0" w:color="auto"/>
          </w:divBdr>
        </w:div>
        <w:div w:id="831409171">
          <w:marLeft w:val="0"/>
          <w:marRight w:val="0"/>
          <w:marTop w:val="0"/>
          <w:marBottom w:val="0"/>
          <w:divBdr>
            <w:top w:val="none" w:sz="0" w:space="0" w:color="auto"/>
            <w:left w:val="none" w:sz="0" w:space="0" w:color="auto"/>
            <w:bottom w:val="none" w:sz="0" w:space="0" w:color="auto"/>
            <w:right w:val="none" w:sz="0" w:space="0" w:color="auto"/>
          </w:divBdr>
        </w:div>
        <w:div w:id="270091864">
          <w:marLeft w:val="0"/>
          <w:marRight w:val="0"/>
          <w:marTop w:val="0"/>
          <w:marBottom w:val="0"/>
          <w:divBdr>
            <w:top w:val="none" w:sz="0" w:space="0" w:color="auto"/>
            <w:left w:val="none" w:sz="0" w:space="0" w:color="auto"/>
            <w:bottom w:val="none" w:sz="0" w:space="0" w:color="auto"/>
            <w:right w:val="none" w:sz="0" w:space="0" w:color="auto"/>
          </w:divBdr>
        </w:div>
        <w:div w:id="944919821">
          <w:marLeft w:val="0"/>
          <w:marRight w:val="0"/>
          <w:marTop w:val="0"/>
          <w:marBottom w:val="0"/>
          <w:divBdr>
            <w:top w:val="none" w:sz="0" w:space="0" w:color="auto"/>
            <w:left w:val="none" w:sz="0" w:space="0" w:color="auto"/>
            <w:bottom w:val="none" w:sz="0" w:space="0" w:color="auto"/>
            <w:right w:val="none" w:sz="0" w:space="0" w:color="auto"/>
          </w:divBdr>
        </w:div>
        <w:div w:id="1682584965">
          <w:marLeft w:val="0"/>
          <w:marRight w:val="0"/>
          <w:marTop w:val="0"/>
          <w:marBottom w:val="0"/>
          <w:divBdr>
            <w:top w:val="none" w:sz="0" w:space="0" w:color="auto"/>
            <w:left w:val="none" w:sz="0" w:space="0" w:color="auto"/>
            <w:bottom w:val="none" w:sz="0" w:space="0" w:color="auto"/>
            <w:right w:val="none" w:sz="0" w:space="0" w:color="auto"/>
          </w:divBdr>
        </w:div>
        <w:div w:id="1275555158">
          <w:marLeft w:val="0"/>
          <w:marRight w:val="0"/>
          <w:marTop w:val="0"/>
          <w:marBottom w:val="0"/>
          <w:divBdr>
            <w:top w:val="none" w:sz="0" w:space="0" w:color="auto"/>
            <w:left w:val="none" w:sz="0" w:space="0" w:color="auto"/>
            <w:bottom w:val="none" w:sz="0" w:space="0" w:color="auto"/>
            <w:right w:val="none" w:sz="0" w:space="0" w:color="auto"/>
          </w:divBdr>
        </w:div>
        <w:div w:id="350113361">
          <w:marLeft w:val="0"/>
          <w:marRight w:val="0"/>
          <w:marTop w:val="0"/>
          <w:marBottom w:val="0"/>
          <w:divBdr>
            <w:top w:val="none" w:sz="0" w:space="0" w:color="auto"/>
            <w:left w:val="none" w:sz="0" w:space="0" w:color="auto"/>
            <w:bottom w:val="none" w:sz="0" w:space="0" w:color="auto"/>
            <w:right w:val="none" w:sz="0" w:space="0" w:color="auto"/>
          </w:divBdr>
        </w:div>
        <w:div w:id="368534457">
          <w:marLeft w:val="0"/>
          <w:marRight w:val="0"/>
          <w:marTop w:val="0"/>
          <w:marBottom w:val="0"/>
          <w:divBdr>
            <w:top w:val="none" w:sz="0" w:space="0" w:color="auto"/>
            <w:left w:val="none" w:sz="0" w:space="0" w:color="auto"/>
            <w:bottom w:val="none" w:sz="0" w:space="0" w:color="auto"/>
            <w:right w:val="none" w:sz="0" w:space="0" w:color="auto"/>
          </w:divBdr>
        </w:div>
        <w:div w:id="1273248910">
          <w:marLeft w:val="0"/>
          <w:marRight w:val="0"/>
          <w:marTop w:val="0"/>
          <w:marBottom w:val="0"/>
          <w:divBdr>
            <w:top w:val="none" w:sz="0" w:space="0" w:color="auto"/>
            <w:left w:val="none" w:sz="0" w:space="0" w:color="auto"/>
            <w:bottom w:val="none" w:sz="0" w:space="0" w:color="auto"/>
            <w:right w:val="none" w:sz="0" w:space="0" w:color="auto"/>
          </w:divBdr>
        </w:div>
        <w:div w:id="699861061">
          <w:marLeft w:val="0"/>
          <w:marRight w:val="0"/>
          <w:marTop w:val="0"/>
          <w:marBottom w:val="0"/>
          <w:divBdr>
            <w:top w:val="none" w:sz="0" w:space="0" w:color="auto"/>
            <w:left w:val="none" w:sz="0" w:space="0" w:color="auto"/>
            <w:bottom w:val="none" w:sz="0" w:space="0" w:color="auto"/>
            <w:right w:val="none" w:sz="0" w:space="0" w:color="auto"/>
          </w:divBdr>
        </w:div>
        <w:div w:id="1025401985">
          <w:marLeft w:val="0"/>
          <w:marRight w:val="0"/>
          <w:marTop w:val="0"/>
          <w:marBottom w:val="0"/>
          <w:divBdr>
            <w:top w:val="none" w:sz="0" w:space="0" w:color="auto"/>
            <w:left w:val="none" w:sz="0" w:space="0" w:color="auto"/>
            <w:bottom w:val="none" w:sz="0" w:space="0" w:color="auto"/>
            <w:right w:val="none" w:sz="0" w:space="0" w:color="auto"/>
          </w:divBdr>
        </w:div>
        <w:div w:id="1633244240">
          <w:marLeft w:val="0"/>
          <w:marRight w:val="0"/>
          <w:marTop w:val="0"/>
          <w:marBottom w:val="0"/>
          <w:divBdr>
            <w:top w:val="none" w:sz="0" w:space="0" w:color="auto"/>
            <w:left w:val="none" w:sz="0" w:space="0" w:color="auto"/>
            <w:bottom w:val="none" w:sz="0" w:space="0" w:color="auto"/>
            <w:right w:val="none" w:sz="0" w:space="0" w:color="auto"/>
          </w:divBdr>
        </w:div>
        <w:div w:id="572470354">
          <w:marLeft w:val="0"/>
          <w:marRight w:val="0"/>
          <w:marTop w:val="0"/>
          <w:marBottom w:val="0"/>
          <w:divBdr>
            <w:top w:val="none" w:sz="0" w:space="0" w:color="auto"/>
            <w:left w:val="none" w:sz="0" w:space="0" w:color="auto"/>
            <w:bottom w:val="none" w:sz="0" w:space="0" w:color="auto"/>
            <w:right w:val="none" w:sz="0" w:space="0" w:color="auto"/>
          </w:divBdr>
        </w:div>
        <w:div w:id="1374499725">
          <w:marLeft w:val="0"/>
          <w:marRight w:val="0"/>
          <w:marTop w:val="0"/>
          <w:marBottom w:val="0"/>
          <w:divBdr>
            <w:top w:val="none" w:sz="0" w:space="0" w:color="auto"/>
            <w:left w:val="none" w:sz="0" w:space="0" w:color="auto"/>
            <w:bottom w:val="none" w:sz="0" w:space="0" w:color="auto"/>
            <w:right w:val="none" w:sz="0" w:space="0" w:color="auto"/>
          </w:divBdr>
        </w:div>
        <w:div w:id="1321693835">
          <w:marLeft w:val="0"/>
          <w:marRight w:val="0"/>
          <w:marTop w:val="0"/>
          <w:marBottom w:val="0"/>
          <w:divBdr>
            <w:top w:val="none" w:sz="0" w:space="0" w:color="auto"/>
            <w:left w:val="none" w:sz="0" w:space="0" w:color="auto"/>
            <w:bottom w:val="none" w:sz="0" w:space="0" w:color="auto"/>
            <w:right w:val="none" w:sz="0" w:space="0" w:color="auto"/>
          </w:divBdr>
        </w:div>
        <w:div w:id="1700617621">
          <w:marLeft w:val="0"/>
          <w:marRight w:val="0"/>
          <w:marTop w:val="0"/>
          <w:marBottom w:val="0"/>
          <w:divBdr>
            <w:top w:val="none" w:sz="0" w:space="0" w:color="auto"/>
            <w:left w:val="none" w:sz="0" w:space="0" w:color="auto"/>
            <w:bottom w:val="none" w:sz="0" w:space="0" w:color="auto"/>
            <w:right w:val="none" w:sz="0" w:space="0" w:color="auto"/>
          </w:divBdr>
        </w:div>
        <w:div w:id="1318535457">
          <w:marLeft w:val="0"/>
          <w:marRight w:val="0"/>
          <w:marTop w:val="0"/>
          <w:marBottom w:val="0"/>
          <w:divBdr>
            <w:top w:val="none" w:sz="0" w:space="0" w:color="auto"/>
            <w:left w:val="none" w:sz="0" w:space="0" w:color="auto"/>
            <w:bottom w:val="none" w:sz="0" w:space="0" w:color="auto"/>
            <w:right w:val="none" w:sz="0" w:space="0" w:color="auto"/>
          </w:divBdr>
        </w:div>
        <w:div w:id="433793346">
          <w:marLeft w:val="0"/>
          <w:marRight w:val="0"/>
          <w:marTop w:val="0"/>
          <w:marBottom w:val="0"/>
          <w:divBdr>
            <w:top w:val="none" w:sz="0" w:space="0" w:color="auto"/>
            <w:left w:val="none" w:sz="0" w:space="0" w:color="auto"/>
            <w:bottom w:val="none" w:sz="0" w:space="0" w:color="auto"/>
            <w:right w:val="none" w:sz="0" w:space="0" w:color="auto"/>
          </w:divBdr>
        </w:div>
        <w:div w:id="1358048528">
          <w:marLeft w:val="0"/>
          <w:marRight w:val="0"/>
          <w:marTop w:val="0"/>
          <w:marBottom w:val="0"/>
          <w:divBdr>
            <w:top w:val="none" w:sz="0" w:space="0" w:color="auto"/>
            <w:left w:val="none" w:sz="0" w:space="0" w:color="auto"/>
            <w:bottom w:val="none" w:sz="0" w:space="0" w:color="auto"/>
            <w:right w:val="none" w:sz="0" w:space="0" w:color="auto"/>
          </w:divBdr>
        </w:div>
        <w:div w:id="1463307667">
          <w:marLeft w:val="0"/>
          <w:marRight w:val="0"/>
          <w:marTop w:val="0"/>
          <w:marBottom w:val="0"/>
          <w:divBdr>
            <w:top w:val="none" w:sz="0" w:space="0" w:color="auto"/>
            <w:left w:val="none" w:sz="0" w:space="0" w:color="auto"/>
            <w:bottom w:val="none" w:sz="0" w:space="0" w:color="auto"/>
            <w:right w:val="none" w:sz="0" w:space="0" w:color="auto"/>
          </w:divBdr>
        </w:div>
        <w:div w:id="579024258">
          <w:marLeft w:val="0"/>
          <w:marRight w:val="0"/>
          <w:marTop w:val="0"/>
          <w:marBottom w:val="0"/>
          <w:divBdr>
            <w:top w:val="none" w:sz="0" w:space="0" w:color="auto"/>
            <w:left w:val="none" w:sz="0" w:space="0" w:color="auto"/>
            <w:bottom w:val="none" w:sz="0" w:space="0" w:color="auto"/>
            <w:right w:val="none" w:sz="0" w:space="0" w:color="auto"/>
          </w:divBdr>
        </w:div>
        <w:div w:id="1126775680">
          <w:marLeft w:val="0"/>
          <w:marRight w:val="0"/>
          <w:marTop w:val="0"/>
          <w:marBottom w:val="0"/>
          <w:divBdr>
            <w:top w:val="none" w:sz="0" w:space="0" w:color="auto"/>
            <w:left w:val="none" w:sz="0" w:space="0" w:color="auto"/>
            <w:bottom w:val="none" w:sz="0" w:space="0" w:color="auto"/>
            <w:right w:val="none" w:sz="0" w:space="0" w:color="auto"/>
          </w:divBdr>
        </w:div>
        <w:div w:id="767971148">
          <w:marLeft w:val="0"/>
          <w:marRight w:val="0"/>
          <w:marTop w:val="0"/>
          <w:marBottom w:val="0"/>
          <w:divBdr>
            <w:top w:val="none" w:sz="0" w:space="0" w:color="auto"/>
            <w:left w:val="none" w:sz="0" w:space="0" w:color="auto"/>
            <w:bottom w:val="none" w:sz="0" w:space="0" w:color="auto"/>
            <w:right w:val="none" w:sz="0" w:space="0" w:color="auto"/>
          </w:divBdr>
        </w:div>
        <w:div w:id="916866494">
          <w:marLeft w:val="0"/>
          <w:marRight w:val="0"/>
          <w:marTop w:val="0"/>
          <w:marBottom w:val="0"/>
          <w:divBdr>
            <w:top w:val="none" w:sz="0" w:space="0" w:color="auto"/>
            <w:left w:val="none" w:sz="0" w:space="0" w:color="auto"/>
            <w:bottom w:val="none" w:sz="0" w:space="0" w:color="auto"/>
            <w:right w:val="none" w:sz="0" w:space="0" w:color="auto"/>
          </w:divBdr>
        </w:div>
        <w:div w:id="554317501">
          <w:marLeft w:val="0"/>
          <w:marRight w:val="0"/>
          <w:marTop w:val="0"/>
          <w:marBottom w:val="0"/>
          <w:divBdr>
            <w:top w:val="none" w:sz="0" w:space="0" w:color="auto"/>
            <w:left w:val="none" w:sz="0" w:space="0" w:color="auto"/>
            <w:bottom w:val="none" w:sz="0" w:space="0" w:color="auto"/>
            <w:right w:val="none" w:sz="0" w:space="0" w:color="auto"/>
          </w:divBdr>
        </w:div>
        <w:div w:id="385568978">
          <w:marLeft w:val="0"/>
          <w:marRight w:val="0"/>
          <w:marTop w:val="0"/>
          <w:marBottom w:val="0"/>
          <w:divBdr>
            <w:top w:val="none" w:sz="0" w:space="0" w:color="auto"/>
            <w:left w:val="none" w:sz="0" w:space="0" w:color="auto"/>
            <w:bottom w:val="none" w:sz="0" w:space="0" w:color="auto"/>
            <w:right w:val="none" w:sz="0" w:space="0" w:color="auto"/>
          </w:divBdr>
        </w:div>
        <w:div w:id="461119335">
          <w:marLeft w:val="0"/>
          <w:marRight w:val="0"/>
          <w:marTop w:val="0"/>
          <w:marBottom w:val="0"/>
          <w:divBdr>
            <w:top w:val="none" w:sz="0" w:space="0" w:color="auto"/>
            <w:left w:val="none" w:sz="0" w:space="0" w:color="auto"/>
            <w:bottom w:val="none" w:sz="0" w:space="0" w:color="auto"/>
            <w:right w:val="none" w:sz="0" w:space="0" w:color="auto"/>
          </w:divBdr>
        </w:div>
        <w:div w:id="1145927547">
          <w:marLeft w:val="0"/>
          <w:marRight w:val="0"/>
          <w:marTop w:val="0"/>
          <w:marBottom w:val="0"/>
          <w:divBdr>
            <w:top w:val="none" w:sz="0" w:space="0" w:color="auto"/>
            <w:left w:val="none" w:sz="0" w:space="0" w:color="auto"/>
            <w:bottom w:val="none" w:sz="0" w:space="0" w:color="auto"/>
            <w:right w:val="none" w:sz="0" w:space="0" w:color="auto"/>
          </w:divBdr>
        </w:div>
        <w:div w:id="1493259361">
          <w:marLeft w:val="0"/>
          <w:marRight w:val="0"/>
          <w:marTop w:val="0"/>
          <w:marBottom w:val="0"/>
          <w:divBdr>
            <w:top w:val="none" w:sz="0" w:space="0" w:color="auto"/>
            <w:left w:val="none" w:sz="0" w:space="0" w:color="auto"/>
            <w:bottom w:val="none" w:sz="0" w:space="0" w:color="auto"/>
            <w:right w:val="none" w:sz="0" w:space="0" w:color="auto"/>
          </w:divBdr>
        </w:div>
        <w:div w:id="522089088">
          <w:marLeft w:val="0"/>
          <w:marRight w:val="0"/>
          <w:marTop w:val="0"/>
          <w:marBottom w:val="0"/>
          <w:divBdr>
            <w:top w:val="none" w:sz="0" w:space="0" w:color="auto"/>
            <w:left w:val="none" w:sz="0" w:space="0" w:color="auto"/>
            <w:bottom w:val="none" w:sz="0" w:space="0" w:color="auto"/>
            <w:right w:val="none" w:sz="0" w:space="0" w:color="auto"/>
          </w:divBdr>
        </w:div>
        <w:div w:id="803892603">
          <w:marLeft w:val="0"/>
          <w:marRight w:val="0"/>
          <w:marTop w:val="0"/>
          <w:marBottom w:val="0"/>
          <w:divBdr>
            <w:top w:val="none" w:sz="0" w:space="0" w:color="auto"/>
            <w:left w:val="none" w:sz="0" w:space="0" w:color="auto"/>
            <w:bottom w:val="none" w:sz="0" w:space="0" w:color="auto"/>
            <w:right w:val="none" w:sz="0" w:space="0" w:color="auto"/>
          </w:divBdr>
        </w:div>
        <w:div w:id="1098137765">
          <w:marLeft w:val="0"/>
          <w:marRight w:val="0"/>
          <w:marTop w:val="0"/>
          <w:marBottom w:val="0"/>
          <w:divBdr>
            <w:top w:val="none" w:sz="0" w:space="0" w:color="auto"/>
            <w:left w:val="none" w:sz="0" w:space="0" w:color="auto"/>
            <w:bottom w:val="none" w:sz="0" w:space="0" w:color="auto"/>
            <w:right w:val="none" w:sz="0" w:space="0" w:color="auto"/>
          </w:divBdr>
        </w:div>
        <w:div w:id="211424823">
          <w:marLeft w:val="0"/>
          <w:marRight w:val="0"/>
          <w:marTop w:val="0"/>
          <w:marBottom w:val="0"/>
          <w:divBdr>
            <w:top w:val="none" w:sz="0" w:space="0" w:color="auto"/>
            <w:left w:val="none" w:sz="0" w:space="0" w:color="auto"/>
            <w:bottom w:val="none" w:sz="0" w:space="0" w:color="auto"/>
            <w:right w:val="none" w:sz="0" w:space="0" w:color="auto"/>
          </w:divBdr>
        </w:div>
        <w:div w:id="1570188190">
          <w:marLeft w:val="0"/>
          <w:marRight w:val="0"/>
          <w:marTop w:val="0"/>
          <w:marBottom w:val="0"/>
          <w:divBdr>
            <w:top w:val="none" w:sz="0" w:space="0" w:color="auto"/>
            <w:left w:val="none" w:sz="0" w:space="0" w:color="auto"/>
            <w:bottom w:val="none" w:sz="0" w:space="0" w:color="auto"/>
            <w:right w:val="none" w:sz="0" w:space="0" w:color="auto"/>
          </w:divBdr>
        </w:div>
        <w:div w:id="1928683956">
          <w:marLeft w:val="0"/>
          <w:marRight w:val="0"/>
          <w:marTop w:val="0"/>
          <w:marBottom w:val="0"/>
          <w:divBdr>
            <w:top w:val="none" w:sz="0" w:space="0" w:color="auto"/>
            <w:left w:val="none" w:sz="0" w:space="0" w:color="auto"/>
            <w:bottom w:val="none" w:sz="0" w:space="0" w:color="auto"/>
            <w:right w:val="none" w:sz="0" w:space="0" w:color="auto"/>
          </w:divBdr>
        </w:div>
        <w:div w:id="1534806373">
          <w:marLeft w:val="0"/>
          <w:marRight w:val="0"/>
          <w:marTop w:val="0"/>
          <w:marBottom w:val="0"/>
          <w:divBdr>
            <w:top w:val="none" w:sz="0" w:space="0" w:color="auto"/>
            <w:left w:val="none" w:sz="0" w:space="0" w:color="auto"/>
            <w:bottom w:val="none" w:sz="0" w:space="0" w:color="auto"/>
            <w:right w:val="none" w:sz="0" w:space="0" w:color="auto"/>
          </w:divBdr>
        </w:div>
        <w:div w:id="1355031180">
          <w:marLeft w:val="0"/>
          <w:marRight w:val="0"/>
          <w:marTop w:val="0"/>
          <w:marBottom w:val="0"/>
          <w:divBdr>
            <w:top w:val="none" w:sz="0" w:space="0" w:color="auto"/>
            <w:left w:val="none" w:sz="0" w:space="0" w:color="auto"/>
            <w:bottom w:val="none" w:sz="0" w:space="0" w:color="auto"/>
            <w:right w:val="none" w:sz="0" w:space="0" w:color="auto"/>
          </w:divBdr>
        </w:div>
        <w:div w:id="1682316855">
          <w:marLeft w:val="0"/>
          <w:marRight w:val="0"/>
          <w:marTop w:val="0"/>
          <w:marBottom w:val="0"/>
          <w:divBdr>
            <w:top w:val="none" w:sz="0" w:space="0" w:color="auto"/>
            <w:left w:val="none" w:sz="0" w:space="0" w:color="auto"/>
            <w:bottom w:val="none" w:sz="0" w:space="0" w:color="auto"/>
            <w:right w:val="none" w:sz="0" w:space="0" w:color="auto"/>
          </w:divBdr>
        </w:div>
        <w:div w:id="649023763">
          <w:marLeft w:val="0"/>
          <w:marRight w:val="0"/>
          <w:marTop w:val="0"/>
          <w:marBottom w:val="0"/>
          <w:divBdr>
            <w:top w:val="none" w:sz="0" w:space="0" w:color="auto"/>
            <w:left w:val="none" w:sz="0" w:space="0" w:color="auto"/>
            <w:bottom w:val="none" w:sz="0" w:space="0" w:color="auto"/>
            <w:right w:val="none" w:sz="0" w:space="0" w:color="auto"/>
          </w:divBdr>
        </w:div>
        <w:div w:id="1402558229">
          <w:marLeft w:val="0"/>
          <w:marRight w:val="0"/>
          <w:marTop w:val="0"/>
          <w:marBottom w:val="0"/>
          <w:divBdr>
            <w:top w:val="none" w:sz="0" w:space="0" w:color="auto"/>
            <w:left w:val="none" w:sz="0" w:space="0" w:color="auto"/>
            <w:bottom w:val="none" w:sz="0" w:space="0" w:color="auto"/>
            <w:right w:val="none" w:sz="0" w:space="0" w:color="auto"/>
          </w:divBdr>
        </w:div>
        <w:div w:id="1387492381">
          <w:marLeft w:val="0"/>
          <w:marRight w:val="0"/>
          <w:marTop w:val="0"/>
          <w:marBottom w:val="0"/>
          <w:divBdr>
            <w:top w:val="none" w:sz="0" w:space="0" w:color="auto"/>
            <w:left w:val="none" w:sz="0" w:space="0" w:color="auto"/>
            <w:bottom w:val="none" w:sz="0" w:space="0" w:color="auto"/>
            <w:right w:val="none" w:sz="0" w:space="0" w:color="auto"/>
          </w:divBdr>
        </w:div>
        <w:div w:id="701368559">
          <w:marLeft w:val="0"/>
          <w:marRight w:val="0"/>
          <w:marTop w:val="0"/>
          <w:marBottom w:val="0"/>
          <w:divBdr>
            <w:top w:val="none" w:sz="0" w:space="0" w:color="auto"/>
            <w:left w:val="none" w:sz="0" w:space="0" w:color="auto"/>
            <w:bottom w:val="none" w:sz="0" w:space="0" w:color="auto"/>
            <w:right w:val="none" w:sz="0" w:space="0" w:color="auto"/>
          </w:divBdr>
        </w:div>
        <w:div w:id="1361661535">
          <w:marLeft w:val="0"/>
          <w:marRight w:val="0"/>
          <w:marTop w:val="0"/>
          <w:marBottom w:val="0"/>
          <w:divBdr>
            <w:top w:val="none" w:sz="0" w:space="0" w:color="auto"/>
            <w:left w:val="none" w:sz="0" w:space="0" w:color="auto"/>
            <w:bottom w:val="none" w:sz="0" w:space="0" w:color="auto"/>
            <w:right w:val="none" w:sz="0" w:space="0" w:color="auto"/>
          </w:divBdr>
        </w:div>
        <w:div w:id="797066110">
          <w:marLeft w:val="0"/>
          <w:marRight w:val="0"/>
          <w:marTop w:val="0"/>
          <w:marBottom w:val="0"/>
          <w:divBdr>
            <w:top w:val="none" w:sz="0" w:space="0" w:color="auto"/>
            <w:left w:val="none" w:sz="0" w:space="0" w:color="auto"/>
            <w:bottom w:val="none" w:sz="0" w:space="0" w:color="auto"/>
            <w:right w:val="none" w:sz="0" w:space="0" w:color="auto"/>
          </w:divBdr>
        </w:div>
        <w:div w:id="1414542961">
          <w:marLeft w:val="0"/>
          <w:marRight w:val="0"/>
          <w:marTop w:val="0"/>
          <w:marBottom w:val="0"/>
          <w:divBdr>
            <w:top w:val="none" w:sz="0" w:space="0" w:color="auto"/>
            <w:left w:val="none" w:sz="0" w:space="0" w:color="auto"/>
            <w:bottom w:val="none" w:sz="0" w:space="0" w:color="auto"/>
            <w:right w:val="none" w:sz="0" w:space="0" w:color="auto"/>
          </w:divBdr>
        </w:div>
        <w:div w:id="385691650">
          <w:marLeft w:val="0"/>
          <w:marRight w:val="0"/>
          <w:marTop w:val="0"/>
          <w:marBottom w:val="0"/>
          <w:divBdr>
            <w:top w:val="none" w:sz="0" w:space="0" w:color="auto"/>
            <w:left w:val="none" w:sz="0" w:space="0" w:color="auto"/>
            <w:bottom w:val="none" w:sz="0" w:space="0" w:color="auto"/>
            <w:right w:val="none" w:sz="0" w:space="0" w:color="auto"/>
          </w:divBdr>
        </w:div>
        <w:div w:id="1341741421">
          <w:marLeft w:val="0"/>
          <w:marRight w:val="0"/>
          <w:marTop w:val="0"/>
          <w:marBottom w:val="0"/>
          <w:divBdr>
            <w:top w:val="none" w:sz="0" w:space="0" w:color="auto"/>
            <w:left w:val="none" w:sz="0" w:space="0" w:color="auto"/>
            <w:bottom w:val="none" w:sz="0" w:space="0" w:color="auto"/>
            <w:right w:val="none" w:sz="0" w:space="0" w:color="auto"/>
          </w:divBdr>
        </w:div>
        <w:div w:id="1088503429">
          <w:marLeft w:val="0"/>
          <w:marRight w:val="0"/>
          <w:marTop w:val="0"/>
          <w:marBottom w:val="0"/>
          <w:divBdr>
            <w:top w:val="none" w:sz="0" w:space="0" w:color="auto"/>
            <w:left w:val="none" w:sz="0" w:space="0" w:color="auto"/>
            <w:bottom w:val="none" w:sz="0" w:space="0" w:color="auto"/>
            <w:right w:val="none" w:sz="0" w:space="0" w:color="auto"/>
          </w:divBdr>
        </w:div>
        <w:div w:id="393359649">
          <w:marLeft w:val="0"/>
          <w:marRight w:val="0"/>
          <w:marTop w:val="0"/>
          <w:marBottom w:val="0"/>
          <w:divBdr>
            <w:top w:val="none" w:sz="0" w:space="0" w:color="auto"/>
            <w:left w:val="none" w:sz="0" w:space="0" w:color="auto"/>
            <w:bottom w:val="none" w:sz="0" w:space="0" w:color="auto"/>
            <w:right w:val="none" w:sz="0" w:space="0" w:color="auto"/>
          </w:divBdr>
        </w:div>
        <w:div w:id="1147042292">
          <w:marLeft w:val="0"/>
          <w:marRight w:val="0"/>
          <w:marTop w:val="0"/>
          <w:marBottom w:val="0"/>
          <w:divBdr>
            <w:top w:val="none" w:sz="0" w:space="0" w:color="auto"/>
            <w:left w:val="none" w:sz="0" w:space="0" w:color="auto"/>
            <w:bottom w:val="none" w:sz="0" w:space="0" w:color="auto"/>
            <w:right w:val="none" w:sz="0" w:space="0" w:color="auto"/>
          </w:divBdr>
        </w:div>
        <w:div w:id="629631705">
          <w:marLeft w:val="0"/>
          <w:marRight w:val="0"/>
          <w:marTop w:val="0"/>
          <w:marBottom w:val="0"/>
          <w:divBdr>
            <w:top w:val="none" w:sz="0" w:space="0" w:color="auto"/>
            <w:left w:val="none" w:sz="0" w:space="0" w:color="auto"/>
            <w:bottom w:val="none" w:sz="0" w:space="0" w:color="auto"/>
            <w:right w:val="none" w:sz="0" w:space="0" w:color="auto"/>
          </w:divBdr>
        </w:div>
        <w:div w:id="952636387">
          <w:marLeft w:val="0"/>
          <w:marRight w:val="0"/>
          <w:marTop w:val="0"/>
          <w:marBottom w:val="0"/>
          <w:divBdr>
            <w:top w:val="none" w:sz="0" w:space="0" w:color="auto"/>
            <w:left w:val="none" w:sz="0" w:space="0" w:color="auto"/>
            <w:bottom w:val="none" w:sz="0" w:space="0" w:color="auto"/>
            <w:right w:val="none" w:sz="0" w:space="0" w:color="auto"/>
          </w:divBdr>
        </w:div>
        <w:div w:id="203373045">
          <w:marLeft w:val="0"/>
          <w:marRight w:val="0"/>
          <w:marTop w:val="0"/>
          <w:marBottom w:val="0"/>
          <w:divBdr>
            <w:top w:val="none" w:sz="0" w:space="0" w:color="auto"/>
            <w:left w:val="none" w:sz="0" w:space="0" w:color="auto"/>
            <w:bottom w:val="none" w:sz="0" w:space="0" w:color="auto"/>
            <w:right w:val="none" w:sz="0" w:space="0" w:color="auto"/>
          </w:divBdr>
        </w:div>
        <w:div w:id="183251507">
          <w:marLeft w:val="0"/>
          <w:marRight w:val="0"/>
          <w:marTop w:val="0"/>
          <w:marBottom w:val="0"/>
          <w:divBdr>
            <w:top w:val="none" w:sz="0" w:space="0" w:color="auto"/>
            <w:left w:val="none" w:sz="0" w:space="0" w:color="auto"/>
            <w:bottom w:val="none" w:sz="0" w:space="0" w:color="auto"/>
            <w:right w:val="none" w:sz="0" w:space="0" w:color="auto"/>
          </w:divBdr>
        </w:div>
        <w:div w:id="1899391978">
          <w:marLeft w:val="0"/>
          <w:marRight w:val="0"/>
          <w:marTop w:val="0"/>
          <w:marBottom w:val="0"/>
          <w:divBdr>
            <w:top w:val="none" w:sz="0" w:space="0" w:color="auto"/>
            <w:left w:val="none" w:sz="0" w:space="0" w:color="auto"/>
            <w:bottom w:val="none" w:sz="0" w:space="0" w:color="auto"/>
            <w:right w:val="none" w:sz="0" w:space="0" w:color="auto"/>
          </w:divBdr>
        </w:div>
        <w:div w:id="283579036">
          <w:marLeft w:val="0"/>
          <w:marRight w:val="0"/>
          <w:marTop w:val="0"/>
          <w:marBottom w:val="0"/>
          <w:divBdr>
            <w:top w:val="none" w:sz="0" w:space="0" w:color="auto"/>
            <w:left w:val="none" w:sz="0" w:space="0" w:color="auto"/>
            <w:bottom w:val="none" w:sz="0" w:space="0" w:color="auto"/>
            <w:right w:val="none" w:sz="0" w:space="0" w:color="auto"/>
          </w:divBdr>
        </w:div>
        <w:div w:id="2140758180">
          <w:marLeft w:val="0"/>
          <w:marRight w:val="0"/>
          <w:marTop w:val="0"/>
          <w:marBottom w:val="0"/>
          <w:divBdr>
            <w:top w:val="none" w:sz="0" w:space="0" w:color="auto"/>
            <w:left w:val="none" w:sz="0" w:space="0" w:color="auto"/>
            <w:bottom w:val="none" w:sz="0" w:space="0" w:color="auto"/>
            <w:right w:val="none" w:sz="0" w:space="0" w:color="auto"/>
          </w:divBdr>
        </w:div>
        <w:div w:id="543760315">
          <w:marLeft w:val="0"/>
          <w:marRight w:val="0"/>
          <w:marTop w:val="0"/>
          <w:marBottom w:val="0"/>
          <w:divBdr>
            <w:top w:val="none" w:sz="0" w:space="0" w:color="auto"/>
            <w:left w:val="none" w:sz="0" w:space="0" w:color="auto"/>
            <w:bottom w:val="none" w:sz="0" w:space="0" w:color="auto"/>
            <w:right w:val="none" w:sz="0" w:space="0" w:color="auto"/>
          </w:divBdr>
        </w:div>
        <w:div w:id="1393307361">
          <w:marLeft w:val="0"/>
          <w:marRight w:val="0"/>
          <w:marTop w:val="0"/>
          <w:marBottom w:val="0"/>
          <w:divBdr>
            <w:top w:val="none" w:sz="0" w:space="0" w:color="auto"/>
            <w:left w:val="none" w:sz="0" w:space="0" w:color="auto"/>
            <w:bottom w:val="none" w:sz="0" w:space="0" w:color="auto"/>
            <w:right w:val="none" w:sz="0" w:space="0" w:color="auto"/>
          </w:divBdr>
        </w:div>
        <w:div w:id="351954883">
          <w:marLeft w:val="0"/>
          <w:marRight w:val="0"/>
          <w:marTop w:val="0"/>
          <w:marBottom w:val="0"/>
          <w:divBdr>
            <w:top w:val="none" w:sz="0" w:space="0" w:color="auto"/>
            <w:left w:val="none" w:sz="0" w:space="0" w:color="auto"/>
            <w:bottom w:val="none" w:sz="0" w:space="0" w:color="auto"/>
            <w:right w:val="none" w:sz="0" w:space="0" w:color="auto"/>
          </w:divBdr>
        </w:div>
        <w:div w:id="1507206883">
          <w:marLeft w:val="0"/>
          <w:marRight w:val="0"/>
          <w:marTop w:val="0"/>
          <w:marBottom w:val="0"/>
          <w:divBdr>
            <w:top w:val="none" w:sz="0" w:space="0" w:color="auto"/>
            <w:left w:val="none" w:sz="0" w:space="0" w:color="auto"/>
            <w:bottom w:val="none" w:sz="0" w:space="0" w:color="auto"/>
            <w:right w:val="none" w:sz="0" w:space="0" w:color="auto"/>
          </w:divBdr>
        </w:div>
        <w:div w:id="1694649184">
          <w:marLeft w:val="0"/>
          <w:marRight w:val="0"/>
          <w:marTop w:val="0"/>
          <w:marBottom w:val="0"/>
          <w:divBdr>
            <w:top w:val="none" w:sz="0" w:space="0" w:color="auto"/>
            <w:left w:val="none" w:sz="0" w:space="0" w:color="auto"/>
            <w:bottom w:val="none" w:sz="0" w:space="0" w:color="auto"/>
            <w:right w:val="none" w:sz="0" w:space="0" w:color="auto"/>
          </w:divBdr>
        </w:div>
        <w:div w:id="1057047587">
          <w:marLeft w:val="0"/>
          <w:marRight w:val="0"/>
          <w:marTop w:val="0"/>
          <w:marBottom w:val="0"/>
          <w:divBdr>
            <w:top w:val="none" w:sz="0" w:space="0" w:color="auto"/>
            <w:left w:val="none" w:sz="0" w:space="0" w:color="auto"/>
            <w:bottom w:val="none" w:sz="0" w:space="0" w:color="auto"/>
            <w:right w:val="none" w:sz="0" w:space="0" w:color="auto"/>
          </w:divBdr>
        </w:div>
        <w:div w:id="363597561">
          <w:marLeft w:val="0"/>
          <w:marRight w:val="0"/>
          <w:marTop w:val="0"/>
          <w:marBottom w:val="0"/>
          <w:divBdr>
            <w:top w:val="none" w:sz="0" w:space="0" w:color="auto"/>
            <w:left w:val="none" w:sz="0" w:space="0" w:color="auto"/>
            <w:bottom w:val="none" w:sz="0" w:space="0" w:color="auto"/>
            <w:right w:val="none" w:sz="0" w:space="0" w:color="auto"/>
          </w:divBdr>
        </w:div>
        <w:div w:id="1940288493">
          <w:marLeft w:val="0"/>
          <w:marRight w:val="0"/>
          <w:marTop w:val="0"/>
          <w:marBottom w:val="0"/>
          <w:divBdr>
            <w:top w:val="none" w:sz="0" w:space="0" w:color="auto"/>
            <w:left w:val="none" w:sz="0" w:space="0" w:color="auto"/>
            <w:bottom w:val="none" w:sz="0" w:space="0" w:color="auto"/>
            <w:right w:val="none" w:sz="0" w:space="0" w:color="auto"/>
          </w:divBdr>
        </w:div>
        <w:div w:id="1690598173">
          <w:marLeft w:val="0"/>
          <w:marRight w:val="0"/>
          <w:marTop w:val="0"/>
          <w:marBottom w:val="0"/>
          <w:divBdr>
            <w:top w:val="none" w:sz="0" w:space="0" w:color="auto"/>
            <w:left w:val="none" w:sz="0" w:space="0" w:color="auto"/>
            <w:bottom w:val="none" w:sz="0" w:space="0" w:color="auto"/>
            <w:right w:val="none" w:sz="0" w:space="0" w:color="auto"/>
          </w:divBdr>
        </w:div>
        <w:div w:id="642781410">
          <w:marLeft w:val="0"/>
          <w:marRight w:val="0"/>
          <w:marTop w:val="0"/>
          <w:marBottom w:val="0"/>
          <w:divBdr>
            <w:top w:val="none" w:sz="0" w:space="0" w:color="auto"/>
            <w:left w:val="none" w:sz="0" w:space="0" w:color="auto"/>
            <w:bottom w:val="none" w:sz="0" w:space="0" w:color="auto"/>
            <w:right w:val="none" w:sz="0" w:space="0" w:color="auto"/>
          </w:divBdr>
        </w:div>
        <w:div w:id="1043672189">
          <w:marLeft w:val="0"/>
          <w:marRight w:val="0"/>
          <w:marTop w:val="0"/>
          <w:marBottom w:val="0"/>
          <w:divBdr>
            <w:top w:val="none" w:sz="0" w:space="0" w:color="auto"/>
            <w:left w:val="none" w:sz="0" w:space="0" w:color="auto"/>
            <w:bottom w:val="none" w:sz="0" w:space="0" w:color="auto"/>
            <w:right w:val="none" w:sz="0" w:space="0" w:color="auto"/>
          </w:divBdr>
        </w:div>
        <w:div w:id="1253929175">
          <w:marLeft w:val="0"/>
          <w:marRight w:val="0"/>
          <w:marTop w:val="0"/>
          <w:marBottom w:val="0"/>
          <w:divBdr>
            <w:top w:val="none" w:sz="0" w:space="0" w:color="auto"/>
            <w:left w:val="none" w:sz="0" w:space="0" w:color="auto"/>
            <w:bottom w:val="none" w:sz="0" w:space="0" w:color="auto"/>
            <w:right w:val="none" w:sz="0" w:space="0" w:color="auto"/>
          </w:divBdr>
        </w:div>
        <w:div w:id="239607679">
          <w:marLeft w:val="0"/>
          <w:marRight w:val="0"/>
          <w:marTop w:val="0"/>
          <w:marBottom w:val="0"/>
          <w:divBdr>
            <w:top w:val="none" w:sz="0" w:space="0" w:color="auto"/>
            <w:left w:val="none" w:sz="0" w:space="0" w:color="auto"/>
            <w:bottom w:val="none" w:sz="0" w:space="0" w:color="auto"/>
            <w:right w:val="none" w:sz="0" w:space="0" w:color="auto"/>
          </w:divBdr>
        </w:div>
        <w:div w:id="1695769823">
          <w:marLeft w:val="0"/>
          <w:marRight w:val="0"/>
          <w:marTop w:val="0"/>
          <w:marBottom w:val="0"/>
          <w:divBdr>
            <w:top w:val="none" w:sz="0" w:space="0" w:color="auto"/>
            <w:left w:val="none" w:sz="0" w:space="0" w:color="auto"/>
            <w:bottom w:val="none" w:sz="0" w:space="0" w:color="auto"/>
            <w:right w:val="none" w:sz="0" w:space="0" w:color="auto"/>
          </w:divBdr>
        </w:div>
        <w:div w:id="2007005510">
          <w:marLeft w:val="0"/>
          <w:marRight w:val="0"/>
          <w:marTop w:val="0"/>
          <w:marBottom w:val="0"/>
          <w:divBdr>
            <w:top w:val="none" w:sz="0" w:space="0" w:color="auto"/>
            <w:left w:val="none" w:sz="0" w:space="0" w:color="auto"/>
            <w:bottom w:val="none" w:sz="0" w:space="0" w:color="auto"/>
            <w:right w:val="none" w:sz="0" w:space="0" w:color="auto"/>
          </w:divBdr>
        </w:div>
        <w:div w:id="423232303">
          <w:marLeft w:val="0"/>
          <w:marRight w:val="0"/>
          <w:marTop w:val="0"/>
          <w:marBottom w:val="0"/>
          <w:divBdr>
            <w:top w:val="none" w:sz="0" w:space="0" w:color="auto"/>
            <w:left w:val="none" w:sz="0" w:space="0" w:color="auto"/>
            <w:bottom w:val="none" w:sz="0" w:space="0" w:color="auto"/>
            <w:right w:val="none" w:sz="0" w:space="0" w:color="auto"/>
          </w:divBdr>
        </w:div>
        <w:div w:id="711925015">
          <w:marLeft w:val="0"/>
          <w:marRight w:val="0"/>
          <w:marTop w:val="0"/>
          <w:marBottom w:val="0"/>
          <w:divBdr>
            <w:top w:val="none" w:sz="0" w:space="0" w:color="auto"/>
            <w:left w:val="none" w:sz="0" w:space="0" w:color="auto"/>
            <w:bottom w:val="none" w:sz="0" w:space="0" w:color="auto"/>
            <w:right w:val="none" w:sz="0" w:space="0" w:color="auto"/>
          </w:divBdr>
        </w:div>
        <w:div w:id="239868731">
          <w:marLeft w:val="0"/>
          <w:marRight w:val="0"/>
          <w:marTop w:val="0"/>
          <w:marBottom w:val="0"/>
          <w:divBdr>
            <w:top w:val="none" w:sz="0" w:space="0" w:color="auto"/>
            <w:left w:val="none" w:sz="0" w:space="0" w:color="auto"/>
            <w:bottom w:val="none" w:sz="0" w:space="0" w:color="auto"/>
            <w:right w:val="none" w:sz="0" w:space="0" w:color="auto"/>
          </w:divBdr>
        </w:div>
        <w:div w:id="766271767">
          <w:marLeft w:val="0"/>
          <w:marRight w:val="0"/>
          <w:marTop w:val="0"/>
          <w:marBottom w:val="0"/>
          <w:divBdr>
            <w:top w:val="none" w:sz="0" w:space="0" w:color="auto"/>
            <w:left w:val="none" w:sz="0" w:space="0" w:color="auto"/>
            <w:bottom w:val="none" w:sz="0" w:space="0" w:color="auto"/>
            <w:right w:val="none" w:sz="0" w:space="0" w:color="auto"/>
          </w:divBdr>
        </w:div>
        <w:div w:id="1168860219">
          <w:marLeft w:val="0"/>
          <w:marRight w:val="0"/>
          <w:marTop w:val="0"/>
          <w:marBottom w:val="0"/>
          <w:divBdr>
            <w:top w:val="none" w:sz="0" w:space="0" w:color="auto"/>
            <w:left w:val="none" w:sz="0" w:space="0" w:color="auto"/>
            <w:bottom w:val="none" w:sz="0" w:space="0" w:color="auto"/>
            <w:right w:val="none" w:sz="0" w:space="0" w:color="auto"/>
          </w:divBdr>
        </w:div>
        <w:div w:id="1609001364">
          <w:marLeft w:val="0"/>
          <w:marRight w:val="0"/>
          <w:marTop w:val="0"/>
          <w:marBottom w:val="0"/>
          <w:divBdr>
            <w:top w:val="none" w:sz="0" w:space="0" w:color="auto"/>
            <w:left w:val="none" w:sz="0" w:space="0" w:color="auto"/>
            <w:bottom w:val="none" w:sz="0" w:space="0" w:color="auto"/>
            <w:right w:val="none" w:sz="0" w:space="0" w:color="auto"/>
          </w:divBdr>
        </w:div>
        <w:div w:id="183594009">
          <w:marLeft w:val="0"/>
          <w:marRight w:val="0"/>
          <w:marTop w:val="0"/>
          <w:marBottom w:val="0"/>
          <w:divBdr>
            <w:top w:val="none" w:sz="0" w:space="0" w:color="auto"/>
            <w:left w:val="none" w:sz="0" w:space="0" w:color="auto"/>
            <w:bottom w:val="none" w:sz="0" w:space="0" w:color="auto"/>
            <w:right w:val="none" w:sz="0" w:space="0" w:color="auto"/>
          </w:divBdr>
        </w:div>
        <w:div w:id="889076262">
          <w:marLeft w:val="0"/>
          <w:marRight w:val="0"/>
          <w:marTop w:val="0"/>
          <w:marBottom w:val="0"/>
          <w:divBdr>
            <w:top w:val="none" w:sz="0" w:space="0" w:color="auto"/>
            <w:left w:val="none" w:sz="0" w:space="0" w:color="auto"/>
            <w:bottom w:val="none" w:sz="0" w:space="0" w:color="auto"/>
            <w:right w:val="none" w:sz="0" w:space="0" w:color="auto"/>
          </w:divBdr>
        </w:div>
        <w:div w:id="1638610803">
          <w:marLeft w:val="0"/>
          <w:marRight w:val="0"/>
          <w:marTop w:val="0"/>
          <w:marBottom w:val="0"/>
          <w:divBdr>
            <w:top w:val="none" w:sz="0" w:space="0" w:color="auto"/>
            <w:left w:val="none" w:sz="0" w:space="0" w:color="auto"/>
            <w:bottom w:val="none" w:sz="0" w:space="0" w:color="auto"/>
            <w:right w:val="none" w:sz="0" w:space="0" w:color="auto"/>
          </w:divBdr>
        </w:div>
        <w:div w:id="1324089958">
          <w:marLeft w:val="0"/>
          <w:marRight w:val="0"/>
          <w:marTop w:val="0"/>
          <w:marBottom w:val="0"/>
          <w:divBdr>
            <w:top w:val="none" w:sz="0" w:space="0" w:color="auto"/>
            <w:left w:val="none" w:sz="0" w:space="0" w:color="auto"/>
            <w:bottom w:val="none" w:sz="0" w:space="0" w:color="auto"/>
            <w:right w:val="none" w:sz="0" w:space="0" w:color="auto"/>
          </w:divBdr>
        </w:div>
        <w:div w:id="2045207620">
          <w:marLeft w:val="0"/>
          <w:marRight w:val="0"/>
          <w:marTop w:val="0"/>
          <w:marBottom w:val="0"/>
          <w:divBdr>
            <w:top w:val="none" w:sz="0" w:space="0" w:color="auto"/>
            <w:left w:val="none" w:sz="0" w:space="0" w:color="auto"/>
            <w:bottom w:val="none" w:sz="0" w:space="0" w:color="auto"/>
            <w:right w:val="none" w:sz="0" w:space="0" w:color="auto"/>
          </w:divBdr>
        </w:div>
        <w:div w:id="577519864">
          <w:marLeft w:val="0"/>
          <w:marRight w:val="0"/>
          <w:marTop w:val="0"/>
          <w:marBottom w:val="0"/>
          <w:divBdr>
            <w:top w:val="none" w:sz="0" w:space="0" w:color="auto"/>
            <w:left w:val="none" w:sz="0" w:space="0" w:color="auto"/>
            <w:bottom w:val="none" w:sz="0" w:space="0" w:color="auto"/>
            <w:right w:val="none" w:sz="0" w:space="0" w:color="auto"/>
          </w:divBdr>
        </w:div>
        <w:div w:id="226305941">
          <w:marLeft w:val="0"/>
          <w:marRight w:val="0"/>
          <w:marTop w:val="0"/>
          <w:marBottom w:val="0"/>
          <w:divBdr>
            <w:top w:val="none" w:sz="0" w:space="0" w:color="auto"/>
            <w:left w:val="none" w:sz="0" w:space="0" w:color="auto"/>
            <w:bottom w:val="none" w:sz="0" w:space="0" w:color="auto"/>
            <w:right w:val="none" w:sz="0" w:space="0" w:color="auto"/>
          </w:divBdr>
        </w:div>
        <w:div w:id="633297236">
          <w:marLeft w:val="0"/>
          <w:marRight w:val="0"/>
          <w:marTop w:val="0"/>
          <w:marBottom w:val="0"/>
          <w:divBdr>
            <w:top w:val="none" w:sz="0" w:space="0" w:color="auto"/>
            <w:left w:val="none" w:sz="0" w:space="0" w:color="auto"/>
            <w:bottom w:val="none" w:sz="0" w:space="0" w:color="auto"/>
            <w:right w:val="none" w:sz="0" w:space="0" w:color="auto"/>
          </w:divBdr>
        </w:div>
        <w:div w:id="191304732">
          <w:marLeft w:val="0"/>
          <w:marRight w:val="0"/>
          <w:marTop w:val="0"/>
          <w:marBottom w:val="0"/>
          <w:divBdr>
            <w:top w:val="none" w:sz="0" w:space="0" w:color="auto"/>
            <w:left w:val="none" w:sz="0" w:space="0" w:color="auto"/>
            <w:bottom w:val="none" w:sz="0" w:space="0" w:color="auto"/>
            <w:right w:val="none" w:sz="0" w:space="0" w:color="auto"/>
          </w:divBdr>
        </w:div>
        <w:div w:id="2019311466">
          <w:marLeft w:val="0"/>
          <w:marRight w:val="0"/>
          <w:marTop w:val="0"/>
          <w:marBottom w:val="0"/>
          <w:divBdr>
            <w:top w:val="none" w:sz="0" w:space="0" w:color="auto"/>
            <w:left w:val="none" w:sz="0" w:space="0" w:color="auto"/>
            <w:bottom w:val="none" w:sz="0" w:space="0" w:color="auto"/>
            <w:right w:val="none" w:sz="0" w:space="0" w:color="auto"/>
          </w:divBdr>
        </w:div>
        <w:div w:id="1820264498">
          <w:marLeft w:val="0"/>
          <w:marRight w:val="0"/>
          <w:marTop w:val="0"/>
          <w:marBottom w:val="0"/>
          <w:divBdr>
            <w:top w:val="none" w:sz="0" w:space="0" w:color="auto"/>
            <w:left w:val="none" w:sz="0" w:space="0" w:color="auto"/>
            <w:bottom w:val="none" w:sz="0" w:space="0" w:color="auto"/>
            <w:right w:val="none" w:sz="0" w:space="0" w:color="auto"/>
          </w:divBdr>
        </w:div>
        <w:div w:id="1927231581">
          <w:marLeft w:val="0"/>
          <w:marRight w:val="0"/>
          <w:marTop w:val="0"/>
          <w:marBottom w:val="0"/>
          <w:divBdr>
            <w:top w:val="none" w:sz="0" w:space="0" w:color="auto"/>
            <w:left w:val="none" w:sz="0" w:space="0" w:color="auto"/>
            <w:bottom w:val="none" w:sz="0" w:space="0" w:color="auto"/>
            <w:right w:val="none" w:sz="0" w:space="0" w:color="auto"/>
          </w:divBdr>
        </w:div>
        <w:div w:id="1796367125">
          <w:marLeft w:val="0"/>
          <w:marRight w:val="0"/>
          <w:marTop w:val="0"/>
          <w:marBottom w:val="0"/>
          <w:divBdr>
            <w:top w:val="none" w:sz="0" w:space="0" w:color="auto"/>
            <w:left w:val="none" w:sz="0" w:space="0" w:color="auto"/>
            <w:bottom w:val="none" w:sz="0" w:space="0" w:color="auto"/>
            <w:right w:val="none" w:sz="0" w:space="0" w:color="auto"/>
          </w:divBdr>
        </w:div>
        <w:div w:id="1103451787">
          <w:marLeft w:val="0"/>
          <w:marRight w:val="0"/>
          <w:marTop w:val="0"/>
          <w:marBottom w:val="0"/>
          <w:divBdr>
            <w:top w:val="none" w:sz="0" w:space="0" w:color="auto"/>
            <w:left w:val="none" w:sz="0" w:space="0" w:color="auto"/>
            <w:bottom w:val="none" w:sz="0" w:space="0" w:color="auto"/>
            <w:right w:val="none" w:sz="0" w:space="0" w:color="auto"/>
          </w:divBdr>
        </w:div>
        <w:div w:id="922109418">
          <w:marLeft w:val="0"/>
          <w:marRight w:val="0"/>
          <w:marTop w:val="0"/>
          <w:marBottom w:val="0"/>
          <w:divBdr>
            <w:top w:val="none" w:sz="0" w:space="0" w:color="auto"/>
            <w:left w:val="none" w:sz="0" w:space="0" w:color="auto"/>
            <w:bottom w:val="none" w:sz="0" w:space="0" w:color="auto"/>
            <w:right w:val="none" w:sz="0" w:space="0" w:color="auto"/>
          </w:divBdr>
        </w:div>
        <w:div w:id="752288404">
          <w:marLeft w:val="0"/>
          <w:marRight w:val="0"/>
          <w:marTop w:val="0"/>
          <w:marBottom w:val="0"/>
          <w:divBdr>
            <w:top w:val="none" w:sz="0" w:space="0" w:color="auto"/>
            <w:left w:val="none" w:sz="0" w:space="0" w:color="auto"/>
            <w:bottom w:val="none" w:sz="0" w:space="0" w:color="auto"/>
            <w:right w:val="none" w:sz="0" w:space="0" w:color="auto"/>
          </w:divBdr>
        </w:div>
        <w:div w:id="1636061012">
          <w:marLeft w:val="0"/>
          <w:marRight w:val="0"/>
          <w:marTop w:val="0"/>
          <w:marBottom w:val="0"/>
          <w:divBdr>
            <w:top w:val="none" w:sz="0" w:space="0" w:color="auto"/>
            <w:left w:val="none" w:sz="0" w:space="0" w:color="auto"/>
            <w:bottom w:val="none" w:sz="0" w:space="0" w:color="auto"/>
            <w:right w:val="none" w:sz="0" w:space="0" w:color="auto"/>
          </w:divBdr>
        </w:div>
        <w:div w:id="1586649174">
          <w:marLeft w:val="0"/>
          <w:marRight w:val="0"/>
          <w:marTop w:val="0"/>
          <w:marBottom w:val="0"/>
          <w:divBdr>
            <w:top w:val="none" w:sz="0" w:space="0" w:color="auto"/>
            <w:left w:val="none" w:sz="0" w:space="0" w:color="auto"/>
            <w:bottom w:val="none" w:sz="0" w:space="0" w:color="auto"/>
            <w:right w:val="none" w:sz="0" w:space="0" w:color="auto"/>
          </w:divBdr>
        </w:div>
        <w:div w:id="2113352389">
          <w:marLeft w:val="0"/>
          <w:marRight w:val="0"/>
          <w:marTop w:val="0"/>
          <w:marBottom w:val="0"/>
          <w:divBdr>
            <w:top w:val="none" w:sz="0" w:space="0" w:color="auto"/>
            <w:left w:val="none" w:sz="0" w:space="0" w:color="auto"/>
            <w:bottom w:val="none" w:sz="0" w:space="0" w:color="auto"/>
            <w:right w:val="none" w:sz="0" w:space="0" w:color="auto"/>
          </w:divBdr>
        </w:div>
        <w:div w:id="1379861412">
          <w:marLeft w:val="0"/>
          <w:marRight w:val="0"/>
          <w:marTop w:val="0"/>
          <w:marBottom w:val="0"/>
          <w:divBdr>
            <w:top w:val="none" w:sz="0" w:space="0" w:color="auto"/>
            <w:left w:val="none" w:sz="0" w:space="0" w:color="auto"/>
            <w:bottom w:val="none" w:sz="0" w:space="0" w:color="auto"/>
            <w:right w:val="none" w:sz="0" w:space="0" w:color="auto"/>
          </w:divBdr>
        </w:div>
        <w:div w:id="967274225">
          <w:marLeft w:val="0"/>
          <w:marRight w:val="0"/>
          <w:marTop w:val="0"/>
          <w:marBottom w:val="0"/>
          <w:divBdr>
            <w:top w:val="none" w:sz="0" w:space="0" w:color="auto"/>
            <w:left w:val="none" w:sz="0" w:space="0" w:color="auto"/>
            <w:bottom w:val="none" w:sz="0" w:space="0" w:color="auto"/>
            <w:right w:val="none" w:sz="0" w:space="0" w:color="auto"/>
          </w:divBdr>
        </w:div>
        <w:div w:id="894239823">
          <w:marLeft w:val="0"/>
          <w:marRight w:val="0"/>
          <w:marTop w:val="0"/>
          <w:marBottom w:val="0"/>
          <w:divBdr>
            <w:top w:val="none" w:sz="0" w:space="0" w:color="auto"/>
            <w:left w:val="none" w:sz="0" w:space="0" w:color="auto"/>
            <w:bottom w:val="none" w:sz="0" w:space="0" w:color="auto"/>
            <w:right w:val="none" w:sz="0" w:space="0" w:color="auto"/>
          </w:divBdr>
        </w:div>
        <w:div w:id="1493763204">
          <w:marLeft w:val="0"/>
          <w:marRight w:val="0"/>
          <w:marTop w:val="0"/>
          <w:marBottom w:val="0"/>
          <w:divBdr>
            <w:top w:val="none" w:sz="0" w:space="0" w:color="auto"/>
            <w:left w:val="none" w:sz="0" w:space="0" w:color="auto"/>
            <w:bottom w:val="none" w:sz="0" w:space="0" w:color="auto"/>
            <w:right w:val="none" w:sz="0" w:space="0" w:color="auto"/>
          </w:divBdr>
        </w:div>
        <w:div w:id="1259754181">
          <w:marLeft w:val="0"/>
          <w:marRight w:val="0"/>
          <w:marTop w:val="0"/>
          <w:marBottom w:val="0"/>
          <w:divBdr>
            <w:top w:val="none" w:sz="0" w:space="0" w:color="auto"/>
            <w:left w:val="none" w:sz="0" w:space="0" w:color="auto"/>
            <w:bottom w:val="none" w:sz="0" w:space="0" w:color="auto"/>
            <w:right w:val="none" w:sz="0" w:space="0" w:color="auto"/>
          </w:divBdr>
        </w:div>
        <w:div w:id="1780490695">
          <w:marLeft w:val="0"/>
          <w:marRight w:val="0"/>
          <w:marTop w:val="0"/>
          <w:marBottom w:val="0"/>
          <w:divBdr>
            <w:top w:val="none" w:sz="0" w:space="0" w:color="auto"/>
            <w:left w:val="none" w:sz="0" w:space="0" w:color="auto"/>
            <w:bottom w:val="none" w:sz="0" w:space="0" w:color="auto"/>
            <w:right w:val="none" w:sz="0" w:space="0" w:color="auto"/>
          </w:divBdr>
        </w:div>
        <w:div w:id="1555191134">
          <w:marLeft w:val="0"/>
          <w:marRight w:val="0"/>
          <w:marTop w:val="0"/>
          <w:marBottom w:val="0"/>
          <w:divBdr>
            <w:top w:val="none" w:sz="0" w:space="0" w:color="auto"/>
            <w:left w:val="none" w:sz="0" w:space="0" w:color="auto"/>
            <w:bottom w:val="none" w:sz="0" w:space="0" w:color="auto"/>
            <w:right w:val="none" w:sz="0" w:space="0" w:color="auto"/>
          </w:divBdr>
        </w:div>
        <w:div w:id="692345836">
          <w:marLeft w:val="0"/>
          <w:marRight w:val="0"/>
          <w:marTop w:val="0"/>
          <w:marBottom w:val="0"/>
          <w:divBdr>
            <w:top w:val="none" w:sz="0" w:space="0" w:color="auto"/>
            <w:left w:val="none" w:sz="0" w:space="0" w:color="auto"/>
            <w:bottom w:val="none" w:sz="0" w:space="0" w:color="auto"/>
            <w:right w:val="none" w:sz="0" w:space="0" w:color="auto"/>
          </w:divBdr>
        </w:div>
        <w:div w:id="319388971">
          <w:marLeft w:val="0"/>
          <w:marRight w:val="0"/>
          <w:marTop w:val="0"/>
          <w:marBottom w:val="0"/>
          <w:divBdr>
            <w:top w:val="none" w:sz="0" w:space="0" w:color="auto"/>
            <w:left w:val="none" w:sz="0" w:space="0" w:color="auto"/>
            <w:bottom w:val="none" w:sz="0" w:space="0" w:color="auto"/>
            <w:right w:val="none" w:sz="0" w:space="0" w:color="auto"/>
          </w:divBdr>
        </w:div>
        <w:div w:id="211887161">
          <w:marLeft w:val="0"/>
          <w:marRight w:val="0"/>
          <w:marTop w:val="0"/>
          <w:marBottom w:val="0"/>
          <w:divBdr>
            <w:top w:val="none" w:sz="0" w:space="0" w:color="auto"/>
            <w:left w:val="none" w:sz="0" w:space="0" w:color="auto"/>
            <w:bottom w:val="none" w:sz="0" w:space="0" w:color="auto"/>
            <w:right w:val="none" w:sz="0" w:space="0" w:color="auto"/>
          </w:divBdr>
        </w:div>
        <w:div w:id="642932768">
          <w:marLeft w:val="0"/>
          <w:marRight w:val="0"/>
          <w:marTop w:val="0"/>
          <w:marBottom w:val="0"/>
          <w:divBdr>
            <w:top w:val="none" w:sz="0" w:space="0" w:color="auto"/>
            <w:left w:val="none" w:sz="0" w:space="0" w:color="auto"/>
            <w:bottom w:val="none" w:sz="0" w:space="0" w:color="auto"/>
            <w:right w:val="none" w:sz="0" w:space="0" w:color="auto"/>
          </w:divBdr>
        </w:div>
        <w:div w:id="1026834887">
          <w:marLeft w:val="0"/>
          <w:marRight w:val="0"/>
          <w:marTop w:val="0"/>
          <w:marBottom w:val="0"/>
          <w:divBdr>
            <w:top w:val="none" w:sz="0" w:space="0" w:color="auto"/>
            <w:left w:val="none" w:sz="0" w:space="0" w:color="auto"/>
            <w:bottom w:val="none" w:sz="0" w:space="0" w:color="auto"/>
            <w:right w:val="none" w:sz="0" w:space="0" w:color="auto"/>
          </w:divBdr>
        </w:div>
        <w:div w:id="327560608">
          <w:marLeft w:val="0"/>
          <w:marRight w:val="0"/>
          <w:marTop w:val="0"/>
          <w:marBottom w:val="0"/>
          <w:divBdr>
            <w:top w:val="none" w:sz="0" w:space="0" w:color="auto"/>
            <w:left w:val="none" w:sz="0" w:space="0" w:color="auto"/>
            <w:bottom w:val="none" w:sz="0" w:space="0" w:color="auto"/>
            <w:right w:val="none" w:sz="0" w:space="0" w:color="auto"/>
          </w:divBdr>
        </w:div>
        <w:div w:id="1603106653">
          <w:marLeft w:val="0"/>
          <w:marRight w:val="0"/>
          <w:marTop w:val="0"/>
          <w:marBottom w:val="0"/>
          <w:divBdr>
            <w:top w:val="none" w:sz="0" w:space="0" w:color="auto"/>
            <w:left w:val="none" w:sz="0" w:space="0" w:color="auto"/>
            <w:bottom w:val="none" w:sz="0" w:space="0" w:color="auto"/>
            <w:right w:val="none" w:sz="0" w:space="0" w:color="auto"/>
          </w:divBdr>
        </w:div>
        <w:div w:id="1230071193">
          <w:marLeft w:val="0"/>
          <w:marRight w:val="0"/>
          <w:marTop w:val="0"/>
          <w:marBottom w:val="0"/>
          <w:divBdr>
            <w:top w:val="none" w:sz="0" w:space="0" w:color="auto"/>
            <w:left w:val="none" w:sz="0" w:space="0" w:color="auto"/>
            <w:bottom w:val="none" w:sz="0" w:space="0" w:color="auto"/>
            <w:right w:val="none" w:sz="0" w:space="0" w:color="auto"/>
          </w:divBdr>
        </w:div>
        <w:div w:id="864903840">
          <w:marLeft w:val="0"/>
          <w:marRight w:val="0"/>
          <w:marTop w:val="0"/>
          <w:marBottom w:val="0"/>
          <w:divBdr>
            <w:top w:val="none" w:sz="0" w:space="0" w:color="auto"/>
            <w:left w:val="none" w:sz="0" w:space="0" w:color="auto"/>
            <w:bottom w:val="none" w:sz="0" w:space="0" w:color="auto"/>
            <w:right w:val="none" w:sz="0" w:space="0" w:color="auto"/>
          </w:divBdr>
        </w:div>
        <w:div w:id="1243218351">
          <w:marLeft w:val="0"/>
          <w:marRight w:val="0"/>
          <w:marTop w:val="0"/>
          <w:marBottom w:val="0"/>
          <w:divBdr>
            <w:top w:val="none" w:sz="0" w:space="0" w:color="auto"/>
            <w:left w:val="none" w:sz="0" w:space="0" w:color="auto"/>
            <w:bottom w:val="none" w:sz="0" w:space="0" w:color="auto"/>
            <w:right w:val="none" w:sz="0" w:space="0" w:color="auto"/>
          </w:divBdr>
        </w:div>
        <w:div w:id="703211668">
          <w:marLeft w:val="0"/>
          <w:marRight w:val="0"/>
          <w:marTop w:val="0"/>
          <w:marBottom w:val="0"/>
          <w:divBdr>
            <w:top w:val="none" w:sz="0" w:space="0" w:color="auto"/>
            <w:left w:val="none" w:sz="0" w:space="0" w:color="auto"/>
            <w:bottom w:val="none" w:sz="0" w:space="0" w:color="auto"/>
            <w:right w:val="none" w:sz="0" w:space="0" w:color="auto"/>
          </w:divBdr>
        </w:div>
        <w:div w:id="1545360666">
          <w:marLeft w:val="0"/>
          <w:marRight w:val="0"/>
          <w:marTop w:val="0"/>
          <w:marBottom w:val="0"/>
          <w:divBdr>
            <w:top w:val="none" w:sz="0" w:space="0" w:color="auto"/>
            <w:left w:val="none" w:sz="0" w:space="0" w:color="auto"/>
            <w:bottom w:val="none" w:sz="0" w:space="0" w:color="auto"/>
            <w:right w:val="none" w:sz="0" w:space="0" w:color="auto"/>
          </w:divBdr>
        </w:div>
        <w:div w:id="1961371452">
          <w:marLeft w:val="0"/>
          <w:marRight w:val="0"/>
          <w:marTop w:val="0"/>
          <w:marBottom w:val="0"/>
          <w:divBdr>
            <w:top w:val="none" w:sz="0" w:space="0" w:color="auto"/>
            <w:left w:val="none" w:sz="0" w:space="0" w:color="auto"/>
            <w:bottom w:val="none" w:sz="0" w:space="0" w:color="auto"/>
            <w:right w:val="none" w:sz="0" w:space="0" w:color="auto"/>
          </w:divBdr>
        </w:div>
        <w:div w:id="1316448336">
          <w:marLeft w:val="0"/>
          <w:marRight w:val="0"/>
          <w:marTop w:val="0"/>
          <w:marBottom w:val="0"/>
          <w:divBdr>
            <w:top w:val="none" w:sz="0" w:space="0" w:color="auto"/>
            <w:left w:val="none" w:sz="0" w:space="0" w:color="auto"/>
            <w:bottom w:val="none" w:sz="0" w:space="0" w:color="auto"/>
            <w:right w:val="none" w:sz="0" w:space="0" w:color="auto"/>
          </w:divBdr>
        </w:div>
        <w:div w:id="1822576614">
          <w:marLeft w:val="0"/>
          <w:marRight w:val="0"/>
          <w:marTop w:val="0"/>
          <w:marBottom w:val="0"/>
          <w:divBdr>
            <w:top w:val="none" w:sz="0" w:space="0" w:color="auto"/>
            <w:left w:val="none" w:sz="0" w:space="0" w:color="auto"/>
            <w:bottom w:val="none" w:sz="0" w:space="0" w:color="auto"/>
            <w:right w:val="none" w:sz="0" w:space="0" w:color="auto"/>
          </w:divBdr>
        </w:div>
        <w:div w:id="1038120177">
          <w:marLeft w:val="0"/>
          <w:marRight w:val="0"/>
          <w:marTop w:val="0"/>
          <w:marBottom w:val="0"/>
          <w:divBdr>
            <w:top w:val="none" w:sz="0" w:space="0" w:color="auto"/>
            <w:left w:val="none" w:sz="0" w:space="0" w:color="auto"/>
            <w:bottom w:val="none" w:sz="0" w:space="0" w:color="auto"/>
            <w:right w:val="none" w:sz="0" w:space="0" w:color="auto"/>
          </w:divBdr>
        </w:div>
        <w:div w:id="1514759266">
          <w:marLeft w:val="0"/>
          <w:marRight w:val="0"/>
          <w:marTop w:val="0"/>
          <w:marBottom w:val="0"/>
          <w:divBdr>
            <w:top w:val="none" w:sz="0" w:space="0" w:color="auto"/>
            <w:left w:val="none" w:sz="0" w:space="0" w:color="auto"/>
            <w:bottom w:val="none" w:sz="0" w:space="0" w:color="auto"/>
            <w:right w:val="none" w:sz="0" w:space="0" w:color="auto"/>
          </w:divBdr>
        </w:div>
        <w:div w:id="599265493">
          <w:marLeft w:val="0"/>
          <w:marRight w:val="0"/>
          <w:marTop w:val="0"/>
          <w:marBottom w:val="0"/>
          <w:divBdr>
            <w:top w:val="none" w:sz="0" w:space="0" w:color="auto"/>
            <w:left w:val="none" w:sz="0" w:space="0" w:color="auto"/>
            <w:bottom w:val="none" w:sz="0" w:space="0" w:color="auto"/>
            <w:right w:val="none" w:sz="0" w:space="0" w:color="auto"/>
          </w:divBdr>
        </w:div>
        <w:div w:id="1382553975">
          <w:marLeft w:val="0"/>
          <w:marRight w:val="0"/>
          <w:marTop w:val="0"/>
          <w:marBottom w:val="0"/>
          <w:divBdr>
            <w:top w:val="none" w:sz="0" w:space="0" w:color="auto"/>
            <w:left w:val="none" w:sz="0" w:space="0" w:color="auto"/>
            <w:bottom w:val="none" w:sz="0" w:space="0" w:color="auto"/>
            <w:right w:val="none" w:sz="0" w:space="0" w:color="auto"/>
          </w:divBdr>
        </w:div>
        <w:div w:id="2001039304">
          <w:marLeft w:val="0"/>
          <w:marRight w:val="0"/>
          <w:marTop w:val="0"/>
          <w:marBottom w:val="0"/>
          <w:divBdr>
            <w:top w:val="none" w:sz="0" w:space="0" w:color="auto"/>
            <w:left w:val="none" w:sz="0" w:space="0" w:color="auto"/>
            <w:bottom w:val="none" w:sz="0" w:space="0" w:color="auto"/>
            <w:right w:val="none" w:sz="0" w:space="0" w:color="auto"/>
          </w:divBdr>
        </w:div>
        <w:div w:id="1809200110">
          <w:marLeft w:val="0"/>
          <w:marRight w:val="0"/>
          <w:marTop w:val="0"/>
          <w:marBottom w:val="0"/>
          <w:divBdr>
            <w:top w:val="none" w:sz="0" w:space="0" w:color="auto"/>
            <w:left w:val="none" w:sz="0" w:space="0" w:color="auto"/>
            <w:bottom w:val="none" w:sz="0" w:space="0" w:color="auto"/>
            <w:right w:val="none" w:sz="0" w:space="0" w:color="auto"/>
          </w:divBdr>
        </w:div>
        <w:div w:id="1010452438">
          <w:marLeft w:val="0"/>
          <w:marRight w:val="0"/>
          <w:marTop w:val="0"/>
          <w:marBottom w:val="0"/>
          <w:divBdr>
            <w:top w:val="none" w:sz="0" w:space="0" w:color="auto"/>
            <w:left w:val="none" w:sz="0" w:space="0" w:color="auto"/>
            <w:bottom w:val="none" w:sz="0" w:space="0" w:color="auto"/>
            <w:right w:val="none" w:sz="0" w:space="0" w:color="auto"/>
          </w:divBdr>
        </w:div>
        <w:div w:id="2100179980">
          <w:marLeft w:val="0"/>
          <w:marRight w:val="0"/>
          <w:marTop w:val="0"/>
          <w:marBottom w:val="0"/>
          <w:divBdr>
            <w:top w:val="none" w:sz="0" w:space="0" w:color="auto"/>
            <w:left w:val="none" w:sz="0" w:space="0" w:color="auto"/>
            <w:bottom w:val="none" w:sz="0" w:space="0" w:color="auto"/>
            <w:right w:val="none" w:sz="0" w:space="0" w:color="auto"/>
          </w:divBdr>
        </w:div>
        <w:div w:id="1154567709">
          <w:marLeft w:val="0"/>
          <w:marRight w:val="0"/>
          <w:marTop w:val="0"/>
          <w:marBottom w:val="0"/>
          <w:divBdr>
            <w:top w:val="none" w:sz="0" w:space="0" w:color="auto"/>
            <w:left w:val="none" w:sz="0" w:space="0" w:color="auto"/>
            <w:bottom w:val="none" w:sz="0" w:space="0" w:color="auto"/>
            <w:right w:val="none" w:sz="0" w:space="0" w:color="auto"/>
          </w:divBdr>
        </w:div>
        <w:div w:id="1596355088">
          <w:marLeft w:val="0"/>
          <w:marRight w:val="0"/>
          <w:marTop w:val="0"/>
          <w:marBottom w:val="0"/>
          <w:divBdr>
            <w:top w:val="none" w:sz="0" w:space="0" w:color="auto"/>
            <w:left w:val="none" w:sz="0" w:space="0" w:color="auto"/>
            <w:bottom w:val="none" w:sz="0" w:space="0" w:color="auto"/>
            <w:right w:val="none" w:sz="0" w:space="0" w:color="auto"/>
          </w:divBdr>
        </w:div>
        <w:div w:id="179318975">
          <w:marLeft w:val="0"/>
          <w:marRight w:val="0"/>
          <w:marTop w:val="0"/>
          <w:marBottom w:val="0"/>
          <w:divBdr>
            <w:top w:val="none" w:sz="0" w:space="0" w:color="auto"/>
            <w:left w:val="none" w:sz="0" w:space="0" w:color="auto"/>
            <w:bottom w:val="none" w:sz="0" w:space="0" w:color="auto"/>
            <w:right w:val="none" w:sz="0" w:space="0" w:color="auto"/>
          </w:divBdr>
        </w:div>
        <w:div w:id="737944162">
          <w:marLeft w:val="0"/>
          <w:marRight w:val="0"/>
          <w:marTop w:val="0"/>
          <w:marBottom w:val="0"/>
          <w:divBdr>
            <w:top w:val="none" w:sz="0" w:space="0" w:color="auto"/>
            <w:left w:val="none" w:sz="0" w:space="0" w:color="auto"/>
            <w:bottom w:val="none" w:sz="0" w:space="0" w:color="auto"/>
            <w:right w:val="none" w:sz="0" w:space="0" w:color="auto"/>
          </w:divBdr>
        </w:div>
        <w:div w:id="350228988">
          <w:marLeft w:val="0"/>
          <w:marRight w:val="0"/>
          <w:marTop w:val="0"/>
          <w:marBottom w:val="0"/>
          <w:divBdr>
            <w:top w:val="none" w:sz="0" w:space="0" w:color="auto"/>
            <w:left w:val="none" w:sz="0" w:space="0" w:color="auto"/>
            <w:bottom w:val="none" w:sz="0" w:space="0" w:color="auto"/>
            <w:right w:val="none" w:sz="0" w:space="0" w:color="auto"/>
          </w:divBdr>
        </w:div>
        <w:div w:id="1874229967">
          <w:marLeft w:val="0"/>
          <w:marRight w:val="0"/>
          <w:marTop w:val="0"/>
          <w:marBottom w:val="0"/>
          <w:divBdr>
            <w:top w:val="none" w:sz="0" w:space="0" w:color="auto"/>
            <w:left w:val="none" w:sz="0" w:space="0" w:color="auto"/>
            <w:bottom w:val="none" w:sz="0" w:space="0" w:color="auto"/>
            <w:right w:val="none" w:sz="0" w:space="0" w:color="auto"/>
          </w:divBdr>
        </w:div>
        <w:div w:id="374355555">
          <w:marLeft w:val="0"/>
          <w:marRight w:val="0"/>
          <w:marTop w:val="0"/>
          <w:marBottom w:val="0"/>
          <w:divBdr>
            <w:top w:val="none" w:sz="0" w:space="0" w:color="auto"/>
            <w:left w:val="none" w:sz="0" w:space="0" w:color="auto"/>
            <w:bottom w:val="none" w:sz="0" w:space="0" w:color="auto"/>
            <w:right w:val="none" w:sz="0" w:space="0" w:color="auto"/>
          </w:divBdr>
        </w:div>
        <w:div w:id="266347831">
          <w:marLeft w:val="0"/>
          <w:marRight w:val="0"/>
          <w:marTop w:val="0"/>
          <w:marBottom w:val="0"/>
          <w:divBdr>
            <w:top w:val="none" w:sz="0" w:space="0" w:color="auto"/>
            <w:left w:val="none" w:sz="0" w:space="0" w:color="auto"/>
            <w:bottom w:val="none" w:sz="0" w:space="0" w:color="auto"/>
            <w:right w:val="none" w:sz="0" w:space="0" w:color="auto"/>
          </w:divBdr>
        </w:div>
        <w:div w:id="1247422145">
          <w:marLeft w:val="0"/>
          <w:marRight w:val="0"/>
          <w:marTop w:val="0"/>
          <w:marBottom w:val="0"/>
          <w:divBdr>
            <w:top w:val="none" w:sz="0" w:space="0" w:color="auto"/>
            <w:left w:val="none" w:sz="0" w:space="0" w:color="auto"/>
            <w:bottom w:val="none" w:sz="0" w:space="0" w:color="auto"/>
            <w:right w:val="none" w:sz="0" w:space="0" w:color="auto"/>
          </w:divBdr>
        </w:div>
        <w:div w:id="1545412145">
          <w:marLeft w:val="0"/>
          <w:marRight w:val="0"/>
          <w:marTop w:val="0"/>
          <w:marBottom w:val="0"/>
          <w:divBdr>
            <w:top w:val="none" w:sz="0" w:space="0" w:color="auto"/>
            <w:left w:val="none" w:sz="0" w:space="0" w:color="auto"/>
            <w:bottom w:val="none" w:sz="0" w:space="0" w:color="auto"/>
            <w:right w:val="none" w:sz="0" w:space="0" w:color="auto"/>
          </w:divBdr>
        </w:div>
        <w:div w:id="1571454760">
          <w:marLeft w:val="0"/>
          <w:marRight w:val="0"/>
          <w:marTop w:val="0"/>
          <w:marBottom w:val="0"/>
          <w:divBdr>
            <w:top w:val="none" w:sz="0" w:space="0" w:color="auto"/>
            <w:left w:val="none" w:sz="0" w:space="0" w:color="auto"/>
            <w:bottom w:val="none" w:sz="0" w:space="0" w:color="auto"/>
            <w:right w:val="none" w:sz="0" w:space="0" w:color="auto"/>
          </w:divBdr>
        </w:div>
        <w:div w:id="1216698334">
          <w:marLeft w:val="0"/>
          <w:marRight w:val="0"/>
          <w:marTop w:val="0"/>
          <w:marBottom w:val="0"/>
          <w:divBdr>
            <w:top w:val="none" w:sz="0" w:space="0" w:color="auto"/>
            <w:left w:val="none" w:sz="0" w:space="0" w:color="auto"/>
            <w:bottom w:val="none" w:sz="0" w:space="0" w:color="auto"/>
            <w:right w:val="none" w:sz="0" w:space="0" w:color="auto"/>
          </w:divBdr>
        </w:div>
        <w:div w:id="306205947">
          <w:marLeft w:val="0"/>
          <w:marRight w:val="0"/>
          <w:marTop w:val="0"/>
          <w:marBottom w:val="0"/>
          <w:divBdr>
            <w:top w:val="none" w:sz="0" w:space="0" w:color="auto"/>
            <w:left w:val="none" w:sz="0" w:space="0" w:color="auto"/>
            <w:bottom w:val="none" w:sz="0" w:space="0" w:color="auto"/>
            <w:right w:val="none" w:sz="0" w:space="0" w:color="auto"/>
          </w:divBdr>
        </w:div>
        <w:div w:id="1397777648">
          <w:marLeft w:val="0"/>
          <w:marRight w:val="0"/>
          <w:marTop w:val="0"/>
          <w:marBottom w:val="0"/>
          <w:divBdr>
            <w:top w:val="none" w:sz="0" w:space="0" w:color="auto"/>
            <w:left w:val="none" w:sz="0" w:space="0" w:color="auto"/>
            <w:bottom w:val="none" w:sz="0" w:space="0" w:color="auto"/>
            <w:right w:val="none" w:sz="0" w:space="0" w:color="auto"/>
          </w:divBdr>
        </w:div>
        <w:div w:id="2105033463">
          <w:marLeft w:val="0"/>
          <w:marRight w:val="0"/>
          <w:marTop w:val="0"/>
          <w:marBottom w:val="0"/>
          <w:divBdr>
            <w:top w:val="none" w:sz="0" w:space="0" w:color="auto"/>
            <w:left w:val="none" w:sz="0" w:space="0" w:color="auto"/>
            <w:bottom w:val="none" w:sz="0" w:space="0" w:color="auto"/>
            <w:right w:val="none" w:sz="0" w:space="0" w:color="auto"/>
          </w:divBdr>
        </w:div>
        <w:div w:id="232282847">
          <w:marLeft w:val="0"/>
          <w:marRight w:val="0"/>
          <w:marTop w:val="0"/>
          <w:marBottom w:val="0"/>
          <w:divBdr>
            <w:top w:val="none" w:sz="0" w:space="0" w:color="auto"/>
            <w:left w:val="none" w:sz="0" w:space="0" w:color="auto"/>
            <w:bottom w:val="none" w:sz="0" w:space="0" w:color="auto"/>
            <w:right w:val="none" w:sz="0" w:space="0" w:color="auto"/>
          </w:divBdr>
        </w:div>
        <w:div w:id="833884441">
          <w:marLeft w:val="0"/>
          <w:marRight w:val="0"/>
          <w:marTop w:val="0"/>
          <w:marBottom w:val="0"/>
          <w:divBdr>
            <w:top w:val="none" w:sz="0" w:space="0" w:color="auto"/>
            <w:left w:val="none" w:sz="0" w:space="0" w:color="auto"/>
            <w:bottom w:val="none" w:sz="0" w:space="0" w:color="auto"/>
            <w:right w:val="none" w:sz="0" w:space="0" w:color="auto"/>
          </w:divBdr>
        </w:div>
        <w:div w:id="1874029865">
          <w:marLeft w:val="0"/>
          <w:marRight w:val="0"/>
          <w:marTop w:val="0"/>
          <w:marBottom w:val="0"/>
          <w:divBdr>
            <w:top w:val="none" w:sz="0" w:space="0" w:color="auto"/>
            <w:left w:val="none" w:sz="0" w:space="0" w:color="auto"/>
            <w:bottom w:val="none" w:sz="0" w:space="0" w:color="auto"/>
            <w:right w:val="none" w:sz="0" w:space="0" w:color="auto"/>
          </w:divBdr>
        </w:div>
        <w:div w:id="1894728757">
          <w:marLeft w:val="0"/>
          <w:marRight w:val="0"/>
          <w:marTop w:val="0"/>
          <w:marBottom w:val="0"/>
          <w:divBdr>
            <w:top w:val="none" w:sz="0" w:space="0" w:color="auto"/>
            <w:left w:val="none" w:sz="0" w:space="0" w:color="auto"/>
            <w:bottom w:val="none" w:sz="0" w:space="0" w:color="auto"/>
            <w:right w:val="none" w:sz="0" w:space="0" w:color="auto"/>
          </w:divBdr>
        </w:div>
        <w:div w:id="1053964082">
          <w:marLeft w:val="0"/>
          <w:marRight w:val="0"/>
          <w:marTop w:val="0"/>
          <w:marBottom w:val="0"/>
          <w:divBdr>
            <w:top w:val="none" w:sz="0" w:space="0" w:color="auto"/>
            <w:left w:val="none" w:sz="0" w:space="0" w:color="auto"/>
            <w:bottom w:val="none" w:sz="0" w:space="0" w:color="auto"/>
            <w:right w:val="none" w:sz="0" w:space="0" w:color="auto"/>
          </w:divBdr>
        </w:div>
        <w:div w:id="112557674">
          <w:marLeft w:val="0"/>
          <w:marRight w:val="0"/>
          <w:marTop w:val="0"/>
          <w:marBottom w:val="0"/>
          <w:divBdr>
            <w:top w:val="none" w:sz="0" w:space="0" w:color="auto"/>
            <w:left w:val="none" w:sz="0" w:space="0" w:color="auto"/>
            <w:bottom w:val="none" w:sz="0" w:space="0" w:color="auto"/>
            <w:right w:val="none" w:sz="0" w:space="0" w:color="auto"/>
          </w:divBdr>
        </w:div>
        <w:div w:id="1379479034">
          <w:marLeft w:val="0"/>
          <w:marRight w:val="0"/>
          <w:marTop w:val="0"/>
          <w:marBottom w:val="0"/>
          <w:divBdr>
            <w:top w:val="none" w:sz="0" w:space="0" w:color="auto"/>
            <w:left w:val="none" w:sz="0" w:space="0" w:color="auto"/>
            <w:bottom w:val="none" w:sz="0" w:space="0" w:color="auto"/>
            <w:right w:val="none" w:sz="0" w:space="0" w:color="auto"/>
          </w:divBdr>
        </w:div>
        <w:div w:id="1424497373">
          <w:marLeft w:val="0"/>
          <w:marRight w:val="0"/>
          <w:marTop w:val="0"/>
          <w:marBottom w:val="0"/>
          <w:divBdr>
            <w:top w:val="none" w:sz="0" w:space="0" w:color="auto"/>
            <w:left w:val="none" w:sz="0" w:space="0" w:color="auto"/>
            <w:bottom w:val="none" w:sz="0" w:space="0" w:color="auto"/>
            <w:right w:val="none" w:sz="0" w:space="0" w:color="auto"/>
          </w:divBdr>
        </w:div>
        <w:div w:id="412437477">
          <w:marLeft w:val="0"/>
          <w:marRight w:val="0"/>
          <w:marTop w:val="0"/>
          <w:marBottom w:val="0"/>
          <w:divBdr>
            <w:top w:val="none" w:sz="0" w:space="0" w:color="auto"/>
            <w:left w:val="none" w:sz="0" w:space="0" w:color="auto"/>
            <w:bottom w:val="none" w:sz="0" w:space="0" w:color="auto"/>
            <w:right w:val="none" w:sz="0" w:space="0" w:color="auto"/>
          </w:divBdr>
        </w:div>
        <w:div w:id="943928059">
          <w:marLeft w:val="0"/>
          <w:marRight w:val="0"/>
          <w:marTop w:val="0"/>
          <w:marBottom w:val="0"/>
          <w:divBdr>
            <w:top w:val="none" w:sz="0" w:space="0" w:color="auto"/>
            <w:left w:val="none" w:sz="0" w:space="0" w:color="auto"/>
            <w:bottom w:val="none" w:sz="0" w:space="0" w:color="auto"/>
            <w:right w:val="none" w:sz="0" w:space="0" w:color="auto"/>
          </w:divBdr>
        </w:div>
        <w:div w:id="1702394120">
          <w:marLeft w:val="0"/>
          <w:marRight w:val="0"/>
          <w:marTop w:val="0"/>
          <w:marBottom w:val="0"/>
          <w:divBdr>
            <w:top w:val="none" w:sz="0" w:space="0" w:color="auto"/>
            <w:left w:val="none" w:sz="0" w:space="0" w:color="auto"/>
            <w:bottom w:val="none" w:sz="0" w:space="0" w:color="auto"/>
            <w:right w:val="none" w:sz="0" w:space="0" w:color="auto"/>
          </w:divBdr>
        </w:div>
        <w:div w:id="1536309993">
          <w:marLeft w:val="0"/>
          <w:marRight w:val="0"/>
          <w:marTop w:val="0"/>
          <w:marBottom w:val="0"/>
          <w:divBdr>
            <w:top w:val="none" w:sz="0" w:space="0" w:color="auto"/>
            <w:left w:val="none" w:sz="0" w:space="0" w:color="auto"/>
            <w:bottom w:val="none" w:sz="0" w:space="0" w:color="auto"/>
            <w:right w:val="none" w:sz="0" w:space="0" w:color="auto"/>
          </w:divBdr>
        </w:div>
        <w:div w:id="455759064">
          <w:marLeft w:val="0"/>
          <w:marRight w:val="0"/>
          <w:marTop w:val="0"/>
          <w:marBottom w:val="0"/>
          <w:divBdr>
            <w:top w:val="none" w:sz="0" w:space="0" w:color="auto"/>
            <w:left w:val="none" w:sz="0" w:space="0" w:color="auto"/>
            <w:bottom w:val="none" w:sz="0" w:space="0" w:color="auto"/>
            <w:right w:val="none" w:sz="0" w:space="0" w:color="auto"/>
          </w:divBdr>
        </w:div>
        <w:div w:id="45448012">
          <w:marLeft w:val="0"/>
          <w:marRight w:val="0"/>
          <w:marTop w:val="0"/>
          <w:marBottom w:val="0"/>
          <w:divBdr>
            <w:top w:val="none" w:sz="0" w:space="0" w:color="auto"/>
            <w:left w:val="none" w:sz="0" w:space="0" w:color="auto"/>
            <w:bottom w:val="none" w:sz="0" w:space="0" w:color="auto"/>
            <w:right w:val="none" w:sz="0" w:space="0" w:color="auto"/>
          </w:divBdr>
        </w:div>
        <w:div w:id="1135375046">
          <w:marLeft w:val="0"/>
          <w:marRight w:val="0"/>
          <w:marTop w:val="0"/>
          <w:marBottom w:val="0"/>
          <w:divBdr>
            <w:top w:val="none" w:sz="0" w:space="0" w:color="auto"/>
            <w:left w:val="none" w:sz="0" w:space="0" w:color="auto"/>
            <w:bottom w:val="none" w:sz="0" w:space="0" w:color="auto"/>
            <w:right w:val="none" w:sz="0" w:space="0" w:color="auto"/>
          </w:divBdr>
        </w:div>
        <w:div w:id="966010999">
          <w:marLeft w:val="0"/>
          <w:marRight w:val="0"/>
          <w:marTop w:val="0"/>
          <w:marBottom w:val="0"/>
          <w:divBdr>
            <w:top w:val="none" w:sz="0" w:space="0" w:color="auto"/>
            <w:left w:val="none" w:sz="0" w:space="0" w:color="auto"/>
            <w:bottom w:val="none" w:sz="0" w:space="0" w:color="auto"/>
            <w:right w:val="none" w:sz="0" w:space="0" w:color="auto"/>
          </w:divBdr>
        </w:div>
        <w:div w:id="2116631771">
          <w:marLeft w:val="0"/>
          <w:marRight w:val="0"/>
          <w:marTop w:val="0"/>
          <w:marBottom w:val="0"/>
          <w:divBdr>
            <w:top w:val="none" w:sz="0" w:space="0" w:color="auto"/>
            <w:left w:val="none" w:sz="0" w:space="0" w:color="auto"/>
            <w:bottom w:val="none" w:sz="0" w:space="0" w:color="auto"/>
            <w:right w:val="none" w:sz="0" w:space="0" w:color="auto"/>
          </w:divBdr>
        </w:div>
        <w:div w:id="720909227">
          <w:marLeft w:val="0"/>
          <w:marRight w:val="0"/>
          <w:marTop w:val="0"/>
          <w:marBottom w:val="0"/>
          <w:divBdr>
            <w:top w:val="none" w:sz="0" w:space="0" w:color="auto"/>
            <w:left w:val="none" w:sz="0" w:space="0" w:color="auto"/>
            <w:bottom w:val="none" w:sz="0" w:space="0" w:color="auto"/>
            <w:right w:val="none" w:sz="0" w:space="0" w:color="auto"/>
          </w:divBdr>
        </w:div>
        <w:div w:id="811140025">
          <w:marLeft w:val="0"/>
          <w:marRight w:val="0"/>
          <w:marTop w:val="0"/>
          <w:marBottom w:val="0"/>
          <w:divBdr>
            <w:top w:val="none" w:sz="0" w:space="0" w:color="auto"/>
            <w:left w:val="none" w:sz="0" w:space="0" w:color="auto"/>
            <w:bottom w:val="none" w:sz="0" w:space="0" w:color="auto"/>
            <w:right w:val="none" w:sz="0" w:space="0" w:color="auto"/>
          </w:divBdr>
        </w:div>
        <w:div w:id="1339037261">
          <w:marLeft w:val="0"/>
          <w:marRight w:val="0"/>
          <w:marTop w:val="0"/>
          <w:marBottom w:val="0"/>
          <w:divBdr>
            <w:top w:val="none" w:sz="0" w:space="0" w:color="auto"/>
            <w:left w:val="none" w:sz="0" w:space="0" w:color="auto"/>
            <w:bottom w:val="none" w:sz="0" w:space="0" w:color="auto"/>
            <w:right w:val="none" w:sz="0" w:space="0" w:color="auto"/>
          </w:divBdr>
        </w:div>
        <w:div w:id="211311737">
          <w:marLeft w:val="0"/>
          <w:marRight w:val="0"/>
          <w:marTop w:val="0"/>
          <w:marBottom w:val="0"/>
          <w:divBdr>
            <w:top w:val="none" w:sz="0" w:space="0" w:color="auto"/>
            <w:left w:val="none" w:sz="0" w:space="0" w:color="auto"/>
            <w:bottom w:val="none" w:sz="0" w:space="0" w:color="auto"/>
            <w:right w:val="none" w:sz="0" w:space="0" w:color="auto"/>
          </w:divBdr>
        </w:div>
        <w:div w:id="635916193">
          <w:marLeft w:val="0"/>
          <w:marRight w:val="0"/>
          <w:marTop w:val="0"/>
          <w:marBottom w:val="0"/>
          <w:divBdr>
            <w:top w:val="none" w:sz="0" w:space="0" w:color="auto"/>
            <w:left w:val="none" w:sz="0" w:space="0" w:color="auto"/>
            <w:bottom w:val="none" w:sz="0" w:space="0" w:color="auto"/>
            <w:right w:val="none" w:sz="0" w:space="0" w:color="auto"/>
          </w:divBdr>
        </w:div>
        <w:div w:id="1748184091">
          <w:marLeft w:val="0"/>
          <w:marRight w:val="0"/>
          <w:marTop w:val="0"/>
          <w:marBottom w:val="0"/>
          <w:divBdr>
            <w:top w:val="none" w:sz="0" w:space="0" w:color="auto"/>
            <w:left w:val="none" w:sz="0" w:space="0" w:color="auto"/>
            <w:bottom w:val="none" w:sz="0" w:space="0" w:color="auto"/>
            <w:right w:val="none" w:sz="0" w:space="0" w:color="auto"/>
          </w:divBdr>
        </w:div>
        <w:div w:id="430317197">
          <w:marLeft w:val="0"/>
          <w:marRight w:val="0"/>
          <w:marTop w:val="0"/>
          <w:marBottom w:val="0"/>
          <w:divBdr>
            <w:top w:val="none" w:sz="0" w:space="0" w:color="auto"/>
            <w:left w:val="none" w:sz="0" w:space="0" w:color="auto"/>
            <w:bottom w:val="none" w:sz="0" w:space="0" w:color="auto"/>
            <w:right w:val="none" w:sz="0" w:space="0" w:color="auto"/>
          </w:divBdr>
        </w:div>
        <w:div w:id="652953405">
          <w:marLeft w:val="0"/>
          <w:marRight w:val="0"/>
          <w:marTop w:val="0"/>
          <w:marBottom w:val="0"/>
          <w:divBdr>
            <w:top w:val="none" w:sz="0" w:space="0" w:color="auto"/>
            <w:left w:val="none" w:sz="0" w:space="0" w:color="auto"/>
            <w:bottom w:val="none" w:sz="0" w:space="0" w:color="auto"/>
            <w:right w:val="none" w:sz="0" w:space="0" w:color="auto"/>
          </w:divBdr>
        </w:div>
        <w:div w:id="2098672708">
          <w:marLeft w:val="0"/>
          <w:marRight w:val="0"/>
          <w:marTop w:val="0"/>
          <w:marBottom w:val="0"/>
          <w:divBdr>
            <w:top w:val="none" w:sz="0" w:space="0" w:color="auto"/>
            <w:left w:val="none" w:sz="0" w:space="0" w:color="auto"/>
            <w:bottom w:val="none" w:sz="0" w:space="0" w:color="auto"/>
            <w:right w:val="none" w:sz="0" w:space="0" w:color="auto"/>
          </w:divBdr>
        </w:div>
        <w:div w:id="928582265">
          <w:marLeft w:val="0"/>
          <w:marRight w:val="0"/>
          <w:marTop w:val="0"/>
          <w:marBottom w:val="0"/>
          <w:divBdr>
            <w:top w:val="none" w:sz="0" w:space="0" w:color="auto"/>
            <w:left w:val="none" w:sz="0" w:space="0" w:color="auto"/>
            <w:bottom w:val="none" w:sz="0" w:space="0" w:color="auto"/>
            <w:right w:val="none" w:sz="0" w:space="0" w:color="auto"/>
          </w:divBdr>
        </w:div>
        <w:div w:id="1223372731">
          <w:marLeft w:val="0"/>
          <w:marRight w:val="0"/>
          <w:marTop w:val="0"/>
          <w:marBottom w:val="0"/>
          <w:divBdr>
            <w:top w:val="none" w:sz="0" w:space="0" w:color="auto"/>
            <w:left w:val="none" w:sz="0" w:space="0" w:color="auto"/>
            <w:bottom w:val="none" w:sz="0" w:space="0" w:color="auto"/>
            <w:right w:val="none" w:sz="0" w:space="0" w:color="auto"/>
          </w:divBdr>
        </w:div>
        <w:div w:id="851530526">
          <w:marLeft w:val="0"/>
          <w:marRight w:val="0"/>
          <w:marTop w:val="0"/>
          <w:marBottom w:val="0"/>
          <w:divBdr>
            <w:top w:val="none" w:sz="0" w:space="0" w:color="auto"/>
            <w:left w:val="none" w:sz="0" w:space="0" w:color="auto"/>
            <w:bottom w:val="none" w:sz="0" w:space="0" w:color="auto"/>
            <w:right w:val="none" w:sz="0" w:space="0" w:color="auto"/>
          </w:divBdr>
        </w:div>
        <w:div w:id="944077594">
          <w:marLeft w:val="0"/>
          <w:marRight w:val="0"/>
          <w:marTop w:val="0"/>
          <w:marBottom w:val="0"/>
          <w:divBdr>
            <w:top w:val="none" w:sz="0" w:space="0" w:color="auto"/>
            <w:left w:val="none" w:sz="0" w:space="0" w:color="auto"/>
            <w:bottom w:val="none" w:sz="0" w:space="0" w:color="auto"/>
            <w:right w:val="none" w:sz="0" w:space="0" w:color="auto"/>
          </w:divBdr>
        </w:div>
        <w:div w:id="1003095856">
          <w:marLeft w:val="0"/>
          <w:marRight w:val="0"/>
          <w:marTop w:val="0"/>
          <w:marBottom w:val="0"/>
          <w:divBdr>
            <w:top w:val="none" w:sz="0" w:space="0" w:color="auto"/>
            <w:left w:val="none" w:sz="0" w:space="0" w:color="auto"/>
            <w:bottom w:val="none" w:sz="0" w:space="0" w:color="auto"/>
            <w:right w:val="none" w:sz="0" w:space="0" w:color="auto"/>
          </w:divBdr>
        </w:div>
        <w:div w:id="1401823975">
          <w:marLeft w:val="0"/>
          <w:marRight w:val="0"/>
          <w:marTop w:val="0"/>
          <w:marBottom w:val="0"/>
          <w:divBdr>
            <w:top w:val="none" w:sz="0" w:space="0" w:color="auto"/>
            <w:left w:val="none" w:sz="0" w:space="0" w:color="auto"/>
            <w:bottom w:val="none" w:sz="0" w:space="0" w:color="auto"/>
            <w:right w:val="none" w:sz="0" w:space="0" w:color="auto"/>
          </w:divBdr>
        </w:div>
        <w:div w:id="433088456">
          <w:marLeft w:val="0"/>
          <w:marRight w:val="0"/>
          <w:marTop w:val="0"/>
          <w:marBottom w:val="0"/>
          <w:divBdr>
            <w:top w:val="none" w:sz="0" w:space="0" w:color="auto"/>
            <w:left w:val="none" w:sz="0" w:space="0" w:color="auto"/>
            <w:bottom w:val="none" w:sz="0" w:space="0" w:color="auto"/>
            <w:right w:val="none" w:sz="0" w:space="0" w:color="auto"/>
          </w:divBdr>
        </w:div>
        <w:div w:id="297882138">
          <w:marLeft w:val="0"/>
          <w:marRight w:val="0"/>
          <w:marTop w:val="0"/>
          <w:marBottom w:val="0"/>
          <w:divBdr>
            <w:top w:val="none" w:sz="0" w:space="0" w:color="auto"/>
            <w:left w:val="none" w:sz="0" w:space="0" w:color="auto"/>
            <w:bottom w:val="none" w:sz="0" w:space="0" w:color="auto"/>
            <w:right w:val="none" w:sz="0" w:space="0" w:color="auto"/>
          </w:divBdr>
        </w:div>
        <w:div w:id="1531528185">
          <w:marLeft w:val="0"/>
          <w:marRight w:val="0"/>
          <w:marTop w:val="0"/>
          <w:marBottom w:val="0"/>
          <w:divBdr>
            <w:top w:val="none" w:sz="0" w:space="0" w:color="auto"/>
            <w:left w:val="none" w:sz="0" w:space="0" w:color="auto"/>
            <w:bottom w:val="none" w:sz="0" w:space="0" w:color="auto"/>
            <w:right w:val="none" w:sz="0" w:space="0" w:color="auto"/>
          </w:divBdr>
        </w:div>
        <w:div w:id="1307052356">
          <w:marLeft w:val="0"/>
          <w:marRight w:val="0"/>
          <w:marTop w:val="0"/>
          <w:marBottom w:val="0"/>
          <w:divBdr>
            <w:top w:val="none" w:sz="0" w:space="0" w:color="auto"/>
            <w:left w:val="none" w:sz="0" w:space="0" w:color="auto"/>
            <w:bottom w:val="none" w:sz="0" w:space="0" w:color="auto"/>
            <w:right w:val="none" w:sz="0" w:space="0" w:color="auto"/>
          </w:divBdr>
        </w:div>
        <w:div w:id="12075685">
          <w:marLeft w:val="0"/>
          <w:marRight w:val="0"/>
          <w:marTop w:val="0"/>
          <w:marBottom w:val="0"/>
          <w:divBdr>
            <w:top w:val="none" w:sz="0" w:space="0" w:color="auto"/>
            <w:left w:val="none" w:sz="0" w:space="0" w:color="auto"/>
            <w:bottom w:val="none" w:sz="0" w:space="0" w:color="auto"/>
            <w:right w:val="none" w:sz="0" w:space="0" w:color="auto"/>
          </w:divBdr>
        </w:div>
        <w:div w:id="1495800679">
          <w:marLeft w:val="0"/>
          <w:marRight w:val="0"/>
          <w:marTop w:val="0"/>
          <w:marBottom w:val="0"/>
          <w:divBdr>
            <w:top w:val="none" w:sz="0" w:space="0" w:color="auto"/>
            <w:left w:val="none" w:sz="0" w:space="0" w:color="auto"/>
            <w:bottom w:val="none" w:sz="0" w:space="0" w:color="auto"/>
            <w:right w:val="none" w:sz="0" w:space="0" w:color="auto"/>
          </w:divBdr>
        </w:div>
        <w:div w:id="1324893919">
          <w:marLeft w:val="0"/>
          <w:marRight w:val="0"/>
          <w:marTop w:val="0"/>
          <w:marBottom w:val="0"/>
          <w:divBdr>
            <w:top w:val="none" w:sz="0" w:space="0" w:color="auto"/>
            <w:left w:val="none" w:sz="0" w:space="0" w:color="auto"/>
            <w:bottom w:val="none" w:sz="0" w:space="0" w:color="auto"/>
            <w:right w:val="none" w:sz="0" w:space="0" w:color="auto"/>
          </w:divBdr>
        </w:div>
        <w:div w:id="38474867">
          <w:marLeft w:val="0"/>
          <w:marRight w:val="0"/>
          <w:marTop w:val="0"/>
          <w:marBottom w:val="0"/>
          <w:divBdr>
            <w:top w:val="none" w:sz="0" w:space="0" w:color="auto"/>
            <w:left w:val="none" w:sz="0" w:space="0" w:color="auto"/>
            <w:bottom w:val="none" w:sz="0" w:space="0" w:color="auto"/>
            <w:right w:val="none" w:sz="0" w:space="0" w:color="auto"/>
          </w:divBdr>
        </w:div>
        <w:div w:id="266739890">
          <w:marLeft w:val="0"/>
          <w:marRight w:val="0"/>
          <w:marTop w:val="0"/>
          <w:marBottom w:val="0"/>
          <w:divBdr>
            <w:top w:val="none" w:sz="0" w:space="0" w:color="auto"/>
            <w:left w:val="none" w:sz="0" w:space="0" w:color="auto"/>
            <w:bottom w:val="none" w:sz="0" w:space="0" w:color="auto"/>
            <w:right w:val="none" w:sz="0" w:space="0" w:color="auto"/>
          </w:divBdr>
        </w:div>
        <w:div w:id="1462504097">
          <w:marLeft w:val="0"/>
          <w:marRight w:val="0"/>
          <w:marTop w:val="0"/>
          <w:marBottom w:val="0"/>
          <w:divBdr>
            <w:top w:val="none" w:sz="0" w:space="0" w:color="auto"/>
            <w:left w:val="none" w:sz="0" w:space="0" w:color="auto"/>
            <w:bottom w:val="none" w:sz="0" w:space="0" w:color="auto"/>
            <w:right w:val="none" w:sz="0" w:space="0" w:color="auto"/>
          </w:divBdr>
        </w:div>
        <w:div w:id="991299302">
          <w:marLeft w:val="0"/>
          <w:marRight w:val="0"/>
          <w:marTop w:val="0"/>
          <w:marBottom w:val="0"/>
          <w:divBdr>
            <w:top w:val="none" w:sz="0" w:space="0" w:color="auto"/>
            <w:left w:val="none" w:sz="0" w:space="0" w:color="auto"/>
            <w:bottom w:val="none" w:sz="0" w:space="0" w:color="auto"/>
            <w:right w:val="none" w:sz="0" w:space="0" w:color="auto"/>
          </w:divBdr>
        </w:div>
        <w:div w:id="484471593">
          <w:marLeft w:val="0"/>
          <w:marRight w:val="0"/>
          <w:marTop w:val="0"/>
          <w:marBottom w:val="0"/>
          <w:divBdr>
            <w:top w:val="none" w:sz="0" w:space="0" w:color="auto"/>
            <w:left w:val="none" w:sz="0" w:space="0" w:color="auto"/>
            <w:bottom w:val="none" w:sz="0" w:space="0" w:color="auto"/>
            <w:right w:val="none" w:sz="0" w:space="0" w:color="auto"/>
          </w:divBdr>
        </w:div>
        <w:div w:id="254365930">
          <w:marLeft w:val="0"/>
          <w:marRight w:val="0"/>
          <w:marTop w:val="0"/>
          <w:marBottom w:val="0"/>
          <w:divBdr>
            <w:top w:val="none" w:sz="0" w:space="0" w:color="auto"/>
            <w:left w:val="none" w:sz="0" w:space="0" w:color="auto"/>
            <w:bottom w:val="none" w:sz="0" w:space="0" w:color="auto"/>
            <w:right w:val="none" w:sz="0" w:space="0" w:color="auto"/>
          </w:divBdr>
        </w:div>
        <w:div w:id="1246573209">
          <w:marLeft w:val="0"/>
          <w:marRight w:val="0"/>
          <w:marTop w:val="0"/>
          <w:marBottom w:val="0"/>
          <w:divBdr>
            <w:top w:val="none" w:sz="0" w:space="0" w:color="auto"/>
            <w:left w:val="none" w:sz="0" w:space="0" w:color="auto"/>
            <w:bottom w:val="none" w:sz="0" w:space="0" w:color="auto"/>
            <w:right w:val="none" w:sz="0" w:space="0" w:color="auto"/>
          </w:divBdr>
        </w:div>
        <w:div w:id="1041519839">
          <w:marLeft w:val="0"/>
          <w:marRight w:val="0"/>
          <w:marTop w:val="0"/>
          <w:marBottom w:val="0"/>
          <w:divBdr>
            <w:top w:val="none" w:sz="0" w:space="0" w:color="auto"/>
            <w:left w:val="none" w:sz="0" w:space="0" w:color="auto"/>
            <w:bottom w:val="none" w:sz="0" w:space="0" w:color="auto"/>
            <w:right w:val="none" w:sz="0" w:space="0" w:color="auto"/>
          </w:divBdr>
        </w:div>
        <w:div w:id="462966607">
          <w:marLeft w:val="0"/>
          <w:marRight w:val="0"/>
          <w:marTop w:val="0"/>
          <w:marBottom w:val="0"/>
          <w:divBdr>
            <w:top w:val="none" w:sz="0" w:space="0" w:color="auto"/>
            <w:left w:val="none" w:sz="0" w:space="0" w:color="auto"/>
            <w:bottom w:val="none" w:sz="0" w:space="0" w:color="auto"/>
            <w:right w:val="none" w:sz="0" w:space="0" w:color="auto"/>
          </w:divBdr>
        </w:div>
        <w:div w:id="693384050">
          <w:marLeft w:val="0"/>
          <w:marRight w:val="0"/>
          <w:marTop w:val="0"/>
          <w:marBottom w:val="0"/>
          <w:divBdr>
            <w:top w:val="none" w:sz="0" w:space="0" w:color="auto"/>
            <w:left w:val="none" w:sz="0" w:space="0" w:color="auto"/>
            <w:bottom w:val="none" w:sz="0" w:space="0" w:color="auto"/>
            <w:right w:val="none" w:sz="0" w:space="0" w:color="auto"/>
          </w:divBdr>
        </w:div>
        <w:div w:id="1137795496">
          <w:marLeft w:val="0"/>
          <w:marRight w:val="0"/>
          <w:marTop w:val="0"/>
          <w:marBottom w:val="0"/>
          <w:divBdr>
            <w:top w:val="none" w:sz="0" w:space="0" w:color="auto"/>
            <w:left w:val="none" w:sz="0" w:space="0" w:color="auto"/>
            <w:bottom w:val="none" w:sz="0" w:space="0" w:color="auto"/>
            <w:right w:val="none" w:sz="0" w:space="0" w:color="auto"/>
          </w:divBdr>
        </w:div>
        <w:div w:id="281768589">
          <w:marLeft w:val="0"/>
          <w:marRight w:val="0"/>
          <w:marTop w:val="0"/>
          <w:marBottom w:val="0"/>
          <w:divBdr>
            <w:top w:val="none" w:sz="0" w:space="0" w:color="auto"/>
            <w:left w:val="none" w:sz="0" w:space="0" w:color="auto"/>
            <w:bottom w:val="none" w:sz="0" w:space="0" w:color="auto"/>
            <w:right w:val="none" w:sz="0" w:space="0" w:color="auto"/>
          </w:divBdr>
        </w:div>
        <w:div w:id="774205964">
          <w:marLeft w:val="0"/>
          <w:marRight w:val="0"/>
          <w:marTop w:val="0"/>
          <w:marBottom w:val="0"/>
          <w:divBdr>
            <w:top w:val="none" w:sz="0" w:space="0" w:color="auto"/>
            <w:left w:val="none" w:sz="0" w:space="0" w:color="auto"/>
            <w:bottom w:val="none" w:sz="0" w:space="0" w:color="auto"/>
            <w:right w:val="none" w:sz="0" w:space="0" w:color="auto"/>
          </w:divBdr>
        </w:div>
        <w:div w:id="1937320917">
          <w:marLeft w:val="0"/>
          <w:marRight w:val="0"/>
          <w:marTop w:val="0"/>
          <w:marBottom w:val="0"/>
          <w:divBdr>
            <w:top w:val="none" w:sz="0" w:space="0" w:color="auto"/>
            <w:left w:val="none" w:sz="0" w:space="0" w:color="auto"/>
            <w:bottom w:val="none" w:sz="0" w:space="0" w:color="auto"/>
            <w:right w:val="none" w:sz="0" w:space="0" w:color="auto"/>
          </w:divBdr>
        </w:div>
        <w:div w:id="478351027">
          <w:marLeft w:val="0"/>
          <w:marRight w:val="0"/>
          <w:marTop w:val="0"/>
          <w:marBottom w:val="0"/>
          <w:divBdr>
            <w:top w:val="none" w:sz="0" w:space="0" w:color="auto"/>
            <w:left w:val="none" w:sz="0" w:space="0" w:color="auto"/>
            <w:bottom w:val="none" w:sz="0" w:space="0" w:color="auto"/>
            <w:right w:val="none" w:sz="0" w:space="0" w:color="auto"/>
          </w:divBdr>
        </w:div>
        <w:div w:id="1796212192">
          <w:marLeft w:val="0"/>
          <w:marRight w:val="0"/>
          <w:marTop w:val="0"/>
          <w:marBottom w:val="0"/>
          <w:divBdr>
            <w:top w:val="none" w:sz="0" w:space="0" w:color="auto"/>
            <w:left w:val="none" w:sz="0" w:space="0" w:color="auto"/>
            <w:bottom w:val="none" w:sz="0" w:space="0" w:color="auto"/>
            <w:right w:val="none" w:sz="0" w:space="0" w:color="auto"/>
          </w:divBdr>
        </w:div>
        <w:div w:id="2057045377">
          <w:marLeft w:val="0"/>
          <w:marRight w:val="0"/>
          <w:marTop w:val="0"/>
          <w:marBottom w:val="0"/>
          <w:divBdr>
            <w:top w:val="none" w:sz="0" w:space="0" w:color="auto"/>
            <w:left w:val="none" w:sz="0" w:space="0" w:color="auto"/>
            <w:bottom w:val="none" w:sz="0" w:space="0" w:color="auto"/>
            <w:right w:val="none" w:sz="0" w:space="0" w:color="auto"/>
          </w:divBdr>
        </w:div>
        <w:div w:id="475033874">
          <w:marLeft w:val="0"/>
          <w:marRight w:val="0"/>
          <w:marTop w:val="0"/>
          <w:marBottom w:val="0"/>
          <w:divBdr>
            <w:top w:val="none" w:sz="0" w:space="0" w:color="auto"/>
            <w:left w:val="none" w:sz="0" w:space="0" w:color="auto"/>
            <w:bottom w:val="none" w:sz="0" w:space="0" w:color="auto"/>
            <w:right w:val="none" w:sz="0" w:space="0" w:color="auto"/>
          </w:divBdr>
        </w:div>
        <w:div w:id="1626814260">
          <w:marLeft w:val="0"/>
          <w:marRight w:val="0"/>
          <w:marTop w:val="0"/>
          <w:marBottom w:val="0"/>
          <w:divBdr>
            <w:top w:val="none" w:sz="0" w:space="0" w:color="auto"/>
            <w:left w:val="none" w:sz="0" w:space="0" w:color="auto"/>
            <w:bottom w:val="none" w:sz="0" w:space="0" w:color="auto"/>
            <w:right w:val="none" w:sz="0" w:space="0" w:color="auto"/>
          </w:divBdr>
        </w:div>
        <w:div w:id="1626546732">
          <w:marLeft w:val="0"/>
          <w:marRight w:val="0"/>
          <w:marTop w:val="0"/>
          <w:marBottom w:val="0"/>
          <w:divBdr>
            <w:top w:val="none" w:sz="0" w:space="0" w:color="auto"/>
            <w:left w:val="none" w:sz="0" w:space="0" w:color="auto"/>
            <w:bottom w:val="none" w:sz="0" w:space="0" w:color="auto"/>
            <w:right w:val="none" w:sz="0" w:space="0" w:color="auto"/>
          </w:divBdr>
        </w:div>
        <w:div w:id="1914661968">
          <w:marLeft w:val="0"/>
          <w:marRight w:val="0"/>
          <w:marTop w:val="0"/>
          <w:marBottom w:val="0"/>
          <w:divBdr>
            <w:top w:val="none" w:sz="0" w:space="0" w:color="auto"/>
            <w:left w:val="none" w:sz="0" w:space="0" w:color="auto"/>
            <w:bottom w:val="none" w:sz="0" w:space="0" w:color="auto"/>
            <w:right w:val="none" w:sz="0" w:space="0" w:color="auto"/>
          </w:divBdr>
        </w:div>
        <w:div w:id="1653216498">
          <w:marLeft w:val="0"/>
          <w:marRight w:val="0"/>
          <w:marTop w:val="0"/>
          <w:marBottom w:val="0"/>
          <w:divBdr>
            <w:top w:val="none" w:sz="0" w:space="0" w:color="auto"/>
            <w:left w:val="none" w:sz="0" w:space="0" w:color="auto"/>
            <w:bottom w:val="none" w:sz="0" w:space="0" w:color="auto"/>
            <w:right w:val="none" w:sz="0" w:space="0" w:color="auto"/>
          </w:divBdr>
        </w:div>
        <w:div w:id="280038753">
          <w:marLeft w:val="0"/>
          <w:marRight w:val="0"/>
          <w:marTop w:val="0"/>
          <w:marBottom w:val="0"/>
          <w:divBdr>
            <w:top w:val="none" w:sz="0" w:space="0" w:color="auto"/>
            <w:left w:val="none" w:sz="0" w:space="0" w:color="auto"/>
            <w:bottom w:val="none" w:sz="0" w:space="0" w:color="auto"/>
            <w:right w:val="none" w:sz="0" w:space="0" w:color="auto"/>
          </w:divBdr>
        </w:div>
        <w:div w:id="1521969160">
          <w:marLeft w:val="0"/>
          <w:marRight w:val="0"/>
          <w:marTop w:val="0"/>
          <w:marBottom w:val="0"/>
          <w:divBdr>
            <w:top w:val="none" w:sz="0" w:space="0" w:color="auto"/>
            <w:left w:val="none" w:sz="0" w:space="0" w:color="auto"/>
            <w:bottom w:val="none" w:sz="0" w:space="0" w:color="auto"/>
            <w:right w:val="none" w:sz="0" w:space="0" w:color="auto"/>
          </w:divBdr>
        </w:div>
        <w:div w:id="417750299">
          <w:marLeft w:val="0"/>
          <w:marRight w:val="0"/>
          <w:marTop w:val="0"/>
          <w:marBottom w:val="0"/>
          <w:divBdr>
            <w:top w:val="none" w:sz="0" w:space="0" w:color="auto"/>
            <w:left w:val="none" w:sz="0" w:space="0" w:color="auto"/>
            <w:bottom w:val="none" w:sz="0" w:space="0" w:color="auto"/>
            <w:right w:val="none" w:sz="0" w:space="0" w:color="auto"/>
          </w:divBdr>
        </w:div>
        <w:div w:id="1864438561">
          <w:marLeft w:val="0"/>
          <w:marRight w:val="0"/>
          <w:marTop w:val="0"/>
          <w:marBottom w:val="0"/>
          <w:divBdr>
            <w:top w:val="none" w:sz="0" w:space="0" w:color="auto"/>
            <w:left w:val="none" w:sz="0" w:space="0" w:color="auto"/>
            <w:bottom w:val="none" w:sz="0" w:space="0" w:color="auto"/>
            <w:right w:val="none" w:sz="0" w:space="0" w:color="auto"/>
          </w:divBdr>
        </w:div>
        <w:div w:id="1753969777">
          <w:marLeft w:val="0"/>
          <w:marRight w:val="0"/>
          <w:marTop w:val="0"/>
          <w:marBottom w:val="0"/>
          <w:divBdr>
            <w:top w:val="none" w:sz="0" w:space="0" w:color="auto"/>
            <w:left w:val="none" w:sz="0" w:space="0" w:color="auto"/>
            <w:bottom w:val="none" w:sz="0" w:space="0" w:color="auto"/>
            <w:right w:val="none" w:sz="0" w:space="0" w:color="auto"/>
          </w:divBdr>
        </w:div>
        <w:div w:id="1241520022">
          <w:marLeft w:val="0"/>
          <w:marRight w:val="0"/>
          <w:marTop w:val="0"/>
          <w:marBottom w:val="0"/>
          <w:divBdr>
            <w:top w:val="none" w:sz="0" w:space="0" w:color="auto"/>
            <w:left w:val="none" w:sz="0" w:space="0" w:color="auto"/>
            <w:bottom w:val="none" w:sz="0" w:space="0" w:color="auto"/>
            <w:right w:val="none" w:sz="0" w:space="0" w:color="auto"/>
          </w:divBdr>
        </w:div>
        <w:div w:id="1476726158">
          <w:marLeft w:val="0"/>
          <w:marRight w:val="0"/>
          <w:marTop w:val="0"/>
          <w:marBottom w:val="0"/>
          <w:divBdr>
            <w:top w:val="none" w:sz="0" w:space="0" w:color="auto"/>
            <w:left w:val="none" w:sz="0" w:space="0" w:color="auto"/>
            <w:bottom w:val="none" w:sz="0" w:space="0" w:color="auto"/>
            <w:right w:val="none" w:sz="0" w:space="0" w:color="auto"/>
          </w:divBdr>
        </w:div>
        <w:div w:id="396783813">
          <w:marLeft w:val="0"/>
          <w:marRight w:val="0"/>
          <w:marTop w:val="0"/>
          <w:marBottom w:val="0"/>
          <w:divBdr>
            <w:top w:val="none" w:sz="0" w:space="0" w:color="auto"/>
            <w:left w:val="none" w:sz="0" w:space="0" w:color="auto"/>
            <w:bottom w:val="none" w:sz="0" w:space="0" w:color="auto"/>
            <w:right w:val="none" w:sz="0" w:space="0" w:color="auto"/>
          </w:divBdr>
        </w:div>
        <w:div w:id="1700397638">
          <w:marLeft w:val="0"/>
          <w:marRight w:val="0"/>
          <w:marTop w:val="0"/>
          <w:marBottom w:val="0"/>
          <w:divBdr>
            <w:top w:val="none" w:sz="0" w:space="0" w:color="auto"/>
            <w:left w:val="none" w:sz="0" w:space="0" w:color="auto"/>
            <w:bottom w:val="none" w:sz="0" w:space="0" w:color="auto"/>
            <w:right w:val="none" w:sz="0" w:space="0" w:color="auto"/>
          </w:divBdr>
        </w:div>
        <w:div w:id="783426479">
          <w:marLeft w:val="0"/>
          <w:marRight w:val="0"/>
          <w:marTop w:val="0"/>
          <w:marBottom w:val="0"/>
          <w:divBdr>
            <w:top w:val="none" w:sz="0" w:space="0" w:color="auto"/>
            <w:left w:val="none" w:sz="0" w:space="0" w:color="auto"/>
            <w:bottom w:val="none" w:sz="0" w:space="0" w:color="auto"/>
            <w:right w:val="none" w:sz="0" w:space="0" w:color="auto"/>
          </w:divBdr>
        </w:div>
        <w:div w:id="113136941">
          <w:marLeft w:val="0"/>
          <w:marRight w:val="0"/>
          <w:marTop w:val="0"/>
          <w:marBottom w:val="0"/>
          <w:divBdr>
            <w:top w:val="none" w:sz="0" w:space="0" w:color="auto"/>
            <w:left w:val="none" w:sz="0" w:space="0" w:color="auto"/>
            <w:bottom w:val="none" w:sz="0" w:space="0" w:color="auto"/>
            <w:right w:val="none" w:sz="0" w:space="0" w:color="auto"/>
          </w:divBdr>
        </w:div>
        <w:div w:id="817307662">
          <w:marLeft w:val="0"/>
          <w:marRight w:val="0"/>
          <w:marTop w:val="0"/>
          <w:marBottom w:val="0"/>
          <w:divBdr>
            <w:top w:val="none" w:sz="0" w:space="0" w:color="auto"/>
            <w:left w:val="none" w:sz="0" w:space="0" w:color="auto"/>
            <w:bottom w:val="none" w:sz="0" w:space="0" w:color="auto"/>
            <w:right w:val="none" w:sz="0" w:space="0" w:color="auto"/>
          </w:divBdr>
        </w:div>
        <w:div w:id="1271282496">
          <w:marLeft w:val="0"/>
          <w:marRight w:val="0"/>
          <w:marTop w:val="0"/>
          <w:marBottom w:val="0"/>
          <w:divBdr>
            <w:top w:val="none" w:sz="0" w:space="0" w:color="auto"/>
            <w:left w:val="none" w:sz="0" w:space="0" w:color="auto"/>
            <w:bottom w:val="none" w:sz="0" w:space="0" w:color="auto"/>
            <w:right w:val="none" w:sz="0" w:space="0" w:color="auto"/>
          </w:divBdr>
        </w:div>
        <w:div w:id="283388941">
          <w:marLeft w:val="0"/>
          <w:marRight w:val="0"/>
          <w:marTop w:val="0"/>
          <w:marBottom w:val="0"/>
          <w:divBdr>
            <w:top w:val="none" w:sz="0" w:space="0" w:color="auto"/>
            <w:left w:val="none" w:sz="0" w:space="0" w:color="auto"/>
            <w:bottom w:val="none" w:sz="0" w:space="0" w:color="auto"/>
            <w:right w:val="none" w:sz="0" w:space="0" w:color="auto"/>
          </w:divBdr>
        </w:div>
        <w:div w:id="338777184">
          <w:marLeft w:val="0"/>
          <w:marRight w:val="0"/>
          <w:marTop w:val="0"/>
          <w:marBottom w:val="0"/>
          <w:divBdr>
            <w:top w:val="none" w:sz="0" w:space="0" w:color="auto"/>
            <w:left w:val="none" w:sz="0" w:space="0" w:color="auto"/>
            <w:bottom w:val="none" w:sz="0" w:space="0" w:color="auto"/>
            <w:right w:val="none" w:sz="0" w:space="0" w:color="auto"/>
          </w:divBdr>
        </w:div>
        <w:div w:id="389500715">
          <w:marLeft w:val="0"/>
          <w:marRight w:val="0"/>
          <w:marTop w:val="0"/>
          <w:marBottom w:val="0"/>
          <w:divBdr>
            <w:top w:val="none" w:sz="0" w:space="0" w:color="auto"/>
            <w:left w:val="none" w:sz="0" w:space="0" w:color="auto"/>
            <w:bottom w:val="none" w:sz="0" w:space="0" w:color="auto"/>
            <w:right w:val="none" w:sz="0" w:space="0" w:color="auto"/>
          </w:divBdr>
        </w:div>
        <w:div w:id="1047296189">
          <w:marLeft w:val="0"/>
          <w:marRight w:val="0"/>
          <w:marTop w:val="0"/>
          <w:marBottom w:val="0"/>
          <w:divBdr>
            <w:top w:val="none" w:sz="0" w:space="0" w:color="auto"/>
            <w:left w:val="none" w:sz="0" w:space="0" w:color="auto"/>
            <w:bottom w:val="none" w:sz="0" w:space="0" w:color="auto"/>
            <w:right w:val="none" w:sz="0" w:space="0" w:color="auto"/>
          </w:divBdr>
        </w:div>
        <w:div w:id="167450040">
          <w:marLeft w:val="0"/>
          <w:marRight w:val="0"/>
          <w:marTop w:val="0"/>
          <w:marBottom w:val="0"/>
          <w:divBdr>
            <w:top w:val="none" w:sz="0" w:space="0" w:color="auto"/>
            <w:left w:val="none" w:sz="0" w:space="0" w:color="auto"/>
            <w:bottom w:val="none" w:sz="0" w:space="0" w:color="auto"/>
            <w:right w:val="none" w:sz="0" w:space="0" w:color="auto"/>
          </w:divBdr>
        </w:div>
        <w:div w:id="1161889469">
          <w:marLeft w:val="0"/>
          <w:marRight w:val="0"/>
          <w:marTop w:val="0"/>
          <w:marBottom w:val="0"/>
          <w:divBdr>
            <w:top w:val="none" w:sz="0" w:space="0" w:color="auto"/>
            <w:left w:val="none" w:sz="0" w:space="0" w:color="auto"/>
            <w:bottom w:val="none" w:sz="0" w:space="0" w:color="auto"/>
            <w:right w:val="none" w:sz="0" w:space="0" w:color="auto"/>
          </w:divBdr>
        </w:div>
        <w:div w:id="423847453">
          <w:marLeft w:val="0"/>
          <w:marRight w:val="0"/>
          <w:marTop w:val="0"/>
          <w:marBottom w:val="0"/>
          <w:divBdr>
            <w:top w:val="none" w:sz="0" w:space="0" w:color="auto"/>
            <w:left w:val="none" w:sz="0" w:space="0" w:color="auto"/>
            <w:bottom w:val="none" w:sz="0" w:space="0" w:color="auto"/>
            <w:right w:val="none" w:sz="0" w:space="0" w:color="auto"/>
          </w:divBdr>
        </w:div>
        <w:div w:id="328945414">
          <w:marLeft w:val="0"/>
          <w:marRight w:val="0"/>
          <w:marTop w:val="0"/>
          <w:marBottom w:val="0"/>
          <w:divBdr>
            <w:top w:val="none" w:sz="0" w:space="0" w:color="auto"/>
            <w:left w:val="none" w:sz="0" w:space="0" w:color="auto"/>
            <w:bottom w:val="none" w:sz="0" w:space="0" w:color="auto"/>
            <w:right w:val="none" w:sz="0" w:space="0" w:color="auto"/>
          </w:divBdr>
        </w:div>
        <w:div w:id="961037218">
          <w:marLeft w:val="0"/>
          <w:marRight w:val="0"/>
          <w:marTop w:val="0"/>
          <w:marBottom w:val="0"/>
          <w:divBdr>
            <w:top w:val="none" w:sz="0" w:space="0" w:color="auto"/>
            <w:left w:val="none" w:sz="0" w:space="0" w:color="auto"/>
            <w:bottom w:val="none" w:sz="0" w:space="0" w:color="auto"/>
            <w:right w:val="none" w:sz="0" w:space="0" w:color="auto"/>
          </w:divBdr>
        </w:div>
        <w:div w:id="1058943683">
          <w:marLeft w:val="0"/>
          <w:marRight w:val="0"/>
          <w:marTop w:val="0"/>
          <w:marBottom w:val="0"/>
          <w:divBdr>
            <w:top w:val="none" w:sz="0" w:space="0" w:color="auto"/>
            <w:left w:val="none" w:sz="0" w:space="0" w:color="auto"/>
            <w:bottom w:val="none" w:sz="0" w:space="0" w:color="auto"/>
            <w:right w:val="none" w:sz="0" w:space="0" w:color="auto"/>
          </w:divBdr>
        </w:div>
        <w:div w:id="2117360978">
          <w:marLeft w:val="0"/>
          <w:marRight w:val="0"/>
          <w:marTop w:val="0"/>
          <w:marBottom w:val="0"/>
          <w:divBdr>
            <w:top w:val="none" w:sz="0" w:space="0" w:color="auto"/>
            <w:left w:val="none" w:sz="0" w:space="0" w:color="auto"/>
            <w:bottom w:val="none" w:sz="0" w:space="0" w:color="auto"/>
            <w:right w:val="none" w:sz="0" w:space="0" w:color="auto"/>
          </w:divBdr>
        </w:div>
        <w:div w:id="728267917">
          <w:marLeft w:val="0"/>
          <w:marRight w:val="0"/>
          <w:marTop w:val="0"/>
          <w:marBottom w:val="0"/>
          <w:divBdr>
            <w:top w:val="none" w:sz="0" w:space="0" w:color="auto"/>
            <w:left w:val="none" w:sz="0" w:space="0" w:color="auto"/>
            <w:bottom w:val="none" w:sz="0" w:space="0" w:color="auto"/>
            <w:right w:val="none" w:sz="0" w:space="0" w:color="auto"/>
          </w:divBdr>
        </w:div>
        <w:div w:id="1306470149">
          <w:marLeft w:val="0"/>
          <w:marRight w:val="0"/>
          <w:marTop w:val="0"/>
          <w:marBottom w:val="0"/>
          <w:divBdr>
            <w:top w:val="none" w:sz="0" w:space="0" w:color="auto"/>
            <w:left w:val="none" w:sz="0" w:space="0" w:color="auto"/>
            <w:bottom w:val="none" w:sz="0" w:space="0" w:color="auto"/>
            <w:right w:val="none" w:sz="0" w:space="0" w:color="auto"/>
          </w:divBdr>
        </w:div>
        <w:div w:id="1901020418">
          <w:marLeft w:val="0"/>
          <w:marRight w:val="0"/>
          <w:marTop w:val="0"/>
          <w:marBottom w:val="0"/>
          <w:divBdr>
            <w:top w:val="none" w:sz="0" w:space="0" w:color="auto"/>
            <w:left w:val="none" w:sz="0" w:space="0" w:color="auto"/>
            <w:bottom w:val="none" w:sz="0" w:space="0" w:color="auto"/>
            <w:right w:val="none" w:sz="0" w:space="0" w:color="auto"/>
          </w:divBdr>
        </w:div>
        <w:div w:id="194345052">
          <w:marLeft w:val="0"/>
          <w:marRight w:val="0"/>
          <w:marTop w:val="0"/>
          <w:marBottom w:val="0"/>
          <w:divBdr>
            <w:top w:val="none" w:sz="0" w:space="0" w:color="auto"/>
            <w:left w:val="none" w:sz="0" w:space="0" w:color="auto"/>
            <w:bottom w:val="none" w:sz="0" w:space="0" w:color="auto"/>
            <w:right w:val="none" w:sz="0" w:space="0" w:color="auto"/>
          </w:divBdr>
        </w:div>
        <w:div w:id="2064711860">
          <w:marLeft w:val="0"/>
          <w:marRight w:val="0"/>
          <w:marTop w:val="0"/>
          <w:marBottom w:val="0"/>
          <w:divBdr>
            <w:top w:val="none" w:sz="0" w:space="0" w:color="auto"/>
            <w:left w:val="none" w:sz="0" w:space="0" w:color="auto"/>
            <w:bottom w:val="none" w:sz="0" w:space="0" w:color="auto"/>
            <w:right w:val="none" w:sz="0" w:space="0" w:color="auto"/>
          </w:divBdr>
        </w:div>
        <w:div w:id="60031563">
          <w:marLeft w:val="0"/>
          <w:marRight w:val="0"/>
          <w:marTop w:val="0"/>
          <w:marBottom w:val="0"/>
          <w:divBdr>
            <w:top w:val="none" w:sz="0" w:space="0" w:color="auto"/>
            <w:left w:val="none" w:sz="0" w:space="0" w:color="auto"/>
            <w:bottom w:val="none" w:sz="0" w:space="0" w:color="auto"/>
            <w:right w:val="none" w:sz="0" w:space="0" w:color="auto"/>
          </w:divBdr>
        </w:div>
        <w:div w:id="103309879">
          <w:marLeft w:val="0"/>
          <w:marRight w:val="0"/>
          <w:marTop w:val="0"/>
          <w:marBottom w:val="0"/>
          <w:divBdr>
            <w:top w:val="none" w:sz="0" w:space="0" w:color="auto"/>
            <w:left w:val="none" w:sz="0" w:space="0" w:color="auto"/>
            <w:bottom w:val="none" w:sz="0" w:space="0" w:color="auto"/>
            <w:right w:val="none" w:sz="0" w:space="0" w:color="auto"/>
          </w:divBdr>
        </w:div>
        <w:div w:id="2052654860">
          <w:marLeft w:val="0"/>
          <w:marRight w:val="0"/>
          <w:marTop w:val="0"/>
          <w:marBottom w:val="0"/>
          <w:divBdr>
            <w:top w:val="none" w:sz="0" w:space="0" w:color="auto"/>
            <w:left w:val="none" w:sz="0" w:space="0" w:color="auto"/>
            <w:bottom w:val="none" w:sz="0" w:space="0" w:color="auto"/>
            <w:right w:val="none" w:sz="0" w:space="0" w:color="auto"/>
          </w:divBdr>
        </w:div>
        <w:div w:id="1867869082">
          <w:marLeft w:val="0"/>
          <w:marRight w:val="0"/>
          <w:marTop w:val="0"/>
          <w:marBottom w:val="0"/>
          <w:divBdr>
            <w:top w:val="none" w:sz="0" w:space="0" w:color="auto"/>
            <w:left w:val="none" w:sz="0" w:space="0" w:color="auto"/>
            <w:bottom w:val="none" w:sz="0" w:space="0" w:color="auto"/>
            <w:right w:val="none" w:sz="0" w:space="0" w:color="auto"/>
          </w:divBdr>
        </w:div>
        <w:div w:id="419835826">
          <w:marLeft w:val="0"/>
          <w:marRight w:val="0"/>
          <w:marTop w:val="0"/>
          <w:marBottom w:val="0"/>
          <w:divBdr>
            <w:top w:val="none" w:sz="0" w:space="0" w:color="auto"/>
            <w:left w:val="none" w:sz="0" w:space="0" w:color="auto"/>
            <w:bottom w:val="none" w:sz="0" w:space="0" w:color="auto"/>
            <w:right w:val="none" w:sz="0" w:space="0" w:color="auto"/>
          </w:divBdr>
        </w:div>
        <w:div w:id="1510755922">
          <w:marLeft w:val="0"/>
          <w:marRight w:val="0"/>
          <w:marTop w:val="0"/>
          <w:marBottom w:val="0"/>
          <w:divBdr>
            <w:top w:val="none" w:sz="0" w:space="0" w:color="auto"/>
            <w:left w:val="none" w:sz="0" w:space="0" w:color="auto"/>
            <w:bottom w:val="none" w:sz="0" w:space="0" w:color="auto"/>
            <w:right w:val="none" w:sz="0" w:space="0" w:color="auto"/>
          </w:divBdr>
        </w:div>
        <w:div w:id="1310555871">
          <w:marLeft w:val="0"/>
          <w:marRight w:val="0"/>
          <w:marTop w:val="0"/>
          <w:marBottom w:val="0"/>
          <w:divBdr>
            <w:top w:val="none" w:sz="0" w:space="0" w:color="auto"/>
            <w:left w:val="none" w:sz="0" w:space="0" w:color="auto"/>
            <w:bottom w:val="none" w:sz="0" w:space="0" w:color="auto"/>
            <w:right w:val="none" w:sz="0" w:space="0" w:color="auto"/>
          </w:divBdr>
        </w:div>
        <w:div w:id="1295139466">
          <w:marLeft w:val="0"/>
          <w:marRight w:val="0"/>
          <w:marTop w:val="0"/>
          <w:marBottom w:val="0"/>
          <w:divBdr>
            <w:top w:val="none" w:sz="0" w:space="0" w:color="auto"/>
            <w:left w:val="none" w:sz="0" w:space="0" w:color="auto"/>
            <w:bottom w:val="none" w:sz="0" w:space="0" w:color="auto"/>
            <w:right w:val="none" w:sz="0" w:space="0" w:color="auto"/>
          </w:divBdr>
        </w:div>
        <w:div w:id="821890469">
          <w:marLeft w:val="0"/>
          <w:marRight w:val="0"/>
          <w:marTop w:val="0"/>
          <w:marBottom w:val="0"/>
          <w:divBdr>
            <w:top w:val="none" w:sz="0" w:space="0" w:color="auto"/>
            <w:left w:val="none" w:sz="0" w:space="0" w:color="auto"/>
            <w:bottom w:val="none" w:sz="0" w:space="0" w:color="auto"/>
            <w:right w:val="none" w:sz="0" w:space="0" w:color="auto"/>
          </w:divBdr>
        </w:div>
        <w:div w:id="1940408315">
          <w:marLeft w:val="0"/>
          <w:marRight w:val="0"/>
          <w:marTop w:val="0"/>
          <w:marBottom w:val="0"/>
          <w:divBdr>
            <w:top w:val="none" w:sz="0" w:space="0" w:color="auto"/>
            <w:left w:val="none" w:sz="0" w:space="0" w:color="auto"/>
            <w:bottom w:val="none" w:sz="0" w:space="0" w:color="auto"/>
            <w:right w:val="none" w:sz="0" w:space="0" w:color="auto"/>
          </w:divBdr>
        </w:div>
        <w:div w:id="1936787895">
          <w:marLeft w:val="0"/>
          <w:marRight w:val="0"/>
          <w:marTop w:val="0"/>
          <w:marBottom w:val="0"/>
          <w:divBdr>
            <w:top w:val="none" w:sz="0" w:space="0" w:color="auto"/>
            <w:left w:val="none" w:sz="0" w:space="0" w:color="auto"/>
            <w:bottom w:val="none" w:sz="0" w:space="0" w:color="auto"/>
            <w:right w:val="none" w:sz="0" w:space="0" w:color="auto"/>
          </w:divBdr>
        </w:div>
        <w:div w:id="1132601069">
          <w:marLeft w:val="0"/>
          <w:marRight w:val="0"/>
          <w:marTop w:val="0"/>
          <w:marBottom w:val="0"/>
          <w:divBdr>
            <w:top w:val="none" w:sz="0" w:space="0" w:color="auto"/>
            <w:left w:val="none" w:sz="0" w:space="0" w:color="auto"/>
            <w:bottom w:val="none" w:sz="0" w:space="0" w:color="auto"/>
            <w:right w:val="none" w:sz="0" w:space="0" w:color="auto"/>
          </w:divBdr>
        </w:div>
        <w:div w:id="1865904640">
          <w:marLeft w:val="0"/>
          <w:marRight w:val="0"/>
          <w:marTop w:val="0"/>
          <w:marBottom w:val="0"/>
          <w:divBdr>
            <w:top w:val="none" w:sz="0" w:space="0" w:color="auto"/>
            <w:left w:val="none" w:sz="0" w:space="0" w:color="auto"/>
            <w:bottom w:val="none" w:sz="0" w:space="0" w:color="auto"/>
            <w:right w:val="none" w:sz="0" w:space="0" w:color="auto"/>
          </w:divBdr>
        </w:div>
        <w:div w:id="521436050">
          <w:marLeft w:val="0"/>
          <w:marRight w:val="0"/>
          <w:marTop w:val="0"/>
          <w:marBottom w:val="0"/>
          <w:divBdr>
            <w:top w:val="none" w:sz="0" w:space="0" w:color="auto"/>
            <w:left w:val="none" w:sz="0" w:space="0" w:color="auto"/>
            <w:bottom w:val="none" w:sz="0" w:space="0" w:color="auto"/>
            <w:right w:val="none" w:sz="0" w:space="0" w:color="auto"/>
          </w:divBdr>
        </w:div>
        <w:div w:id="1009408278">
          <w:marLeft w:val="0"/>
          <w:marRight w:val="0"/>
          <w:marTop w:val="0"/>
          <w:marBottom w:val="0"/>
          <w:divBdr>
            <w:top w:val="none" w:sz="0" w:space="0" w:color="auto"/>
            <w:left w:val="none" w:sz="0" w:space="0" w:color="auto"/>
            <w:bottom w:val="none" w:sz="0" w:space="0" w:color="auto"/>
            <w:right w:val="none" w:sz="0" w:space="0" w:color="auto"/>
          </w:divBdr>
        </w:div>
        <w:div w:id="1115635314">
          <w:marLeft w:val="0"/>
          <w:marRight w:val="0"/>
          <w:marTop w:val="0"/>
          <w:marBottom w:val="0"/>
          <w:divBdr>
            <w:top w:val="none" w:sz="0" w:space="0" w:color="auto"/>
            <w:left w:val="none" w:sz="0" w:space="0" w:color="auto"/>
            <w:bottom w:val="none" w:sz="0" w:space="0" w:color="auto"/>
            <w:right w:val="none" w:sz="0" w:space="0" w:color="auto"/>
          </w:divBdr>
        </w:div>
        <w:div w:id="847674590">
          <w:marLeft w:val="0"/>
          <w:marRight w:val="0"/>
          <w:marTop w:val="0"/>
          <w:marBottom w:val="0"/>
          <w:divBdr>
            <w:top w:val="none" w:sz="0" w:space="0" w:color="auto"/>
            <w:left w:val="none" w:sz="0" w:space="0" w:color="auto"/>
            <w:bottom w:val="none" w:sz="0" w:space="0" w:color="auto"/>
            <w:right w:val="none" w:sz="0" w:space="0" w:color="auto"/>
          </w:divBdr>
        </w:div>
        <w:div w:id="2087607753">
          <w:marLeft w:val="0"/>
          <w:marRight w:val="0"/>
          <w:marTop w:val="0"/>
          <w:marBottom w:val="0"/>
          <w:divBdr>
            <w:top w:val="none" w:sz="0" w:space="0" w:color="auto"/>
            <w:left w:val="none" w:sz="0" w:space="0" w:color="auto"/>
            <w:bottom w:val="none" w:sz="0" w:space="0" w:color="auto"/>
            <w:right w:val="none" w:sz="0" w:space="0" w:color="auto"/>
          </w:divBdr>
        </w:div>
        <w:div w:id="152066492">
          <w:marLeft w:val="0"/>
          <w:marRight w:val="0"/>
          <w:marTop w:val="0"/>
          <w:marBottom w:val="0"/>
          <w:divBdr>
            <w:top w:val="none" w:sz="0" w:space="0" w:color="auto"/>
            <w:left w:val="none" w:sz="0" w:space="0" w:color="auto"/>
            <w:bottom w:val="none" w:sz="0" w:space="0" w:color="auto"/>
            <w:right w:val="none" w:sz="0" w:space="0" w:color="auto"/>
          </w:divBdr>
        </w:div>
        <w:div w:id="502596214">
          <w:marLeft w:val="0"/>
          <w:marRight w:val="0"/>
          <w:marTop w:val="0"/>
          <w:marBottom w:val="0"/>
          <w:divBdr>
            <w:top w:val="none" w:sz="0" w:space="0" w:color="auto"/>
            <w:left w:val="none" w:sz="0" w:space="0" w:color="auto"/>
            <w:bottom w:val="none" w:sz="0" w:space="0" w:color="auto"/>
            <w:right w:val="none" w:sz="0" w:space="0" w:color="auto"/>
          </w:divBdr>
        </w:div>
        <w:div w:id="1878464988">
          <w:marLeft w:val="0"/>
          <w:marRight w:val="0"/>
          <w:marTop w:val="0"/>
          <w:marBottom w:val="0"/>
          <w:divBdr>
            <w:top w:val="none" w:sz="0" w:space="0" w:color="auto"/>
            <w:left w:val="none" w:sz="0" w:space="0" w:color="auto"/>
            <w:bottom w:val="none" w:sz="0" w:space="0" w:color="auto"/>
            <w:right w:val="none" w:sz="0" w:space="0" w:color="auto"/>
          </w:divBdr>
        </w:div>
        <w:div w:id="473567449">
          <w:marLeft w:val="0"/>
          <w:marRight w:val="0"/>
          <w:marTop w:val="0"/>
          <w:marBottom w:val="0"/>
          <w:divBdr>
            <w:top w:val="none" w:sz="0" w:space="0" w:color="auto"/>
            <w:left w:val="none" w:sz="0" w:space="0" w:color="auto"/>
            <w:bottom w:val="none" w:sz="0" w:space="0" w:color="auto"/>
            <w:right w:val="none" w:sz="0" w:space="0" w:color="auto"/>
          </w:divBdr>
        </w:div>
        <w:div w:id="1438334950">
          <w:marLeft w:val="0"/>
          <w:marRight w:val="0"/>
          <w:marTop w:val="0"/>
          <w:marBottom w:val="0"/>
          <w:divBdr>
            <w:top w:val="none" w:sz="0" w:space="0" w:color="auto"/>
            <w:left w:val="none" w:sz="0" w:space="0" w:color="auto"/>
            <w:bottom w:val="none" w:sz="0" w:space="0" w:color="auto"/>
            <w:right w:val="none" w:sz="0" w:space="0" w:color="auto"/>
          </w:divBdr>
        </w:div>
        <w:div w:id="1886789149">
          <w:marLeft w:val="0"/>
          <w:marRight w:val="0"/>
          <w:marTop w:val="0"/>
          <w:marBottom w:val="0"/>
          <w:divBdr>
            <w:top w:val="none" w:sz="0" w:space="0" w:color="auto"/>
            <w:left w:val="none" w:sz="0" w:space="0" w:color="auto"/>
            <w:bottom w:val="none" w:sz="0" w:space="0" w:color="auto"/>
            <w:right w:val="none" w:sz="0" w:space="0" w:color="auto"/>
          </w:divBdr>
        </w:div>
        <w:div w:id="1097680709">
          <w:marLeft w:val="0"/>
          <w:marRight w:val="0"/>
          <w:marTop w:val="0"/>
          <w:marBottom w:val="0"/>
          <w:divBdr>
            <w:top w:val="none" w:sz="0" w:space="0" w:color="auto"/>
            <w:left w:val="none" w:sz="0" w:space="0" w:color="auto"/>
            <w:bottom w:val="none" w:sz="0" w:space="0" w:color="auto"/>
            <w:right w:val="none" w:sz="0" w:space="0" w:color="auto"/>
          </w:divBdr>
        </w:div>
        <w:div w:id="1219324869">
          <w:marLeft w:val="0"/>
          <w:marRight w:val="0"/>
          <w:marTop w:val="0"/>
          <w:marBottom w:val="0"/>
          <w:divBdr>
            <w:top w:val="none" w:sz="0" w:space="0" w:color="auto"/>
            <w:left w:val="none" w:sz="0" w:space="0" w:color="auto"/>
            <w:bottom w:val="none" w:sz="0" w:space="0" w:color="auto"/>
            <w:right w:val="none" w:sz="0" w:space="0" w:color="auto"/>
          </w:divBdr>
        </w:div>
        <w:div w:id="282543365">
          <w:marLeft w:val="0"/>
          <w:marRight w:val="0"/>
          <w:marTop w:val="0"/>
          <w:marBottom w:val="0"/>
          <w:divBdr>
            <w:top w:val="none" w:sz="0" w:space="0" w:color="auto"/>
            <w:left w:val="none" w:sz="0" w:space="0" w:color="auto"/>
            <w:bottom w:val="none" w:sz="0" w:space="0" w:color="auto"/>
            <w:right w:val="none" w:sz="0" w:space="0" w:color="auto"/>
          </w:divBdr>
        </w:div>
        <w:div w:id="1601334708">
          <w:marLeft w:val="0"/>
          <w:marRight w:val="0"/>
          <w:marTop w:val="0"/>
          <w:marBottom w:val="0"/>
          <w:divBdr>
            <w:top w:val="none" w:sz="0" w:space="0" w:color="auto"/>
            <w:left w:val="none" w:sz="0" w:space="0" w:color="auto"/>
            <w:bottom w:val="none" w:sz="0" w:space="0" w:color="auto"/>
            <w:right w:val="none" w:sz="0" w:space="0" w:color="auto"/>
          </w:divBdr>
        </w:div>
        <w:div w:id="944310872">
          <w:marLeft w:val="0"/>
          <w:marRight w:val="0"/>
          <w:marTop w:val="0"/>
          <w:marBottom w:val="0"/>
          <w:divBdr>
            <w:top w:val="none" w:sz="0" w:space="0" w:color="auto"/>
            <w:left w:val="none" w:sz="0" w:space="0" w:color="auto"/>
            <w:bottom w:val="none" w:sz="0" w:space="0" w:color="auto"/>
            <w:right w:val="none" w:sz="0" w:space="0" w:color="auto"/>
          </w:divBdr>
        </w:div>
        <w:div w:id="1752041681">
          <w:marLeft w:val="0"/>
          <w:marRight w:val="0"/>
          <w:marTop w:val="0"/>
          <w:marBottom w:val="0"/>
          <w:divBdr>
            <w:top w:val="none" w:sz="0" w:space="0" w:color="auto"/>
            <w:left w:val="none" w:sz="0" w:space="0" w:color="auto"/>
            <w:bottom w:val="none" w:sz="0" w:space="0" w:color="auto"/>
            <w:right w:val="none" w:sz="0" w:space="0" w:color="auto"/>
          </w:divBdr>
        </w:div>
        <w:div w:id="1362246940">
          <w:marLeft w:val="0"/>
          <w:marRight w:val="0"/>
          <w:marTop w:val="0"/>
          <w:marBottom w:val="0"/>
          <w:divBdr>
            <w:top w:val="none" w:sz="0" w:space="0" w:color="auto"/>
            <w:left w:val="none" w:sz="0" w:space="0" w:color="auto"/>
            <w:bottom w:val="none" w:sz="0" w:space="0" w:color="auto"/>
            <w:right w:val="none" w:sz="0" w:space="0" w:color="auto"/>
          </w:divBdr>
        </w:div>
        <w:div w:id="1842817198">
          <w:marLeft w:val="0"/>
          <w:marRight w:val="0"/>
          <w:marTop w:val="0"/>
          <w:marBottom w:val="0"/>
          <w:divBdr>
            <w:top w:val="none" w:sz="0" w:space="0" w:color="auto"/>
            <w:left w:val="none" w:sz="0" w:space="0" w:color="auto"/>
            <w:bottom w:val="none" w:sz="0" w:space="0" w:color="auto"/>
            <w:right w:val="none" w:sz="0" w:space="0" w:color="auto"/>
          </w:divBdr>
        </w:div>
        <w:div w:id="589120421">
          <w:marLeft w:val="0"/>
          <w:marRight w:val="0"/>
          <w:marTop w:val="0"/>
          <w:marBottom w:val="0"/>
          <w:divBdr>
            <w:top w:val="none" w:sz="0" w:space="0" w:color="auto"/>
            <w:left w:val="none" w:sz="0" w:space="0" w:color="auto"/>
            <w:bottom w:val="none" w:sz="0" w:space="0" w:color="auto"/>
            <w:right w:val="none" w:sz="0" w:space="0" w:color="auto"/>
          </w:divBdr>
        </w:div>
        <w:div w:id="457768998">
          <w:marLeft w:val="0"/>
          <w:marRight w:val="0"/>
          <w:marTop w:val="0"/>
          <w:marBottom w:val="0"/>
          <w:divBdr>
            <w:top w:val="none" w:sz="0" w:space="0" w:color="auto"/>
            <w:left w:val="none" w:sz="0" w:space="0" w:color="auto"/>
            <w:bottom w:val="none" w:sz="0" w:space="0" w:color="auto"/>
            <w:right w:val="none" w:sz="0" w:space="0" w:color="auto"/>
          </w:divBdr>
        </w:div>
        <w:div w:id="648558565">
          <w:marLeft w:val="0"/>
          <w:marRight w:val="0"/>
          <w:marTop w:val="0"/>
          <w:marBottom w:val="0"/>
          <w:divBdr>
            <w:top w:val="none" w:sz="0" w:space="0" w:color="auto"/>
            <w:left w:val="none" w:sz="0" w:space="0" w:color="auto"/>
            <w:bottom w:val="none" w:sz="0" w:space="0" w:color="auto"/>
            <w:right w:val="none" w:sz="0" w:space="0" w:color="auto"/>
          </w:divBdr>
        </w:div>
        <w:div w:id="1957174035">
          <w:marLeft w:val="0"/>
          <w:marRight w:val="0"/>
          <w:marTop w:val="0"/>
          <w:marBottom w:val="0"/>
          <w:divBdr>
            <w:top w:val="none" w:sz="0" w:space="0" w:color="auto"/>
            <w:left w:val="none" w:sz="0" w:space="0" w:color="auto"/>
            <w:bottom w:val="none" w:sz="0" w:space="0" w:color="auto"/>
            <w:right w:val="none" w:sz="0" w:space="0" w:color="auto"/>
          </w:divBdr>
        </w:div>
        <w:div w:id="1078674384">
          <w:marLeft w:val="0"/>
          <w:marRight w:val="0"/>
          <w:marTop w:val="0"/>
          <w:marBottom w:val="0"/>
          <w:divBdr>
            <w:top w:val="none" w:sz="0" w:space="0" w:color="auto"/>
            <w:left w:val="none" w:sz="0" w:space="0" w:color="auto"/>
            <w:bottom w:val="none" w:sz="0" w:space="0" w:color="auto"/>
            <w:right w:val="none" w:sz="0" w:space="0" w:color="auto"/>
          </w:divBdr>
        </w:div>
        <w:div w:id="534077065">
          <w:marLeft w:val="0"/>
          <w:marRight w:val="0"/>
          <w:marTop w:val="0"/>
          <w:marBottom w:val="0"/>
          <w:divBdr>
            <w:top w:val="none" w:sz="0" w:space="0" w:color="auto"/>
            <w:left w:val="none" w:sz="0" w:space="0" w:color="auto"/>
            <w:bottom w:val="none" w:sz="0" w:space="0" w:color="auto"/>
            <w:right w:val="none" w:sz="0" w:space="0" w:color="auto"/>
          </w:divBdr>
        </w:div>
        <w:div w:id="1252548086">
          <w:marLeft w:val="0"/>
          <w:marRight w:val="0"/>
          <w:marTop w:val="0"/>
          <w:marBottom w:val="0"/>
          <w:divBdr>
            <w:top w:val="none" w:sz="0" w:space="0" w:color="auto"/>
            <w:left w:val="none" w:sz="0" w:space="0" w:color="auto"/>
            <w:bottom w:val="none" w:sz="0" w:space="0" w:color="auto"/>
            <w:right w:val="none" w:sz="0" w:space="0" w:color="auto"/>
          </w:divBdr>
        </w:div>
        <w:div w:id="1458522512">
          <w:marLeft w:val="0"/>
          <w:marRight w:val="0"/>
          <w:marTop w:val="0"/>
          <w:marBottom w:val="0"/>
          <w:divBdr>
            <w:top w:val="none" w:sz="0" w:space="0" w:color="auto"/>
            <w:left w:val="none" w:sz="0" w:space="0" w:color="auto"/>
            <w:bottom w:val="none" w:sz="0" w:space="0" w:color="auto"/>
            <w:right w:val="none" w:sz="0" w:space="0" w:color="auto"/>
          </w:divBdr>
        </w:div>
        <w:div w:id="656496405">
          <w:marLeft w:val="0"/>
          <w:marRight w:val="0"/>
          <w:marTop w:val="0"/>
          <w:marBottom w:val="0"/>
          <w:divBdr>
            <w:top w:val="none" w:sz="0" w:space="0" w:color="auto"/>
            <w:left w:val="none" w:sz="0" w:space="0" w:color="auto"/>
            <w:bottom w:val="none" w:sz="0" w:space="0" w:color="auto"/>
            <w:right w:val="none" w:sz="0" w:space="0" w:color="auto"/>
          </w:divBdr>
        </w:div>
        <w:div w:id="1466268934">
          <w:marLeft w:val="0"/>
          <w:marRight w:val="0"/>
          <w:marTop w:val="0"/>
          <w:marBottom w:val="0"/>
          <w:divBdr>
            <w:top w:val="none" w:sz="0" w:space="0" w:color="auto"/>
            <w:left w:val="none" w:sz="0" w:space="0" w:color="auto"/>
            <w:bottom w:val="none" w:sz="0" w:space="0" w:color="auto"/>
            <w:right w:val="none" w:sz="0" w:space="0" w:color="auto"/>
          </w:divBdr>
        </w:div>
        <w:div w:id="1877042837">
          <w:marLeft w:val="0"/>
          <w:marRight w:val="0"/>
          <w:marTop w:val="0"/>
          <w:marBottom w:val="0"/>
          <w:divBdr>
            <w:top w:val="none" w:sz="0" w:space="0" w:color="auto"/>
            <w:left w:val="none" w:sz="0" w:space="0" w:color="auto"/>
            <w:bottom w:val="none" w:sz="0" w:space="0" w:color="auto"/>
            <w:right w:val="none" w:sz="0" w:space="0" w:color="auto"/>
          </w:divBdr>
        </w:div>
        <w:div w:id="215748239">
          <w:marLeft w:val="0"/>
          <w:marRight w:val="0"/>
          <w:marTop w:val="0"/>
          <w:marBottom w:val="0"/>
          <w:divBdr>
            <w:top w:val="none" w:sz="0" w:space="0" w:color="auto"/>
            <w:left w:val="none" w:sz="0" w:space="0" w:color="auto"/>
            <w:bottom w:val="none" w:sz="0" w:space="0" w:color="auto"/>
            <w:right w:val="none" w:sz="0" w:space="0" w:color="auto"/>
          </w:divBdr>
        </w:div>
        <w:div w:id="228342121">
          <w:marLeft w:val="0"/>
          <w:marRight w:val="0"/>
          <w:marTop w:val="0"/>
          <w:marBottom w:val="0"/>
          <w:divBdr>
            <w:top w:val="none" w:sz="0" w:space="0" w:color="auto"/>
            <w:left w:val="none" w:sz="0" w:space="0" w:color="auto"/>
            <w:bottom w:val="none" w:sz="0" w:space="0" w:color="auto"/>
            <w:right w:val="none" w:sz="0" w:space="0" w:color="auto"/>
          </w:divBdr>
        </w:div>
        <w:div w:id="65035531">
          <w:marLeft w:val="0"/>
          <w:marRight w:val="0"/>
          <w:marTop w:val="0"/>
          <w:marBottom w:val="0"/>
          <w:divBdr>
            <w:top w:val="none" w:sz="0" w:space="0" w:color="auto"/>
            <w:left w:val="none" w:sz="0" w:space="0" w:color="auto"/>
            <w:bottom w:val="none" w:sz="0" w:space="0" w:color="auto"/>
            <w:right w:val="none" w:sz="0" w:space="0" w:color="auto"/>
          </w:divBdr>
        </w:div>
        <w:div w:id="59404691">
          <w:marLeft w:val="0"/>
          <w:marRight w:val="0"/>
          <w:marTop w:val="0"/>
          <w:marBottom w:val="0"/>
          <w:divBdr>
            <w:top w:val="none" w:sz="0" w:space="0" w:color="auto"/>
            <w:left w:val="none" w:sz="0" w:space="0" w:color="auto"/>
            <w:bottom w:val="none" w:sz="0" w:space="0" w:color="auto"/>
            <w:right w:val="none" w:sz="0" w:space="0" w:color="auto"/>
          </w:divBdr>
        </w:div>
        <w:div w:id="853150527">
          <w:marLeft w:val="0"/>
          <w:marRight w:val="0"/>
          <w:marTop w:val="0"/>
          <w:marBottom w:val="0"/>
          <w:divBdr>
            <w:top w:val="none" w:sz="0" w:space="0" w:color="auto"/>
            <w:left w:val="none" w:sz="0" w:space="0" w:color="auto"/>
            <w:bottom w:val="none" w:sz="0" w:space="0" w:color="auto"/>
            <w:right w:val="none" w:sz="0" w:space="0" w:color="auto"/>
          </w:divBdr>
        </w:div>
        <w:div w:id="1869180455">
          <w:marLeft w:val="0"/>
          <w:marRight w:val="0"/>
          <w:marTop w:val="0"/>
          <w:marBottom w:val="0"/>
          <w:divBdr>
            <w:top w:val="none" w:sz="0" w:space="0" w:color="auto"/>
            <w:left w:val="none" w:sz="0" w:space="0" w:color="auto"/>
            <w:bottom w:val="none" w:sz="0" w:space="0" w:color="auto"/>
            <w:right w:val="none" w:sz="0" w:space="0" w:color="auto"/>
          </w:divBdr>
        </w:div>
        <w:div w:id="1938563160">
          <w:marLeft w:val="0"/>
          <w:marRight w:val="0"/>
          <w:marTop w:val="0"/>
          <w:marBottom w:val="0"/>
          <w:divBdr>
            <w:top w:val="none" w:sz="0" w:space="0" w:color="auto"/>
            <w:left w:val="none" w:sz="0" w:space="0" w:color="auto"/>
            <w:bottom w:val="none" w:sz="0" w:space="0" w:color="auto"/>
            <w:right w:val="none" w:sz="0" w:space="0" w:color="auto"/>
          </w:divBdr>
        </w:div>
        <w:div w:id="1343505885">
          <w:marLeft w:val="0"/>
          <w:marRight w:val="0"/>
          <w:marTop w:val="0"/>
          <w:marBottom w:val="0"/>
          <w:divBdr>
            <w:top w:val="none" w:sz="0" w:space="0" w:color="auto"/>
            <w:left w:val="none" w:sz="0" w:space="0" w:color="auto"/>
            <w:bottom w:val="none" w:sz="0" w:space="0" w:color="auto"/>
            <w:right w:val="none" w:sz="0" w:space="0" w:color="auto"/>
          </w:divBdr>
        </w:div>
        <w:div w:id="1126894985">
          <w:marLeft w:val="0"/>
          <w:marRight w:val="0"/>
          <w:marTop w:val="0"/>
          <w:marBottom w:val="0"/>
          <w:divBdr>
            <w:top w:val="none" w:sz="0" w:space="0" w:color="auto"/>
            <w:left w:val="none" w:sz="0" w:space="0" w:color="auto"/>
            <w:bottom w:val="none" w:sz="0" w:space="0" w:color="auto"/>
            <w:right w:val="none" w:sz="0" w:space="0" w:color="auto"/>
          </w:divBdr>
        </w:div>
        <w:div w:id="1495948418">
          <w:marLeft w:val="0"/>
          <w:marRight w:val="0"/>
          <w:marTop w:val="0"/>
          <w:marBottom w:val="0"/>
          <w:divBdr>
            <w:top w:val="none" w:sz="0" w:space="0" w:color="auto"/>
            <w:left w:val="none" w:sz="0" w:space="0" w:color="auto"/>
            <w:bottom w:val="none" w:sz="0" w:space="0" w:color="auto"/>
            <w:right w:val="none" w:sz="0" w:space="0" w:color="auto"/>
          </w:divBdr>
        </w:div>
        <w:div w:id="389577093">
          <w:marLeft w:val="0"/>
          <w:marRight w:val="0"/>
          <w:marTop w:val="0"/>
          <w:marBottom w:val="0"/>
          <w:divBdr>
            <w:top w:val="none" w:sz="0" w:space="0" w:color="auto"/>
            <w:left w:val="none" w:sz="0" w:space="0" w:color="auto"/>
            <w:bottom w:val="none" w:sz="0" w:space="0" w:color="auto"/>
            <w:right w:val="none" w:sz="0" w:space="0" w:color="auto"/>
          </w:divBdr>
        </w:div>
        <w:div w:id="391930197">
          <w:marLeft w:val="0"/>
          <w:marRight w:val="0"/>
          <w:marTop w:val="0"/>
          <w:marBottom w:val="0"/>
          <w:divBdr>
            <w:top w:val="none" w:sz="0" w:space="0" w:color="auto"/>
            <w:left w:val="none" w:sz="0" w:space="0" w:color="auto"/>
            <w:bottom w:val="none" w:sz="0" w:space="0" w:color="auto"/>
            <w:right w:val="none" w:sz="0" w:space="0" w:color="auto"/>
          </w:divBdr>
        </w:div>
        <w:div w:id="622539522">
          <w:marLeft w:val="0"/>
          <w:marRight w:val="0"/>
          <w:marTop w:val="0"/>
          <w:marBottom w:val="0"/>
          <w:divBdr>
            <w:top w:val="none" w:sz="0" w:space="0" w:color="auto"/>
            <w:left w:val="none" w:sz="0" w:space="0" w:color="auto"/>
            <w:bottom w:val="none" w:sz="0" w:space="0" w:color="auto"/>
            <w:right w:val="none" w:sz="0" w:space="0" w:color="auto"/>
          </w:divBdr>
        </w:div>
        <w:div w:id="1485125853">
          <w:marLeft w:val="0"/>
          <w:marRight w:val="0"/>
          <w:marTop w:val="0"/>
          <w:marBottom w:val="0"/>
          <w:divBdr>
            <w:top w:val="none" w:sz="0" w:space="0" w:color="auto"/>
            <w:left w:val="none" w:sz="0" w:space="0" w:color="auto"/>
            <w:bottom w:val="none" w:sz="0" w:space="0" w:color="auto"/>
            <w:right w:val="none" w:sz="0" w:space="0" w:color="auto"/>
          </w:divBdr>
        </w:div>
        <w:div w:id="266622005">
          <w:marLeft w:val="0"/>
          <w:marRight w:val="0"/>
          <w:marTop w:val="0"/>
          <w:marBottom w:val="0"/>
          <w:divBdr>
            <w:top w:val="none" w:sz="0" w:space="0" w:color="auto"/>
            <w:left w:val="none" w:sz="0" w:space="0" w:color="auto"/>
            <w:bottom w:val="none" w:sz="0" w:space="0" w:color="auto"/>
            <w:right w:val="none" w:sz="0" w:space="0" w:color="auto"/>
          </w:divBdr>
        </w:div>
        <w:div w:id="194123864">
          <w:marLeft w:val="0"/>
          <w:marRight w:val="0"/>
          <w:marTop w:val="0"/>
          <w:marBottom w:val="0"/>
          <w:divBdr>
            <w:top w:val="none" w:sz="0" w:space="0" w:color="auto"/>
            <w:left w:val="none" w:sz="0" w:space="0" w:color="auto"/>
            <w:bottom w:val="none" w:sz="0" w:space="0" w:color="auto"/>
            <w:right w:val="none" w:sz="0" w:space="0" w:color="auto"/>
          </w:divBdr>
        </w:div>
        <w:div w:id="2087415910">
          <w:marLeft w:val="0"/>
          <w:marRight w:val="0"/>
          <w:marTop w:val="0"/>
          <w:marBottom w:val="0"/>
          <w:divBdr>
            <w:top w:val="none" w:sz="0" w:space="0" w:color="auto"/>
            <w:left w:val="none" w:sz="0" w:space="0" w:color="auto"/>
            <w:bottom w:val="none" w:sz="0" w:space="0" w:color="auto"/>
            <w:right w:val="none" w:sz="0" w:space="0" w:color="auto"/>
          </w:divBdr>
        </w:div>
        <w:div w:id="349573003">
          <w:marLeft w:val="0"/>
          <w:marRight w:val="0"/>
          <w:marTop w:val="0"/>
          <w:marBottom w:val="0"/>
          <w:divBdr>
            <w:top w:val="none" w:sz="0" w:space="0" w:color="auto"/>
            <w:left w:val="none" w:sz="0" w:space="0" w:color="auto"/>
            <w:bottom w:val="none" w:sz="0" w:space="0" w:color="auto"/>
            <w:right w:val="none" w:sz="0" w:space="0" w:color="auto"/>
          </w:divBdr>
        </w:div>
        <w:div w:id="1311325212">
          <w:marLeft w:val="0"/>
          <w:marRight w:val="0"/>
          <w:marTop w:val="0"/>
          <w:marBottom w:val="0"/>
          <w:divBdr>
            <w:top w:val="none" w:sz="0" w:space="0" w:color="auto"/>
            <w:left w:val="none" w:sz="0" w:space="0" w:color="auto"/>
            <w:bottom w:val="none" w:sz="0" w:space="0" w:color="auto"/>
            <w:right w:val="none" w:sz="0" w:space="0" w:color="auto"/>
          </w:divBdr>
        </w:div>
        <w:div w:id="416948473">
          <w:marLeft w:val="0"/>
          <w:marRight w:val="0"/>
          <w:marTop w:val="0"/>
          <w:marBottom w:val="0"/>
          <w:divBdr>
            <w:top w:val="none" w:sz="0" w:space="0" w:color="auto"/>
            <w:left w:val="none" w:sz="0" w:space="0" w:color="auto"/>
            <w:bottom w:val="none" w:sz="0" w:space="0" w:color="auto"/>
            <w:right w:val="none" w:sz="0" w:space="0" w:color="auto"/>
          </w:divBdr>
        </w:div>
        <w:div w:id="125513580">
          <w:marLeft w:val="0"/>
          <w:marRight w:val="0"/>
          <w:marTop w:val="0"/>
          <w:marBottom w:val="0"/>
          <w:divBdr>
            <w:top w:val="none" w:sz="0" w:space="0" w:color="auto"/>
            <w:left w:val="none" w:sz="0" w:space="0" w:color="auto"/>
            <w:bottom w:val="none" w:sz="0" w:space="0" w:color="auto"/>
            <w:right w:val="none" w:sz="0" w:space="0" w:color="auto"/>
          </w:divBdr>
        </w:div>
        <w:div w:id="1267928560">
          <w:marLeft w:val="0"/>
          <w:marRight w:val="0"/>
          <w:marTop w:val="0"/>
          <w:marBottom w:val="0"/>
          <w:divBdr>
            <w:top w:val="none" w:sz="0" w:space="0" w:color="auto"/>
            <w:left w:val="none" w:sz="0" w:space="0" w:color="auto"/>
            <w:bottom w:val="none" w:sz="0" w:space="0" w:color="auto"/>
            <w:right w:val="none" w:sz="0" w:space="0" w:color="auto"/>
          </w:divBdr>
        </w:div>
        <w:div w:id="1036543558">
          <w:marLeft w:val="0"/>
          <w:marRight w:val="0"/>
          <w:marTop w:val="0"/>
          <w:marBottom w:val="0"/>
          <w:divBdr>
            <w:top w:val="none" w:sz="0" w:space="0" w:color="auto"/>
            <w:left w:val="none" w:sz="0" w:space="0" w:color="auto"/>
            <w:bottom w:val="none" w:sz="0" w:space="0" w:color="auto"/>
            <w:right w:val="none" w:sz="0" w:space="0" w:color="auto"/>
          </w:divBdr>
        </w:div>
        <w:div w:id="595136044">
          <w:marLeft w:val="0"/>
          <w:marRight w:val="0"/>
          <w:marTop w:val="0"/>
          <w:marBottom w:val="0"/>
          <w:divBdr>
            <w:top w:val="none" w:sz="0" w:space="0" w:color="auto"/>
            <w:left w:val="none" w:sz="0" w:space="0" w:color="auto"/>
            <w:bottom w:val="none" w:sz="0" w:space="0" w:color="auto"/>
            <w:right w:val="none" w:sz="0" w:space="0" w:color="auto"/>
          </w:divBdr>
        </w:div>
        <w:div w:id="792289619">
          <w:marLeft w:val="0"/>
          <w:marRight w:val="0"/>
          <w:marTop w:val="0"/>
          <w:marBottom w:val="0"/>
          <w:divBdr>
            <w:top w:val="none" w:sz="0" w:space="0" w:color="auto"/>
            <w:left w:val="none" w:sz="0" w:space="0" w:color="auto"/>
            <w:bottom w:val="none" w:sz="0" w:space="0" w:color="auto"/>
            <w:right w:val="none" w:sz="0" w:space="0" w:color="auto"/>
          </w:divBdr>
        </w:div>
        <w:div w:id="1076054596">
          <w:marLeft w:val="0"/>
          <w:marRight w:val="0"/>
          <w:marTop w:val="0"/>
          <w:marBottom w:val="0"/>
          <w:divBdr>
            <w:top w:val="none" w:sz="0" w:space="0" w:color="auto"/>
            <w:left w:val="none" w:sz="0" w:space="0" w:color="auto"/>
            <w:bottom w:val="none" w:sz="0" w:space="0" w:color="auto"/>
            <w:right w:val="none" w:sz="0" w:space="0" w:color="auto"/>
          </w:divBdr>
        </w:div>
        <w:div w:id="758646176">
          <w:marLeft w:val="0"/>
          <w:marRight w:val="0"/>
          <w:marTop w:val="0"/>
          <w:marBottom w:val="0"/>
          <w:divBdr>
            <w:top w:val="none" w:sz="0" w:space="0" w:color="auto"/>
            <w:left w:val="none" w:sz="0" w:space="0" w:color="auto"/>
            <w:bottom w:val="none" w:sz="0" w:space="0" w:color="auto"/>
            <w:right w:val="none" w:sz="0" w:space="0" w:color="auto"/>
          </w:divBdr>
        </w:div>
        <w:div w:id="1176383108">
          <w:marLeft w:val="0"/>
          <w:marRight w:val="0"/>
          <w:marTop w:val="0"/>
          <w:marBottom w:val="0"/>
          <w:divBdr>
            <w:top w:val="none" w:sz="0" w:space="0" w:color="auto"/>
            <w:left w:val="none" w:sz="0" w:space="0" w:color="auto"/>
            <w:bottom w:val="none" w:sz="0" w:space="0" w:color="auto"/>
            <w:right w:val="none" w:sz="0" w:space="0" w:color="auto"/>
          </w:divBdr>
        </w:div>
        <w:div w:id="417098816">
          <w:marLeft w:val="0"/>
          <w:marRight w:val="0"/>
          <w:marTop w:val="0"/>
          <w:marBottom w:val="0"/>
          <w:divBdr>
            <w:top w:val="none" w:sz="0" w:space="0" w:color="auto"/>
            <w:left w:val="none" w:sz="0" w:space="0" w:color="auto"/>
            <w:bottom w:val="none" w:sz="0" w:space="0" w:color="auto"/>
            <w:right w:val="none" w:sz="0" w:space="0" w:color="auto"/>
          </w:divBdr>
        </w:div>
        <w:div w:id="90783238">
          <w:marLeft w:val="0"/>
          <w:marRight w:val="0"/>
          <w:marTop w:val="0"/>
          <w:marBottom w:val="0"/>
          <w:divBdr>
            <w:top w:val="none" w:sz="0" w:space="0" w:color="auto"/>
            <w:left w:val="none" w:sz="0" w:space="0" w:color="auto"/>
            <w:bottom w:val="none" w:sz="0" w:space="0" w:color="auto"/>
            <w:right w:val="none" w:sz="0" w:space="0" w:color="auto"/>
          </w:divBdr>
        </w:div>
        <w:div w:id="132598896">
          <w:marLeft w:val="0"/>
          <w:marRight w:val="0"/>
          <w:marTop w:val="0"/>
          <w:marBottom w:val="0"/>
          <w:divBdr>
            <w:top w:val="none" w:sz="0" w:space="0" w:color="auto"/>
            <w:left w:val="none" w:sz="0" w:space="0" w:color="auto"/>
            <w:bottom w:val="none" w:sz="0" w:space="0" w:color="auto"/>
            <w:right w:val="none" w:sz="0" w:space="0" w:color="auto"/>
          </w:divBdr>
        </w:div>
        <w:div w:id="308100548">
          <w:marLeft w:val="0"/>
          <w:marRight w:val="0"/>
          <w:marTop w:val="0"/>
          <w:marBottom w:val="0"/>
          <w:divBdr>
            <w:top w:val="none" w:sz="0" w:space="0" w:color="auto"/>
            <w:left w:val="none" w:sz="0" w:space="0" w:color="auto"/>
            <w:bottom w:val="none" w:sz="0" w:space="0" w:color="auto"/>
            <w:right w:val="none" w:sz="0" w:space="0" w:color="auto"/>
          </w:divBdr>
        </w:div>
        <w:div w:id="656299673">
          <w:marLeft w:val="0"/>
          <w:marRight w:val="0"/>
          <w:marTop w:val="0"/>
          <w:marBottom w:val="0"/>
          <w:divBdr>
            <w:top w:val="none" w:sz="0" w:space="0" w:color="auto"/>
            <w:left w:val="none" w:sz="0" w:space="0" w:color="auto"/>
            <w:bottom w:val="none" w:sz="0" w:space="0" w:color="auto"/>
            <w:right w:val="none" w:sz="0" w:space="0" w:color="auto"/>
          </w:divBdr>
        </w:div>
        <w:div w:id="1464545122">
          <w:marLeft w:val="0"/>
          <w:marRight w:val="0"/>
          <w:marTop w:val="0"/>
          <w:marBottom w:val="0"/>
          <w:divBdr>
            <w:top w:val="none" w:sz="0" w:space="0" w:color="auto"/>
            <w:left w:val="none" w:sz="0" w:space="0" w:color="auto"/>
            <w:bottom w:val="none" w:sz="0" w:space="0" w:color="auto"/>
            <w:right w:val="none" w:sz="0" w:space="0" w:color="auto"/>
          </w:divBdr>
        </w:div>
        <w:div w:id="1516187633">
          <w:marLeft w:val="0"/>
          <w:marRight w:val="0"/>
          <w:marTop w:val="0"/>
          <w:marBottom w:val="0"/>
          <w:divBdr>
            <w:top w:val="none" w:sz="0" w:space="0" w:color="auto"/>
            <w:left w:val="none" w:sz="0" w:space="0" w:color="auto"/>
            <w:bottom w:val="none" w:sz="0" w:space="0" w:color="auto"/>
            <w:right w:val="none" w:sz="0" w:space="0" w:color="auto"/>
          </w:divBdr>
        </w:div>
        <w:div w:id="1170025884">
          <w:marLeft w:val="0"/>
          <w:marRight w:val="0"/>
          <w:marTop w:val="0"/>
          <w:marBottom w:val="0"/>
          <w:divBdr>
            <w:top w:val="none" w:sz="0" w:space="0" w:color="auto"/>
            <w:left w:val="none" w:sz="0" w:space="0" w:color="auto"/>
            <w:bottom w:val="none" w:sz="0" w:space="0" w:color="auto"/>
            <w:right w:val="none" w:sz="0" w:space="0" w:color="auto"/>
          </w:divBdr>
        </w:div>
        <w:div w:id="1483694422">
          <w:marLeft w:val="0"/>
          <w:marRight w:val="0"/>
          <w:marTop w:val="0"/>
          <w:marBottom w:val="0"/>
          <w:divBdr>
            <w:top w:val="none" w:sz="0" w:space="0" w:color="auto"/>
            <w:left w:val="none" w:sz="0" w:space="0" w:color="auto"/>
            <w:bottom w:val="none" w:sz="0" w:space="0" w:color="auto"/>
            <w:right w:val="none" w:sz="0" w:space="0" w:color="auto"/>
          </w:divBdr>
        </w:div>
        <w:div w:id="1358000230">
          <w:marLeft w:val="0"/>
          <w:marRight w:val="0"/>
          <w:marTop w:val="0"/>
          <w:marBottom w:val="0"/>
          <w:divBdr>
            <w:top w:val="none" w:sz="0" w:space="0" w:color="auto"/>
            <w:left w:val="none" w:sz="0" w:space="0" w:color="auto"/>
            <w:bottom w:val="none" w:sz="0" w:space="0" w:color="auto"/>
            <w:right w:val="none" w:sz="0" w:space="0" w:color="auto"/>
          </w:divBdr>
        </w:div>
        <w:div w:id="807934293">
          <w:marLeft w:val="0"/>
          <w:marRight w:val="0"/>
          <w:marTop w:val="0"/>
          <w:marBottom w:val="0"/>
          <w:divBdr>
            <w:top w:val="none" w:sz="0" w:space="0" w:color="auto"/>
            <w:left w:val="none" w:sz="0" w:space="0" w:color="auto"/>
            <w:bottom w:val="none" w:sz="0" w:space="0" w:color="auto"/>
            <w:right w:val="none" w:sz="0" w:space="0" w:color="auto"/>
          </w:divBdr>
        </w:div>
        <w:div w:id="1607076210">
          <w:marLeft w:val="0"/>
          <w:marRight w:val="0"/>
          <w:marTop w:val="0"/>
          <w:marBottom w:val="0"/>
          <w:divBdr>
            <w:top w:val="none" w:sz="0" w:space="0" w:color="auto"/>
            <w:left w:val="none" w:sz="0" w:space="0" w:color="auto"/>
            <w:bottom w:val="none" w:sz="0" w:space="0" w:color="auto"/>
            <w:right w:val="none" w:sz="0" w:space="0" w:color="auto"/>
          </w:divBdr>
        </w:div>
        <w:div w:id="1826506107">
          <w:marLeft w:val="0"/>
          <w:marRight w:val="0"/>
          <w:marTop w:val="0"/>
          <w:marBottom w:val="0"/>
          <w:divBdr>
            <w:top w:val="none" w:sz="0" w:space="0" w:color="auto"/>
            <w:left w:val="none" w:sz="0" w:space="0" w:color="auto"/>
            <w:bottom w:val="none" w:sz="0" w:space="0" w:color="auto"/>
            <w:right w:val="none" w:sz="0" w:space="0" w:color="auto"/>
          </w:divBdr>
        </w:div>
        <w:div w:id="463815600">
          <w:marLeft w:val="0"/>
          <w:marRight w:val="0"/>
          <w:marTop w:val="0"/>
          <w:marBottom w:val="0"/>
          <w:divBdr>
            <w:top w:val="none" w:sz="0" w:space="0" w:color="auto"/>
            <w:left w:val="none" w:sz="0" w:space="0" w:color="auto"/>
            <w:bottom w:val="none" w:sz="0" w:space="0" w:color="auto"/>
            <w:right w:val="none" w:sz="0" w:space="0" w:color="auto"/>
          </w:divBdr>
        </w:div>
      </w:divsChild>
    </w:div>
    <w:div w:id="1496650550">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80635791">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66669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6002C6F7BE76B4C1B935739C03B633F10894C2A8665BAE04664D444779F0B59CD7D82E3FBC43D40WDz2M" TargetMode="Externa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4.wmf"/><Relationship Id="rId21" Type="http://schemas.openxmlformats.org/officeDocument/2006/relationships/image" Target="media/image5.wmf"/><Relationship Id="rId34" Type="http://schemas.openxmlformats.org/officeDocument/2006/relationships/image" Target="media/image12.wmf"/><Relationship Id="rId42" Type="http://schemas.openxmlformats.org/officeDocument/2006/relationships/oleObject" Target="embeddings/oleObject15.bin"/><Relationship Id="rId47" Type="http://schemas.openxmlformats.org/officeDocument/2006/relationships/image" Target="media/image17.png"/><Relationship Id="rId50" Type="http://schemas.openxmlformats.org/officeDocument/2006/relationships/oleObject" Target="embeddings/oleObject19.bin"/><Relationship Id="rId55" Type="http://schemas.openxmlformats.org/officeDocument/2006/relationships/oleObject" Target="embeddings/oleObject24.bin"/><Relationship Id="rId63" Type="http://schemas.openxmlformats.org/officeDocument/2006/relationships/oleObject" Target="embeddings/oleObject27.bin"/><Relationship Id="rId68" Type="http://schemas.openxmlformats.org/officeDocument/2006/relationships/image" Target="media/image26.png"/><Relationship Id="rId76"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oleObject" Target="embeddings/oleObject31.bin"/><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oleObject" Target="embeddings/oleObject7.bin"/><Relationship Id="rId11" Type="http://schemas.openxmlformats.org/officeDocument/2006/relationships/hyperlink" Target="consultantplus://offline/ref=8CDFFE55C360E2D81BBEB1792F662B24BA3B52F40B6A1D48A012225C3F71A52EB6AC920A448C569CMEF0S" TargetMode="External"/><Relationship Id="rId24" Type="http://schemas.openxmlformats.org/officeDocument/2006/relationships/oleObject" Target="embeddings/oleObject5.bin"/><Relationship Id="rId32" Type="http://schemas.openxmlformats.org/officeDocument/2006/relationships/image" Target="media/image11.png"/><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6.wmf"/><Relationship Id="rId53" Type="http://schemas.openxmlformats.org/officeDocument/2006/relationships/oleObject" Target="embeddings/oleObject22.bin"/><Relationship Id="rId58" Type="http://schemas.openxmlformats.org/officeDocument/2006/relationships/image" Target="media/image20.png"/><Relationship Id="rId66" Type="http://schemas.openxmlformats.org/officeDocument/2006/relationships/image" Target="media/image25.wmf"/><Relationship Id="rId74" Type="http://schemas.openxmlformats.org/officeDocument/2006/relationships/image" Target="media/image29.wmf"/><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oleObject" Target="embeddings/oleObject26.bin"/><Relationship Id="rId10" Type="http://schemas.openxmlformats.org/officeDocument/2006/relationships/hyperlink" Target="consultantplus://offline/ref=8CDFFE55C360E2D81BBEB1792F662B24BA3554F10B6B1D48A012225C3F71A52EB6AC920A448C569CMEF0S" TargetMode="External"/><Relationship Id="rId19" Type="http://schemas.openxmlformats.org/officeDocument/2006/relationships/image" Target="media/image4.wmf"/><Relationship Id="rId31" Type="http://schemas.openxmlformats.org/officeDocument/2006/relationships/oleObject" Target="embeddings/oleObject8.bin"/><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image" Target="media/image22.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F6002C6F7BE76B4C1B935739C03B633F10894E2F8861BAE04664D444779F0B59CD7D82E3FBC43D40WDz2M" TargetMode="External"/><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image" Target="media/image10.wmf"/><Relationship Id="rId35" Type="http://schemas.openxmlformats.org/officeDocument/2006/relationships/oleObject" Target="embeddings/oleObject10.bin"/><Relationship Id="rId43" Type="http://schemas.openxmlformats.org/officeDocument/2006/relationships/image" Target="media/image15.wmf"/><Relationship Id="rId48" Type="http://schemas.openxmlformats.org/officeDocument/2006/relationships/image" Target="media/image18.wmf"/><Relationship Id="rId56" Type="http://schemas.openxmlformats.org/officeDocument/2006/relationships/oleObject" Target="embeddings/oleObject25.bin"/><Relationship Id="rId64" Type="http://schemas.openxmlformats.org/officeDocument/2006/relationships/image" Target="media/image24.wmf"/><Relationship Id="rId69" Type="http://schemas.openxmlformats.org/officeDocument/2006/relationships/oleObject" Target="embeddings/oleObject30.bin"/><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oleObject" Target="embeddings/oleObject20.bin"/><Relationship Id="rId72" Type="http://schemas.openxmlformats.org/officeDocument/2006/relationships/image" Target="media/image28.w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F6002C6F7BE76B4C1B935739C03B633F10884C2E8360BAE04664D444779F0B59CD7D82E3FBC43D40WDz2M"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9.bin"/><Relationship Id="rId38" Type="http://schemas.openxmlformats.org/officeDocument/2006/relationships/oleObject" Target="embeddings/oleObject12.bin"/><Relationship Id="rId46" Type="http://schemas.openxmlformats.org/officeDocument/2006/relationships/oleObject" Target="embeddings/oleObject17.bin"/><Relationship Id="rId59" Type="http://schemas.openxmlformats.org/officeDocument/2006/relationships/image" Target="media/image21.png"/><Relationship Id="rId67" Type="http://schemas.openxmlformats.org/officeDocument/2006/relationships/oleObject" Target="embeddings/oleObject29.bin"/><Relationship Id="rId20" Type="http://schemas.openxmlformats.org/officeDocument/2006/relationships/oleObject" Target="embeddings/oleObject3.bin"/><Relationship Id="rId41" Type="http://schemas.openxmlformats.org/officeDocument/2006/relationships/oleObject" Target="embeddings/oleObject14.bin"/><Relationship Id="rId54" Type="http://schemas.openxmlformats.org/officeDocument/2006/relationships/oleObject" Target="embeddings/oleObject23.bin"/><Relationship Id="rId62" Type="http://schemas.openxmlformats.org/officeDocument/2006/relationships/image" Target="media/image23.wmf"/><Relationship Id="rId70" Type="http://schemas.openxmlformats.org/officeDocument/2006/relationships/image" Target="media/image27.wmf"/><Relationship Id="rId75" Type="http://schemas.openxmlformats.org/officeDocument/2006/relationships/oleObject" Target="embeddings/oleObject33.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image" Target="media/image9.wmf"/><Relationship Id="rId36" Type="http://schemas.openxmlformats.org/officeDocument/2006/relationships/oleObject" Target="embeddings/oleObject11.bin"/><Relationship Id="rId49" Type="http://schemas.openxmlformats.org/officeDocument/2006/relationships/oleObject" Target="embeddings/oleObject18.bin"/><Relationship Id="rId57" Type="http://schemas.openxmlformats.org/officeDocument/2006/relationships/image" Target="media/image19.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E59D1-4423-45C6-A8A6-FD9D989C6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2804</TotalTime>
  <Pages>1</Pages>
  <Words>133906</Words>
  <Characters>763267</Characters>
  <Application>Microsoft Office Word</Application>
  <DocSecurity>0</DocSecurity>
  <Lines>6360</Lines>
  <Paragraphs>1790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895383</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User</cp:lastModifiedBy>
  <cp:revision>61</cp:revision>
  <cp:lastPrinted>2018-04-29T11:12:00Z</cp:lastPrinted>
  <dcterms:created xsi:type="dcterms:W3CDTF">2017-10-10T16:47:00Z</dcterms:created>
  <dcterms:modified xsi:type="dcterms:W3CDTF">2018-05-03T06:52:00Z</dcterms:modified>
</cp:coreProperties>
</file>